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widowControl/>
        <w:bidi w:val="0"/>
        <w:spacing w:lineRule="auto" w:line="240" w:before="150" w:after="100"/>
        <w:ind w:firstLine="300" w:start="150" w:end="0"/>
        <w:jc w:val="start"/>
        <w:rPr>
          <w:rFonts w:cs="宋体"/>
          <w:color w:val="000000"/>
          <w:sz w:val="21"/>
          <w:szCs w:val="21"/>
        </w:rPr>
      </w:pPr>
      <w:r>
        <w:rPr>
          <w:rFonts w:cs="宋体"/>
          <w:color w:val="000000"/>
          <w:sz w:val="21"/>
          <w:szCs w:val="21"/>
        </w:rPr>
        <w:t>附件一 供应商资格声明</w:t>
      </w:r>
      <w:r>
        <w:rPr>
          <w:rFonts w:cs="宋体"/>
          <w:color w:val="000000"/>
          <w:sz w:val="21"/>
          <w:szCs w:val="21"/>
        </w:rPr>
        <w:t>(</w:t>
      </w:r>
      <w:r>
        <w:rPr>
          <w:rFonts w:cs="宋体"/>
          <w:color w:val="000000"/>
          <w:sz w:val="21"/>
          <w:szCs w:val="21"/>
        </w:rPr>
        <w:t>格式</w:t>
      </w:r>
      <w:r>
        <w:rPr>
          <w:rFonts w:cs="宋体"/>
          <w:color w:val="000000"/>
          <w:sz w:val="21"/>
          <w:szCs w:val="21"/>
        </w:rPr>
        <w:t>)</w:t>
      </w:r>
    </w:p>
    <w:p>
      <w:pPr>
        <w:pStyle w:val="Normal"/>
        <w:widowControl/>
        <w:bidi w:val="0"/>
        <w:spacing w:lineRule="auto" w:line="240" w:before="100" w:after="100"/>
        <w:ind w:firstLine="300" w:start="76" w:end="0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  <w:t>供应商资格声明</w:t>
      </w:r>
      <w:r>
        <w:rPr>
          <w:rFonts w:cs="宋体" w:ascii="宋体" w:hAnsi="宋体"/>
          <w:b/>
          <w:bCs/>
          <w:color w:val="000000"/>
          <w:kern w:val="0"/>
          <w:sz w:val="28"/>
          <w:szCs w:val="28"/>
          <w:lang w:bidi="ar"/>
        </w:rPr>
        <w:t>(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  <w:t>格式</w:t>
      </w:r>
      <w:r>
        <w:rPr>
          <w:rFonts w:cs="宋体" w:ascii="宋体" w:hAnsi="宋体"/>
          <w:b/>
          <w:bCs/>
          <w:color w:val="000000"/>
          <w:kern w:val="0"/>
          <w:sz w:val="28"/>
          <w:szCs w:val="28"/>
          <w:lang w:bidi="ar"/>
        </w:rPr>
        <w:t>)</w:t>
      </w:r>
    </w:p>
    <w:p>
      <w:pPr>
        <w:pStyle w:val="Normal"/>
        <w:widowControl/>
        <w:bidi w:val="0"/>
        <w:spacing w:lineRule="auto" w:line="240" w:before="100" w:after="100"/>
        <w:ind w:firstLine="300" w:start="76" w:end="0"/>
        <w:jc w:val="start"/>
        <w:rPr/>
      </w:pPr>
      <w:r>
        <w:rPr>
          <w:rFonts w:ascii="宋体" w:hAnsi="宋体" w:cs="宋体"/>
          <w:color w:val="000000"/>
          <w:kern w:val="0"/>
          <w:szCs w:val="21"/>
          <w:lang w:bidi="ar"/>
        </w:rPr>
        <w:t>致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   </w:t>
      </w:r>
      <w:r>
        <w:rPr>
          <w:rFonts w:cs="宋体" w:ascii="宋体" w:hAnsi="宋体"/>
          <w:color w:val="000000"/>
          <w:kern w:val="0"/>
          <w:szCs w:val="21"/>
          <w:lang w:bidi="ar"/>
        </w:rPr>
        <w:t>(</w:t>
      </w:r>
      <w:r>
        <w:rPr>
          <w:rFonts w:ascii="宋体" w:hAnsi="宋体" w:cs="宋体"/>
          <w:color w:val="000000"/>
          <w:kern w:val="0"/>
          <w:szCs w:val="21"/>
          <w:lang w:bidi="ar"/>
        </w:rPr>
        <w:t>采购人、采购代理机构</w:t>
      </w:r>
      <w:r>
        <w:rPr>
          <w:rFonts w:cs="宋体" w:ascii="宋体" w:hAnsi="宋体"/>
          <w:color w:val="000000"/>
          <w:kern w:val="0"/>
          <w:szCs w:val="21"/>
          <w:lang w:bidi="ar"/>
        </w:rPr>
        <w:t>)</w:t>
      </w:r>
      <w:r>
        <w:rPr>
          <w:rFonts w:ascii="宋体" w:hAnsi="宋体" w:cs="宋体"/>
          <w:color w:val="000000"/>
          <w:kern w:val="0"/>
          <w:szCs w:val="21"/>
          <w:lang w:bidi="ar"/>
        </w:rPr>
        <w:t>：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/>
      </w:pPr>
      <w:r>
        <w:rPr>
          <w:rFonts w:ascii="宋体" w:hAnsi="宋体" w:cs="宋体"/>
          <w:color w:val="000000"/>
          <w:kern w:val="0"/>
          <w:szCs w:val="21"/>
          <w:lang w:bidi="ar"/>
        </w:rPr>
        <w:t>按照《中华人民共和国政府采购法》及实施条例和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</w:t>
      </w:r>
      <w:r>
        <w:rPr>
          <w:rFonts w:cs="宋体" w:ascii="宋体" w:hAnsi="宋体"/>
          <w:color w:val="000000"/>
          <w:kern w:val="0"/>
          <w:szCs w:val="21"/>
          <w:lang w:bidi="ar"/>
        </w:rPr>
        <w:t>(</w:t>
      </w:r>
      <w:r>
        <w:rPr>
          <w:rFonts w:ascii="宋体" w:hAnsi="宋体" w:cs="宋体"/>
          <w:color w:val="000000"/>
          <w:kern w:val="0"/>
          <w:szCs w:val="21"/>
          <w:lang w:bidi="ar"/>
        </w:rPr>
        <w:t>项目名称</w:t>
      </w:r>
      <w:r>
        <w:rPr>
          <w:rFonts w:cs="宋体" w:ascii="宋体" w:hAnsi="宋体"/>
          <w:color w:val="000000"/>
          <w:kern w:val="0"/>
          <w:szCs w:val="21"/>
          <w:lang w:bidi="ar"/>
        </w:rPr>
        <w:t>)</w:t>
      </w:r>
      <w:r>
        <w:rPr>
          <w:rFonts w:ascii="宋体" w:hAnsi="宋体" w:cs="宋体"/>
          <w:color w:val="000000"/>
          <w:kern w:val="0"/>
          <w:szCs w:val="21"/>
          <w:lang w:bidi="ar"/>
        </w:rPr>
        <w:t>公告的规定，我单位郑重声明如下：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/>
      </w:pPr>
      <w:r>
        <w:rPr>
          <w:rFonts w:ascii="宋体" w:hAnsi="宋体" w:cs="宋体"/>
          <w:color w:val="000000"/>
          <w:kern w:val="0"/>
          <w:szCs w:val="21"/>
          <w:lang w:bidi="ar"/>
        </w:rPr>
        <w:t>一、我单位是按照中华人民共和国法律规定登记注册的，注册地点为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，全称为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，统一社会信用代码为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，法定代表人（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单</w:t>
      </w:r>
      <w:r>
        <w:rPr>
          <w:rFonts w:ascii="宋体" w:hAnsi="宋体" w:cs="宋体"/>
          <w:color w:val="000000"/>
          <w:kern w:val="0"/>
          <w:szCs w:val="21"/>
          <w:lang w:bidi="ar"/>
        </w:rPr>
        <w:t>位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负</w:t>
      </w:r>
      <w:r>
        <w:rPr>
          <w:rFonts w:ascii="宋体" w:hAnsi="宋体" w:cs="宋体"/>
          <w:color w:val="000000"/>
          <w:kern w:val="0"/>
          <w:szCs w:val="21"/>
          <w:lang w:bidi="ar"/>
        </w:rPr>
        <w:t>责人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）</w:t>
      </w:r>
      <w:r>
        <w:rPr>
          <w:rFonts w:ascii="宋体" w:hAnsi="宋体" w:cs="宋体"/>
          <w:color w:val="000000"/>
          <w:kern w:val="0"/>
          <w:szCs w:val="21"/>
          <w:lang w:bidi="ar"/>
        </w:rPr>
        <w:t>为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，具有独立承担民事责任的能力。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二、我单位具有良好的商业信誉和健全的财务会计制度。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三、我单位依法进行纳税和社会保险申报并实际履行了义务。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四、我单位具有履行本项目采购合同所必需的设备和专业技术能力，并具有履行合同的良好记录。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金额标准的；法律、法规、规章、国务院有关行政主管部门对“较大数额罚款”金额标准另有规定的，从其规定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供应商在参加政府采购活动前</w:t>
      </w:r>
      <w:r>
        <w:rPr>
          <w:rFonts w:cs="宋体" w:ascii="宋体" w:hAnsi="宋体"/>
          <w:color w:val="000000"/>
          <w:kern w:val="0"/>
          <w:szCs w:val="21"/>
          <w:lang w:bidi="ar"/>
        </w:rPr>
        <w:t>3</w:t>
      </w:r>
      <w:r>
        <w:rPr>
          <w:rFonts w:ascii="宋体" w:hAnsi="宋体" w:cs="宋体"/>
          <w:color w:val="000000"/>
          <w:kern w:val="0"/>
          <w:szCs w:val="21"/>
          <w:lang w:bidi="ar"/>
        </w:rPr>
        <w:t>年内因违法经营被禁止在一定期限内参加政府采购活动，期限届满的，可以参加政府采购活动。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六、我单位具备法律、行政法规规定的其他条件。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七、与我单位存在“单位负责人为同一人或者存在直接控股、管理关系”的其他单位信息如下（如无，填写“无”）：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/>
      </w:pPr>
      <w:r>
        <w:rPr>
          <w:rFonts w:cs="宋体" w:ascii="宋体" w:hAnsi="宋体"/>
          <w:color w:val="000000"/>
          <w:kern w:val="0"/>
          <w:szCs w:val="21"/>
          <w:lang w:bidi="ar"/>
        </w:rPr>
        <w:t>1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、与我单位的法定代表人（单位负责人）为同一人的其他单位如下：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      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/>
      </w:pPr>
      <w:r>
        <w:rPr>
          <w:rFonts w:cs="宋体" w:ascii="宋体" w:hAnsi="宋体"/>
          <w:color w:val="000000"/>
          <w:kern w:val="0"/>
          <w:szCs w:val="21"/>
          <w:lang w:bidi="ar"/>
        </w:rPr>
        <w:t>2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、我单位直接控股的其他单位如下：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      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/>
      </w:pPr>
      <w:r>
        <w:rPr>
          <w:rFonts w:cs="宋体" w:ascii="宋体" w:hAnsi="宋体"/>
          <w:color w:val="000000"/>
          <w:kern w:val="0"/>
          <w:szCs w:val="21"/>
          <w:lang w:bidi="ar"/>
        </w:rPr>
        <w:t>3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、与我单位存在管理关系的其他单位如下：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        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八、我单位不属于为本项目提供整体设计、规范编制或者项目管理、监理、检测等服务的供应商。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九、我单位无以下不良信用记录情形：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cs="宋体" w:ascii="宋体" w:hAnsi="宋体"/>
          <w:color w:val="000000"/>
          <w:kern w:val="0"/>
          <w:szCs w:val="21"/>
          <w:lang w:bidi="ar"/>
        </w:rPr>
        <w:t>1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、在“信用中国”网站被列入失信被执行人和重大税收违法案件当事人名单；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cs="宋体" w:ascii="宋体" w:hAnsi="宋体"/>
          <w:color w:val="000000"/>
          <w:kern w:val="0"/>
          <w:szCs w:val="21"/>
          <w:lang w:bidi="ar"/>
        </w:rPr>
        <w:t>2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、在“中国政府采购网”网站被列入政府采购严重违法失信行为记录名单；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cs="宋体" w:ascii="宋体" w:hAnsi="宋体"/>
          <w:color w:val="000000"/>
          <w:kern w:val="0"/>
          <w:szCs w:val="21"/>
          <w:lang w:bidi="ar"/>
        </w:rPr>
        <w:t>3</w:t>
      </w:r>
      <w:r>
        <w:rPr>
          <w:rFonts w:ascii="宋体" w:hAnsi="宋体" w:cs="宋体"/>
          <w:color w:val="000000"/>
          <w:kern w:val="0"/>
          <w:szCs w:val="21"/>
          <w:lang w:bidi="ar"/>
        </w:rPr>
        <w:t>、不符合《政府采购法》第二十二条规定的条件。</w:t>
      </w:r>
    </w:p>
    <w:p>
      <w:pPr>
        <w:pStyle w:val="Normal"/>
        <w:widowControl/>
        <w:bidi w:val="0"/>
        <w:spacing w:lineRule="auto" w:line="240" w:before="100" w:after="100"/>
        <w:ind w:firstLine="42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我单位保证上述声明的事项都是真实的，如有虚假，我单位愿意承担相应的法律责任，并承担因此所造成的一切损失。</w:t>
      </w:r>
    </w:p>
    <w:p>
      <w:pPr>
        <w:pStyle w:val="Normal"/>
        <w:widowControl/>
        <w:bidi w:val="0"/>
        <w:spacing w:lineRule="auto" w:line="24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注：第三条“良好的商业信誉”是指供应商经营状况良好，无本承诺函第九条情形。</w:t>
      </w:r>
    </w:p>
    <w:p>
      <w:pPr>
        <w:pStyle w:val="Normal"/>
        <w:widowControl/>
        <w:bidi w:val="0"/>
        <w:spacing w:lineRule="auto" w:line="240" w:before="100" w:after="100"/>
        <w:ind w:firstLine="300" w:start="76" w:end="0"/>
        <w:jc w:val="star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/>
          <w:color w:val="000000"/>
          <w:kern w:val="0"/>
          <w:szCs w:val="21"/>
          <w:lang w:bidi="ar"/>
        </w:rPr>
        <w:t>供应商名称（盖单位公章）：</w:t>
      </w:r>
    </w:p>
    <w:p>
      <w:pPr>
        <w:pStyle w:val="Normal"/>
        <w:widowControl/>
        <w:bidi w:val="0"/>
        <w:spacing w:lineRule="auto" w:line="240" w:before="100" w:after="100"/>
        <w:ind w:firstLine="300" w:start="76" w:end="0"/>
        <w:jc w:val="start"/>
        <w:rPr/>
      </w:pP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法</w:t>
      </w:r>
      <w:r>
        <w:rPr>
          <w:rFonts w:ascii="宋体" w:hAnsi="宋体" w:cs="宋体"/>
          <w:color w:val="000000"/>
          <w:kern w:val="0"/>
          <w:szCs w:val="21"/>
          <w:lang w:bidi="ar"/>
        </w:rPr>
        <w:t>定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代</w:t>
      </w:r>
      <w:r>
        <w:rPr>
          <w:rFonts w:ascii="宋体" w:hAnsi="宋体" w:cs="宋体"/>
          <w:color w:val="000000"/>
          <w:kern w:val="0"/>
          <w:szCs w:val="21"/>
          <w:lang w:bidi="ar"/>
        </w:rPr>
        <w:t>表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人</w:t>
      </w:r>
      <w:r>
        <w:rPr>
          <w:rFonts w:ascii="宋体" w:hAnsi="宋体" w:cs="宋体"/>
          <w:color w:val="000000"/>
          <w:kern w:val="0"/>
          <w:szCs w:val="21"/>
          <w:lang w:bidi="ar"/>
        </w:rPr>
        <w:t>（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单</w:t>
      </w:r>
      <w:r>
        <w:rPr>
          <w:rFonts w:ascii="宋体" w:hAnsi="宋体" w:cs="宋体"/>
          <w:color w:val="000000"/>
          <w:kern w:val="0"/>
          <w:szCs w:val="21"/>
          <w:lang w:bidi="ar"/>
        </w:rPr>
        <w:t>位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负</w:t>
      </w:r>
      <w:r>
        <w:rPr>
          <w:rFonts w:ascii="宋体" w:hAnsi="宋体" w:cs="宋体"/>
          <w:color w:val="000000"/>
          <w:kern w:val="0"/>
          <w:szCs w:val="21"/>
          <w:lang w:bidi="ar"/>
        </w:rPr>
        <w:t>责人</w:t>
      </w:r>
      <w:r>
        <w:rPr>
          <w:rFonts w:ascii="宋体" w:hAnsi="宋体" w:cs="宋体"/>
          <w:color w:val="000000"/>
          <w:spacing w:val="-2"/>
          <w:kern w:val="0"/>
          <w:szCs w:val="21"/>
          <w:lang w:bidi="ar"/>
        </w:rPr>
        <w:t>）</w:t>
      </w:r>
      <w:r>
        <w:rPr>
          <w:rFonts w:ascii="宋体" w:hAnsi="宋体" w:cs="宋体"/>
          <w:color w:val="000000"/>
          <w:kern w:val="0"/>
          <w:szCs w:val="21"/>
          <w:lang w:bidi="ar"/>
        </w:rPr>
        <w:t>或委托代理人：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（签字或印章）</w:t>
      </w:r>
    </w:p>
    <w:p>
      <w:pPr>
        <w:pStyle w:val="Normal"/>
        <w:widowControl/>
        <w:bidi w:val="0"/>
        <w:spacing w:lineRule="auto" w:line="240" w:before="100" w:after="100"/>
        <w:ind w:firstLine="300" w:start="76" w:end="0"/>
        <w:jc w:val="start"/>
        <w:rPr/>
      </w:pPr>
      <w:r>
        <w:rPr>
          <w:rFonts w:ascii="宋体" w:hAnsi="宋体" w:cs="宋体"/>
          <w:color w:val="000000"/>
          <w:kern w:val="0"/>
          <w:szCs w:val="21"/>
          <w:lang w:bidi="ar"/>
        </w:rPr>
        <w:t>日期：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   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年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月</w:t>
      </w:r>
      <w:r>
        <w:rPr>
          <w:rFonts w:ascii="宋体" w:hAnsi="宋体" w:cs="宋体"/>
          <w:color w:val="000000"/>
          <w:kern w:val="0"/>
          <w:szCs w:val="21"/>
          <w:u w:val="single"/>
          <w:lang w:bidi="ar"/>
        </w:rPr>
        <w:t>  </w:t>
      </w:r>
      <w:r>
        <w:rPr>
          <w:rFonts w:ascii="宋体" w:hAnsi="宋体" w:cs="宋体"/>
          <w:color w:val="000000"/>
          <w:kern w:val="0"/>
          <w:szCs w:val="21"/>
          <w:lang w:bidi="ar"/>
        </w:rPr>
        <w:t>日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imes New Roman">
    <w:charset w:val="86"/>
    <w:family w:val="roman"/>
    <w:pitch w:val="variable"/>
  </w:font>
  <w:font w:name="宋体">
    <w:charset w:val="86"/>
    <w:family w:val="auto"/>
    <w:pitch w:val="default"/>
  </w:font>
  <w:font w:name="Arial">
    <w:charset w:val="86"/>
    <w:family w:val="swiss"/>
    <w:pitch w:val="variable"/>
  </w:font>
  <w:font w:name="宋体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宋体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新宋体" w:cs="Mangal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spacing w:before="100" w:after="100"/>
      <w:jc w:val="star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Arial" w:hAnsi="Arial" w:eastAsia="微软雅黑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索引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 LibreOffice_project/5cbfd1ab6520636bb5f7b99185aa69bd7456825d</Application>
  <AppVersion>15.0000</AppVersion>
  <Pages>1</Pages>
  <Words>891</Words>
  <Characters>891</Characters>
  <CharactersWithSpaces>1014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2026-08-19T11:38:14Z</dcterms:created>
  <dc:creator>BlaiteHe</dc:creator>
  <dc:description/>
  <dc:language>zh-CN</dc:language>
  <cp:lastModifiedBy>BlaiteHe</cp:lastModifiedBy>
  <dcterms:modified xsi:type="dcterms:W3CDTF">2026-08-19T11:38:37Z</dcterms:modified>
  <cp:revision>1</cp:revision>
  <dc:subject/>
  <dc:title/>
</cp:coreProperties>
</file>