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995EC">
      <w:pPr>
        <w:ind w:left="0" w:leftChars="0" w:firstLine="0" w:firstLineChars="0"/>
        <w:jc w:val="left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  <w:r>
        <w:rPr>
          <w:rFonts w:hint="eastAsia" w:ascii="黑体" w:hAnsi="黑体" w:eastAsia="黑体" w:cs="黑体"/>
          <w:lang w:val="en-US" w:eastAsia="zh-CN"/>
        </w:rPr>
        <w:t>4</w:t>
      </w:r>
    </w:p>
    <w:p w14:paraId="5A30A85A">
      <w:pPr>
        <w:ind w:left="0" w:leftChars="0" w:firstLine="0" w:firstLineChars="0"/>
        <w:jc w:val="center"/>
        <w:rPr>
          <w:rFonts w:hint="eastAsia" w:eastAsia="仿宋"/>
          <w:b/>
          <w:bCs/>
          <w:lang w:eastAsia="zh-CN"/>
        </w:rPr>
      </w:pPr>
      <w:bookmarkStart w:id="0" w:name="_GoBack"/>
      <w:r>
        <w:rPr>
          <w:rFonts w:hint="eastAsia" w:eastAsia="仿宋"/>
          <w:b/>
          <w:bCs/>
          <w:lang w:eastAsia="zh-CN"/>
        </w:rPr>
        <w:t>申报202</w:t>
      </w:r>
      <w:r>
        <w:rPr>
          <w:rFonts w:hint="eastAsia"/>
          <w:b/>
          <w:bCs/>
          <w:lang w:val="en-US" w:eastAsia="zh-CN"/>
        </w:rPr>
        <w:t>6</w:t>
      </w:r>
      <w:r>
        <w:rPr>
          <w:rFonts w:hint="eastAsia" w:eastAsia="仿宋"/>
          <w:b/>
          <w:bCs/>
          <w:lang w:eastAsia="zh-CN"/>
        </w:rPr>
        <w:t>年财政重点支持家庭农场需提供的材料</w:t>
      </w:r>
    </w:p>
    <w:bookmarkEnd w:id="0"/>
    <w:p w14:paraId="6DABA3D4">
      <w:pPr>
        <w:ind w:left="0" w:leftChars="0" w:firstLine="0" w:firstLineChars="0"/>
        <w:jc w:val="center"/>
        <w:rPr>
          <w:rFonts w:hint="eastAsia" w:eastAsia="仿宋"/>
          <w:b/>
          <w:bCs/>
          <w:lang w:eastAsia="zh-CN"/>
        </w:rPr>
      </w:pPr>
    </w:p>
    <w:p w14:paraId="68299F87">
      <w:pPr>
        <w:numPr>
          <w:ilvl w:val="0"/>
          <w:numId w:val="5"/>
        </w:numPr>
        <w:ind w:left="425" w:leftChars="0" w:hanging="425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t>2026年财政重点支持家庭农场名录表</w:t>
      </w:r>
    </w:p>
    <w:p w14:paraId="4B15F241">
      <w:pPr>
        <w:numPr>
          <w:ilvl w:val="0"/>
          <w:numId w:val="5"/>
        </w:numPr>
        <w:ind w:left="425" w:leftChars="0" w:hanging="425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t>营业执照、对公账户信息、法人身份证复印件</w:t>
      </w:r>
    </w:p>
    <w:p w14:paraId="68F25D1A">
      <w:pPr>
        <w:numPr>
          <w:ilvl w:val="0"/>
          <w:numId w:val="5"/>
        </w:numPr>
        <w:bidi w:val="0"/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全国家庭农场“一码通”系统赋码证明</w:t>
      </w:r>
    </w:p>
    <w:p w14:paraId="3D50CF9F">
      <w:pPr>
        <w:numPr>
          <w:ilvl w:val="0"/>
          <w:numId w:val="5"/>
        </w:numPr>
        <w:bidi w:val="0"/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财务记账工具使用情况及收支、库存记录</w:t>
      </w:r>
    </w:p>
    <w:p w14:paraId="1298B87C">
      <w:pPr>
        <w:numPr>
          <w:ilvl w:val="0"/>
          <w:numId w:val="5"/>
        </w:numPr>
        <w:bidi w:val="0"/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内部管理制度</w:t>
      </w:r>
    </w:p>
    <w:p w14:paraId="0891D24C">
      <w:pPr>
        <w:numPr>
          <w:ilvl w:val="0"/>
          <w:numId w:val="5"/>
        </w:numPr>
        <w:bidi w:val="0"/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“一码通”亮码证明（产品包装或经营场所照片）</w:t>
      </w:r>
    </w:p>
    <w:p w14:paraId="2169F769">
      <w:pPr>
        <w:numPr>
          <w:ilvl w:val="0"/>
          <w:numId w:val="5"/>
        </w:numPr>
        <w:bidi w:val="0"/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新品种/新技术/新装备应用情况及带动小农户成效说明</w:t>
      </w:r>
    </w:p>
    <w:p w14:paraId="33D5CB95">
      <w:pPr>
        <w:numPr>
          <w:ilvl w:val="0"/>
          <w:numId w:val="5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雇工情况说明（雇佣合同）或提供社会化服务带动小农户参与粮油大面积单产提升证明材料</w:t>
      </w:r>
    </w:p>
    <w:p w14:paraId="2E8DEDE7">
      <w:pPr>
        <w:numPr>
          <w:ilvl w:val="0"/>
          <w:numId w:val="5"/>
        </w:numPr>
        <w:bidi w:val="0"/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信用报告</w:t>
      </w:r>
    </w:p>
    <w:p w14:paraId="2D3FE18C">
      <w:pPr>
        <w:numPr>
          <w:ilvl w:val="0"/>
          <w:numId w:val="5"/>
        </w:numPr>
        <w:ind w:left="425" w:leftChars="0" w:hanging="425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t>未列入经营异常名录</w:t>
      </w:r>
      <w:r>
        <w:rPr>
          <w:rFonts w:hint="eastAsia"/>
          <w:lang w:eastAsia="zh-CN"/>
        </w:rPr>
        <w:t>、失信名单</w:t>
      </w:r>
      <w:r>
        <w:rPr>
          <w:rFonts w:hint="eastAsia" w:eastAsia="仿宋"/>
          <w:lang w:eastAsia="zh-CN"/>
        </w:rPr>
        <w:t>截图</w:t>
      </w:r>
    </w:p>
    <w:p w14:paraId="65A82C47">
      <w:pPr>
        <w:numPr>
          <w:ilvl w:val="0"/>
          <w:numId w:val="5"/>
        </w:numPr>
        <w:bidi w:val="0"/>
        <w:ind w:left="425" w:leftChars="0" w:hanging="425" w:firstLineChars="0"/>
        <w:rPr>
          <w:rFonts w:hint="eastAsia"/>
          <w:lang w:eastAsia="zh-CN"/>
        </w:rPr>
        <w:sectPr>
          <w:headerReference r:id="rId5" w:type="default"/>
          <w:footerReference r:id="rId6" w:type="default"/>
          <w:pgSz w:w="11906" w:h="16838"/>
          <w:pgMar w:top="2098" w:right="1474" w:bottom="1984" w:left="1587" w:header="851" w:footer="992" w:gutter="0"/>
          <w:cols w:space="0" w:num="1"/>
          <w:rtlGutter w:val="0"/>
          <w:docGrid w:type="linesAndChars" w:linePitch="579" w:charSpace="-842"/>
        </w:sectPr>
      </w:pPr>
      <w:r>
        <w:rPr>
          <w:rFonts w:hint="eastAsia"/>
          <w:lang w:eastAsia="zh-CN"/>
        </w:rPr>
        <w:t>近两年无安全事故、无行业通报批评证明（乡镇出具）</w:t>
      </w:r>
    </w:p>
    <w:p w14:paraId="33303DD5">
      <w:pPr>
        <w:numPr>
          <w:ilvl w:val="0"/>
          <w:numId w:val="0"/>
        </w:numPr>
        <w:bidi w:val="0"/>
        <w:ind w:leftChars="0"/>
        <w:rPr>
          <w:rFonts w:hint="eastAsia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1DF5C">
    <w:pPr>
      <w:pStyle w:val="6"/>
      <w:framePr w:wrap="around" w:vAnchor="text" w:hAnchor="margin" w:xAlign="outside" w:y="1"/>
      <w:ind w:firstLine="0" w:firstLineChars="0"/>
      <w:rPr>
        <w:rStyle w:val="11"/>
        <w:sz w:val="28"/>
        <w:szCs w:val="28"/>
      </w:rPr>
    </w:pPr>
    <w:r>
      <w:rPr>
        <w:rStyle w:val="11"/>
        <w:rFonts w:hint="eastAsia"/>
        <w:sz w:val="28"/>
        <w:szCs w:val="28"/>
      </w:rPr>
      <w:t>—</w:t>
    </w:r>
    <w:r>
      <w:rPr>
        <w:rStyle w:val="11"/>
        <w:sz w:val="28"/>
        <w:szCs w:val="28"/>
      </w:rPr>
      <w:fldChar w:fldCharType="begin"/>
    </w:r>
    <w:r>
      <w:rPr>
        <w:rStyle w:val="11"/>
        <w:sz w:val="28"/>
        <w:szCs w:val="28"/>
      </w:rPr>
      <w:instrText xml:space="preserve">PAGE  </w:instrText>
    </w:r>
    <w:r>
      <w:rPr>
        <w:rStyle w:val="11"/>
        <w:sz w:val="28"/>
        <w:szCs w:val="28"/>
      </w:rPr>
      <w:fldChar w:fldCharType="separate"/>
    </w:r>
    <w:r>
      <w:rPr>
        <w:rStyle w:val="11"/>
        <w:sz w:val="28"/>
        <w:szCs w:val="28"/>
      </w:rPr>
      <w:t>16</w:t>
    </w:r>
    <w:r>
      <w:rPr>
        <w:rStyle w:val="11"/>
        <w:sz w:val="28"/>
        <w:szCs w:val="28"/>
      </w:rPr>
      <w:fldChar w:fldCharType="end"/>
    </w:r>
    <w:r>
      <w:rPr>
        <w:rStyle w:val="11"/>
        <w:rFonts w:hint="eastAsia"/>
        <w:sz w:val="28"/>
        <w:szCs w:val="28"/>
      </w:rPr>
      <w:t>—</w:t>
    </w:r>
  </w:p>
  <w:p w14:paraId="3A5BAD07">
    <w:pPr>
      <w:pStyle w:val="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0245A">
    <w:pPr>
      <w:pStyle w:val="7"/>
      <w:pBdr>
        <w:bottom w:val="none" w:color="auto" w:sz="0" w:space="0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B78647"/>
    <w:multiLevelType w:val="singleLevel"/>
    <w:tmpl w:val="86B78647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89C15375"/>
    <w:multiLevelType w:val="singleLevel"/>
    <w:tmpl w:val="89C1537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C53CEC6D"/>
    <w:multiLevelType w:val="singleLevel"/>
    <w:tmpl w:val="C53CEC6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2DFA3D8"/>
    <w:multiLevelType w:val="singleLevel"/>
    <w:tmpl w:val="22DFA3D8"/>
    <w:lvl w:ilvl="0" w:tentative="0">
      <w:start w:val="1"/>
      <w:numFmt w:val="decimal"/>
      <w:pStyle w:val="5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4D6B092F"/>
    <w:multiLevelType w:val="singleLevel"/>
    <w:tmpl w:val="4D6B092F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53FF2"/>
    <w:rsid w:val="04863229"/>
    <w:rsid w:val="0E7D21DC"/>
    <w:rsid w:val="16B0708C"/>
    <w:rsid w:val="16E83311"/>
    <w:rsid w:val="17164EAF"/>
    <w:rsid w:val="25247E91"/>
    <w:rsid w:val="272B46EB"/>
    <w:rsid w:val="33322713"/>
    <w:rsid w:val="38206C2F"/>
    <w:rsid w:val="3A187121"/>
    <w:rsid w:val="3A6D4153"/>
    <w:rsid w:val="3A892E68"/>
    <w:rsid w:val="3A8A07A3"/>
    <w:rsid w:val="458E4325"/>
    <w:rsid w:val="492B249A"/>
    <w:rsid w:val="5269386D"/>
    <w:rsid w:val="56155247"/>
    <w:rsid w:val="591E0523"/>
    <w:rsid w:val="5A8514DE"/>
    <w:rsid w:val="5D811E11"/>
    <w:rsid w:val="5D8D585C"/>
    <w:rsid w:val="64057764"/>
    <w:rsid w:val="64164748"/>
    <w:rsid w:val="75CA0974"/>
    <w:rsid w:val="78A72458"/>
    <w:rsid w:val="793D5644"/>
    <w:rsid w:val="7EC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38" w:firstLineChars="200"/>
      <w:jc w:val="both"/>
    </w:pPr>
    <w:rPr>
      <w:rFonts w:eastAsia="仿宋" w:asciiTheme="minorAscii" w:hAnsiTheme="minorAscii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60" w:lineRule="exact"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560" w:lineRule="exact"/>
      <w:outlineLvl w:val="1"/>
    </w:pPr>
    <w:rPr>
      <w:rFonts w:ascii="Arial" w:hAnsi="Arial" w:eastAsia="楷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560" w:lineRule="exact"/>
      <w:ind w:left="0"/>
      <w:outlineLvl w:val="2"/>
    </w:p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0"/>
        <w:numId w:val="4"/>
      </w:numPr>
      <w:spacing w:beforeLines="0" w:beforeAutospacing="0" w:afterLines="0" w:afterAutospacing="0" w:line="560" w:lineRule="exact"/>
      <w:ind w:left="0"/>
      <w:outlineLvl w:val="3"/>
    </w:pPr>
    <w:rPr>
      <w:rFonts w:ascii="Arial" w:hAnsi="Arial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标题 2 Char"/>
    <w:link w:val="3"/>
    <w:qFormat/>
    <w:uiPriority w:val="0"/>
    <w:rPr>
      <w:rFonts w:ascii="Arial" w:hAnsi="Arial" w:eastAsia="楷体"/>
    </w:rPr>
  </w:style>
  <w:style w:type="character" w:customStyle="1" w:styleId="13">
    <w:name w:val="标题 1 Char"/>
    <w:link w:val="2"/>
    <w:qFormat/>
    <w:uiPriority w:val="0"/>
    <w:rPr>
      <w:rFonts w:eastAsia="黑体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1934</Words>
  <Characters>1993</Characters>
  <Lines>0</Lines>
  <Paragraphs>0</Paragraphs>
  <TotalTime>0</TotalTime>
  <ScaleCrop>false</ScaleCrop>
  <LinksUpToDate>false</LinksUpToDate>
  <CharactersWithSpaces>2185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2024-08-30T00:56:00Z</dcterms:created>
  <dc:creator>Administrator</dc:creator>
  <cp:lastModifiedBy>慧子</cp:lastModifiedBy>
  <cp:lastPrinted>2026-07-29T09:53:00Z</cp:lastPrinted>
  <dcterms:modified xsi:type="dcterms:W3CDTF">2026-08-07T02:55:05Z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38CE5F3BC94F4CF2875189FD08F3254D_13</vt:lpwstr>
  </property>
  <property fmtid="{D5CDD505-2E9C-101B-9397-08002B2CF9AE}" pid="4" name="KSOTemplateDocerSaveRecord">
    <vt:lpwstr>eyJoZGlkIjoiMjJiMGU5Yzg3ZDU1MjRlOWM5Yzg5MTFmZGViMWNmMDciLCJ1c2VySWQiOiIzODQwOTU1MTgifQ==</vt:lpwstr>
  </property>
</Properties>
</file>