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A54CE">
      <w:pPr>
        <w:ind w:left="0" w:leftChars="0" w:firstLine="0" w:firstLineChars="0"/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附件</w:t>
      </w:r>
      <w:r>
        <w:rPr>
          <w:rFonts w:hint="eastAsia" w:ascii="微软雅黑" w:hAnsi="微软雅黑" w:eastAsia="微软雅黑" w:cs="微软雅黑"/>
          <w:lang w:val="en-US" w:eastAsia="zh-CN"/>
        </w:rPr>
        <w:t>3</w:t>
      </w:r>
    </w:p>
    <w:p w14:paraId="125E452F">
      <w:pPr>
        <w:ind w:left="0" w:leftChars="0" w:firstLine="0" w:firstLineChars="0"/>
        <w:jc w:val="center"/>
        <w:rPr>
          <w:rFonts w:hint="eastAsia" w:eastAsia="仿宋"/>
          <w:lang w:eastAsia="zh-CN"/>
        </w:rPr>
      </w:pPr>
      <w:bookmarkStart w:id="0" w:name="_GoBack"/>
      <w:r>
        <w:rPr>
          <w:rFonts w:hint="eastAsia" w:eastAsia="仿宋"/>
          <w:b/>
          <w:bCs/>
          <w:lang w:eastAsia="zh-CN"/>
        </w:rPr>
        <w:t>申报202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 w:eastAsia="仿宋"/>
          <w:b/>
          <w:bCs/>
          <w:lang w:eastAsia="zh-CN"/>
        </w:rPr>
        <w:t>年财政重点支持农民合作社需提供的材料</w:t>
      </w:r>
    </w:p>
    <w:bookmarkEnd w:id="0"/>
    <w:p w14:paraId="30DFF459">
      <w:pPr>
        <w:ind w:left="0" w:leftChars="0" w:firstLine="0" w:firstLineChars="0"/>
        <w:rPr>
          <w:rFonts w:hint="eastAsia" w:eastAsia="仿宋"/>
          <w:lang w:eastAsia="zh-CN"/>
        </w:rPr>
      </w:pPr>
    </w:p>
    <w:p w14:paraId="47F466C4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2026年财政重点支持农民合作社名录表</w:t>
      </w:r>
    </w:p>
    <w:p w14:paraId="595614CE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营业执照、对公账户信息、法人身份证复印件</w:t>
      </w:r>
    </w:p>
    <w:p w14:paraId="2E652212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农业农村部重点监测农民合作社名录库在库证明</w:t>
      </w:r>
    </w:p>
    <w:p w14:paraId="5FB222F8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经营规模</w:t>
      </w:r>
      <w:r>
        <w:rPr>
          <w:rFonts w:hint="eastAsia"/>
          <w:lang w:eastAsia="zh-CN"/>
        </w:rPr>
        <w:t>、技术装备、生产力等条件</w:t>
      </w:r>
      <w:r>
        <w:rPr>
          <w:rFonts w:hint="eastAsia" w:eastAsia="仿宋"/>
          <w:lang w:eastAsia="zh-CN"/>
        </w:rPr>
        <w:t>（附土地流转合同、农机清单）</w:t>
      </w:r>
    </w:p>
    <w:p w14:paraId="16C71DF4">
      <w:pPr>
        <w:keepNext w:val="0"/>
        <w:keepLines w:val="0"/>
        <w:widowControl/>
        <w:numPr>
          <w:ilvl w:val="0"/>
          <w:numId w:val="5"/>
        </w:numPr>
        <w:suppressLineNumbers w:val="0"/>
        <w:ind w:left="425" w:leftChars="0" w:hanging="425" w:firstLineChars="0"/>
        <w:jc w:val="left"/>
        <w:rPr>
          <w:rFonts w:hint="eastAsia" w:eastAsia="仿宋"/>
          <w:lang w:eastAsia="zh-CN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联结带动适度规模经营家庭农场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名</w:t>
      </w:r>
      <w:r>
        <w:rPr>
          <w:rFonts w:hint="eastAsia" w:eastAsia="仿宋"/>
          <w:lang w:eastAsia="zh-CN"/>
        </w:rPr>
        <w:t>单（</w:t>
      </w:r>
      <w:r>
        <w:rPr>
          <w:rFonts w:hint="eastAsia"/>
          <w:lang w:eastAsia="zh-CN"/>
        </w:rPr>
        <w:t>不低于</w:t>
      </w:r>
      <w:r>
        <w:rPr>
          <w:rFonts w:hint="eastAsia" w:eastAsia="仿宋"/>
          <w:lang w:eastAsia="zh-CN"/>
        </w:rPr>
        <w:t>60%）</w:t>
      </w:r>
    </w:p>
    <w:p w14:paraId="3305FA3B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会计人员配备证明</w:t>
      </w:r>
      <w:r>
        <w:rPr>
          <w:rFonts w:hint="eastAsia"/>
          <w:lang w:eastAsia="zh-CN"/>
        </w:rPr>
        <w:t>（劳动合同）</w:t>
      </w:r>
      <w:r>
        <w:rPr>
          <w:rFonts w:hint="eastAsia" w:eastAsia="仿宋"/>
          <w:lang w:eastAsia="zh-CN"/>
        </w:rPr>
        <w:t>或代理记账合同</w:t>
      </w:r>
    </w:p>
    <w:p w14:paraId="08F60EA6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会计账簿及近两年财务报表</w:t>
      </w:r>
    </w:p>
    <w:p w14:paraId="03851552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国家企业信用信息公示系统年报公示截图</w:t>
      </w:r>
    </w:p>
    <w:p w14:paraId="2AD8A0D4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合作社章程</w:t>
      </w:r>
    </w:p>
    <w:p w14:paraId="78B2B79F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内部管理制度（财务、社务公开、议事决策）</w:t>
      </w:r>
    </w:p>
    <w:p w14:paraId="54D9ED05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近一年成员大会会议记录及签到表</w:t>
      </w:r>
    </w:p>
    <w:p w14:paraId="1D7E59CE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成员名册及成员账户（含出资额、公积金量化、交易量、盈余返还）</w:t>
      </w:r>
    </w:p>
    <w:p w14:paraId="1ADE89B2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盈余分配方案及执行证明（按交易量返还≥60%）</w:t>
      </w:r>
    </w:p>
    <w:p w14:paraId="0B1472DE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新品种/新技术/新装备应用情况及带动小农户</w:t>
      </w:r>
      <w:r>
        <w:rPr>
          <w:rFonts w:hint="eastAsia"/>
          <w:lang w:eastAsia="zh-CN"/>
        </w:rPr>
        <w:t>参与粮油大面积单产提升证明材料</w:t>
      </w:r>
    </w:p>
    <w:p w14:paraId="30D50560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信用报告</w:t>
      </w:r>
    </w:p>
    <w:p w14:paraId="03C95CD1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t>未列入经营异常名录</w:t>
      </w:r>
      <w:r>
        <w:rPr>
          <w:rFonts w:hint="eastAsia"/>
          <w:lang w:eastAsia="zh-CN"/>
        </w:rPr>
        <w:t>、失信名单</w:t>
      </w:r>
      <w:r>
        <w:rPr>
          <w:rFonts w:hint="eastAsia" w:eastAsia="仿宋"/>
          <w:lang w:eastAsia="zh-CN"/>
        </w:rPr>
        <w:t>截图</w:t>
      </w:r>
    </w:p>
    <w:p w14:paraId="0FCA72AF">
      <w:pPr>
        <w:numPr>
          <w:ilvl w:val="0"/>
          <w:numId w:val="5"/>
        </w:numPr>
        <w:ind w:left="425" w:leftChars="0" w:hanging="425" w:firstLineChars="0"/>
        <w:rPr>
          <w:rFonts w:hint="eastAsia" w:eastAsia="仿宋"/>
          <w:lang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992" w:gutter="0"/>
          <w:cols w:space="0" w:num="1"/>
          <w:rtlGutter w:val="0"/>
          <w:docGrid w:type="linesAndChars" w:linePitch="579" w:charSpace="-842"/>
        </w:sectPr>
      </w:pPr>
      <w:r>
        <w:rPr>
          <w:rFonts w:hint="eastAsia" w:eastAsia="仿宋"/>
          <w:lang w:eastAsia="zh-CN"/>
        </w:rPr>
        <w:t>近两年无安全事故、无行业通报批评证明</w:t>
      </w:r>
      <w:r>
        <w:rPr>
          <w:rFonts w:hint="eastAsia"/>
          <w:lang w:eastAsia="zh-CN"/>
        </w:rPr>
        <w:t>（乡镇出具）</w:t>
      </w:r>
    </w:p>
    <w:p w14:paraId="33303DD5">
      <w:pPr>
        <w:numPr>
          <w:ilvl w:val="0"/>
          <w:numId w:val="0"/>
        </w:numPr>
        <w:bidi w:val="0"/>
        <w:ind w:leftChars="0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1DF5C">
    <w:pPr>
      <w:pStyle w:val="6"/>
      <w:framePr w:wrap="around" w:vAnchor="text" w:hAnchor="margin" w:xAlign="outside" w:y="1"/>
      <w:ind w:firstLine="0" w:firstLineChars="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—</w:t>
    </w:r>
  </w:p>
  <w:p w14:paraId="3A5BAD07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245A">
    <w:pPr>
      <w:pStyle w:val="7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8647"/>
    <w:multiLevelType w:val="singleLevel"/>
    <w:tmpl w:val="86B78647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9C15375"/>
    <w:multiLevelType w:val="singleLevel"/>
    <w:tmpl w:val="89C153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2DFA3D8"/>
    <w:multiLevelType w:val="singleLevel"/>
    <w:tmpl w:val="22DFA3D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4D6B092F"/>
    <w:multiLevelType w:val="singleLevel"/>
    <w:tmpl w:val="4D6B092F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6AD77C6D"/>
    <w:multiLevelType w:val="singleLevel"/>
    <w:tmpl w:val="6AD77C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3FF2"/>
    <w:rsid w:val="04863229"/>
    <w:rsid w:val="0E7D21DC"/>
    <w:rsid w:val="11825AC9"/>
    <w:rsid w:val="16B0708C"/>
    <w:rsid w:val="16E83311"/>
    <w:rsid w:val="17164EAF"/>
    <w:rsid w:val="25247E91"/>
    <w:rsid w:val="272B46EB"/>
    <w:rsid w:val="33322713"/>
    <w:rsid w:val="38206C2F"/>
    <w:rsid w:val="3A187121"/>
    <w:rsid w:val="3A6D4153"/>
    <w:rsid w:val="3A892E68"/>
    <w:rsid w:val="3A8A07A3"/>
    <w:rsid w:val="458E4325"/>
    <w:rsid w:val="492B249A"/>
    <w:rsid w:val="5269386D"/>
    <w:rsid w:val="56155247"/>
    <w:rsid w:val="591E0523"/>
    <w:rsid w:val="5A8514DE"/>
    <w:rsid w:val="5D811E11"/>
    <w:rsid w:val="5D8D585C"/>
    <w:rsid w:val="64164748"/>
    <w:rsid w:val="75CA0974"/>
    <w:rsid w:val="78A72458"/>
    <w:rsid w:val="793D5644"/>
    <w:rsid w:val="7EC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8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560" w:lineRule="exact"/>
      <w:ind w:left="0"/>
      <w:outlineLvl w:val="3"/>
    </w:pPr>
    <w:rPr>
      <w:rFonts w:ascii="Arial" w:hAnsi="Ari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2 Char"/>
    <w:link w:val="3"/>
    <w:qFormat/>
    <w:uiPriority w:val="0"/>
    <w:rPr>
      <w:rFonts w:ascii="Arial" w:hAnsi="Arial" w:eastAsia="楷体"/>
    </w:rPr>
  </w:style>
  <w:style w:type="character" w:customStyle="1" w:styleId="13">
    <w:name w:val="标题 1 Char"/>
    <w:link w:val="2"/>
    <w:qFormat/>
    <w:uiPriority w:val="0"/>
    <w:rPr>
      <w:rFonts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1934</Words>
  <Characters>1993</Characters>
  <Lines>0</Lines>
  <Paragraphs>0</Paragraphs>
  <TotalTime>0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2024-08-30T00:56:00Z</dcterms:created>
  <dc:creator>Administrator</dc:creator>
  <cp:lastModifiedBy>慧子</cp:lastModifiedBy>
  <cp:lastPrinted>2026-07-29T09:53:00Z</cp:lastPrinted>
  <dcterms:modified xsi:type="dcterms:W3CDTF">2026-08-07T02:54:38Z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38CE5F3BC94F4CF2875189FD08F3254D_13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