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position w:val="0"/>
          <w:sz w:val="44"/>
          <w:szCs w:val="44"/>
          <w:lang w:val="en-US" w:eastAsia="zh-CN"/>
        </w:rPr>
        <w:t>沅陵县殡葬管理实施办法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position w:val="0"/>
          <w:sz w:val="44"/>
          <w:szCs w:val="44"/>
          <w:lang w:val="en-US" w:eastAsia="zh-CN"/>
        </w:rPr>
        <w:t>（送审稿）</w:t>
      </w:r>
    </w:p>
    <w:p>
      <w:pPr>
        <w:keepNext w:val="0"/>
        <w:keepLines w:val="0"/>
        <w:pageBreakBefore w:val="0"/>
        <w:widowControl/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听证会旁听人员报名表</w:t>
      </w:r>
    </w:p>
    <w:tbl>
      <w:tblPr>
        <w:tblStyle w:val="5"/>
        <w:tblW w:w="9158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1364"/>
        <w:gridCol w:w="1634"/>
        <w:gridCol w:w="386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tblCellSpacing w:w="0" w:type="dxa"/>
        </w:trPr>
        <w:tc>
          <w:tcPr>
            <w:tcW w:w="2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*姓 名</w:t>
            </w:r>
          </w:p>
        </w:tc>
        <w:tc>
          <w:tcPr>
            <w:tcW w:w="13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*身份证号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38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tblCellSpacing w:w="0" w:type="dxa"/>
        </w:trPr>
        <w:tc>
          <w:tcPr>
            <w:tcW w:w="22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tblCellSpacing w:w="0" w:type="dxa"/>
        </w:trPr>
        <w:tc>
          <w:tcPr>
            <w:tcW w:w="22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*工作单位及职务</w:t>
            </w: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22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*联系电话</w:t>
            </w: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tblCellSpacing w:w="0" w:type="dxa"/>
        </w:trPr>
        <w:tc>
          <w:tcPr>
            <w:tcW w:w="22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电子邮箱或QQ号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或微信号</w:t>
            </w: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tblCellSpacing w:w="0" w:type="dxa"/>
        </w:trPr>
        <w:tc>
          <w:tcPr>
            <w:tcW w:w="229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其他需要</w:t>
            </w:r>
          </w:p>
          <w:p>
            <w:pPr>
              <w:widowControl/>
              <w:shd w:val="clear" w:color="auto" w:fill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说明的情况</w:t>
            </w: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7" w:hRule="atLeast"/>
          <w:tblCellSpacing w:w="0" w:type="dxa"/>
        </w:trPr>
        <w:tc>
          <w:tcPr>
            <w:tcW w:w="9158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hd w:val="clear" w:color="auto" w:fill="auto"/>
              <w:spacing w:line="405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明：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本人自愿报名参加旁听，并对所提供信息的真实性负责；同意公开必要的个人信息(在第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次公告中，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同意公开本人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姓名、性别、年龄、身份职业、居住地区等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)；同时，认可并服从听证会各项组织管理规定。</w:t>
            </w:r>
          </w:p>
          <w:p>
            <w:pPr>
              <w:widowControl/>
              <w:shd w:val="clear" w:color="auto" w:fill="auto"/>
              <w:spacing w:line="405" w:lineRule="atLeast"/>
              <w:ind w:firstLine="48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报名人确认签名：_____________</w:t>
            </w:r>
          </w:p>
          <w:p>
            <w:pPr>
              <w:widowControl/>
              <w:shd w:val="clear" w:color="auto" w:fill="auto"/>
              <w:spacing w:line="40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hd w:val="clear" w:color="auto" w:fill="auto"/>
        <w:spacing w:line="510" w:lineRule="atLeast"/>
        <w:jc w:val="lef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</w:rPr>
        <w:t>说明：表格中带“*”项目为必填项目。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D5963E"/>
    <w:rsid w:val="153FB62B"/>
    <w:rsid w:val="7C28234D"/>
    <w:rsid w:val="97D59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customStyle="1" w:styleId="3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2026-04-22T01:40:00Z</dcterms:created>
  <dc:creator>宇轩</dc:creator>
  <cp:lastModifiedBy>I</cp:lastModifiedBy>
  <dcterms:modified xsi:type="dcterms:W3CDTF">2026-05-15T01:23:14Z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B85CE82C1990C8A72246E769F0671DA5_41</vt:lpwstr>
  </property>
</Properties>
</file>