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FE6F3"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CD6868A"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关于对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沅陵县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货运源头企业进行公示的</w:t>
      </w:r>
    </w:p>
    <w:p w14:paraId="20439505">
      <w:pPr>
        <w:jc w:val="center"/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公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告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 xml:space="preserve"> </w:t>
      </w:r>
      <w:bookmarkStart w:id="0" w:name="_GoBack"/>
      <w:bookmarkEnd w:id="0"/>
    </w:p>
    <w:p w14:paraId="1A8AAE9A">
      <w:pPr>
        <w:rPr>
          <w:color w:val="000000"/>
        </w:rPr>
      </w:pPr>
    </w:p>
    <w:p w14:paraId="2741813D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根据省、市治超工作要求，为严防源头企业违规装载，进一步规范货运源头企业装载行为，夯实公路超限超载治理工作基础，经全面摸排货运源头企业，现对我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家年吞吐量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000000"/>
          <w:sz w:val="32"/>
          <w:szCs w:val="32"/>
        </w:rPr>
        <w:t>万吨以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下的</w:t>
      </w:r>
      <w:r>
        <w:rPr>
          <w:rFonts w:hint="eastAsia" w:ascii="仿宋_GB2312" w:eastAsia="仿宋_GB2312"/>
          <w:color w:val="000000"/>
          <w:sz w:val="32"/>
          <w:szCs w:val="32"/>
        </w:rPr>
        <w:t>货运源头企业进行登记、统计核查，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现</w:t>
      </w:r>
      <w:r>
        <w:rPr>
          <w:rFonts w:hint="eastAsia" w:ascii="仿宋_GB2312" w:eastAsia="仿宋_GB2312"/>
          <w:color w:val="000000"/>
          <w:sz w:val="32"/>
          <w:szCs w:val="32"/>
        </w:rPr>
        <w:t>予以公示。</w:t>
      </w:r>
    </w:p>
    <w:p w14:paraId="2F45E35A">
      <w:pPr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：沅陵县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2026年15万吨以下货运源头企业明细表</w:t>
      </w:r>
    </w:p>
    <w:p w14:paraId="4468563B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5E318C9F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 沅陵县交通运输局</w:t>
      </w:r>
    </w:p>
    <w:p w14:paraId="74F69D04">
      <w:pPr>
        <w:ind w:firstLine="4800" w:firstLineChars="15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18日</w:t>
      </w:r>
    </w:p>
    <w:p w14:paraId="07F7A88F">
      <w:pPr>
        <w:ind w:firstLine="7680" w:firstLineChars="24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2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13"/>
        <w:gridCol w:w="2997"/>
        <w:gridCol w:w="1995"/>
        <w:gridCol w:w="1335"/>
        <w:gridCol w:w="840"/>
        <w:gridCol w:w="930"/>
        <w:gridCol w:w="735"/>
        <w:gridCol w:w="735"/>
        <w:gridCol w:w="720"/>
      </w:tblGrid>
      <w:tr w14:paraId="5D69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  <w:tc>
          <w:tcPr>
            <w:tcW w:w="2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具体地址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产品类别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年货运量（万吨）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是否安装称重设施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F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出入口是否安装视屏监控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是否正常运营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称重及视频信息是否接入县级以上治超平台</w:t>
            </w:r>
          </w:p>
        </w:tc>
      </w:tr>
      <w:tr w14:paraId="6322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2F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AB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C4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F4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52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2B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55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5DD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A9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A7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B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0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F2CB">
            <w:pPr>
              <w:tabs>
                <w:tab w:val="left" w:pos="264"/>
              </w:tabs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辰州矿业运输公司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沅陵县官庄沃溪村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59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D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沅陵县茂洋混泥土有限公司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沅陵县苦藤铺古钱岩河滩边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混泥土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9A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</w:tr>
      <w:tr w14:paraId="4AC1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沅陵县康瑞混泥土有限公司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229" name="文本框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文本框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230" name="文本框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文本框_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231" name="文本框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文本框_2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232" name="文本框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文本框_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33" name="文本框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文本框_2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34" name="文本框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文本框_2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35" name="文本框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文本框_2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236" name="CustomShap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CustomShape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237" name="CustomShape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CustomShape_1_SpCnt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238" name="CustomShape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CustomShape_1_SpCnt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239" name="CustomShape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CustomShape_1_SpCnt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40" name="文本框_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文本框_2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1" name="文本框_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文本框_2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2" name="文本框_2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文本框_2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3" name="文本框_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文本框_2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44" name="文本框_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文本框_2_SpCnt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5" name="文本框_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文本框_2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46" name="文本框_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文本框_2_SpCnt_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7" name="文本框_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文本框_2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8" name="文本框_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文本框_2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49" name="文本框_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文本框_2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47955" cy="151765"/>
                  <wp:effectExtent l="0" t="0" r="0" b="0"/>
                  <wp:wrapNone/>
                  <wp:docPr id="250" name="文本框_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文本框_2_SpCnt_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51" name="文本框_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文本框_2_SpCnt_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2" name="文本框_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文本框_2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47955" cy="151765"/>
                  <wp:effectExtent l="0" t="0" r="0" b="0"/>
                  <wp:wrapNone/>
                  <wp:docPr id="253" name="文本框_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文本框_2_SpCnt_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4" name="文本框_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文本框_2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55" name="文本框_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文本框_2_SpCnt_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6" name="文本框_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文本框_2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7" name="文本框_2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文本框_2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8" name="文本框_2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文本框_2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59" name="文本框_2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文本框_2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0" name="文本框_2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文本框_2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1" name="文本框_2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文本框_2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2" name="文本框_2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文本框_2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63" name="文本框_2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文本框_2_SpCnt_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64" name="文本框_2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文本框_2_SpCnt_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65" name="文本框_2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文本框_2_SpCnt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6" name="文本框_2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文本框_2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7" name="文本框_2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文本框_2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8" name="文本框_2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文本框_2_SpCnt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69" name="文本框_2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文本框_2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70" name="文本框_2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文本框_2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1" name="文本框_2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文本框_2_SpCnt_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2" name="文本框_2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文本框_2_SpCnt_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73" name="文本框_2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文本框_2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4" name="文本框_2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文本框_2_SpCnt_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75" name="文本框_2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文本框_2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6" name="文本框_2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文本框_2_SpCnt_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77" name="文本框_2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文本框_2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8" name="文本框_2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文本框_2_SpCnt_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79" name="文本框_2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文本框_2_SpCnt_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0" name="文本框_2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文本框_2_SpCnt_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1" name="文本框_2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文本框_2_SpCnt_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2" name="文本框_2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文本框_2_SpCnt_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83" name="文本框_2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文本框_2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84" name="文本框_2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文本框_2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5" name="文本框_2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文本框_2_SpCnt_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86" name="文本框_2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文本框_2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7" name="文本框_2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文本框_2_SpCnt_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88" name="文本框_2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文本框_2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89" name="文本框_2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文本框_2_SpCnt_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0" name="文本框_2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文本框_2_SpCnt_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1" name="文本框_2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文本框_2_SpCnt_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2" name="文本框_2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文本框_2_SpCnt_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93" name="文本框_2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文本框_2_SpCnt_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294" name="文本框_2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文本框_2_SpCnt_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5" name="文本框_2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文本框_2_SpCnt_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6" name="文本框_2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文本框_2_SpCnt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7" name="文本框_2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文本框_2_SpCnt_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8" name="文本框_2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文本框_2_SpCnt_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299" name="文本框_2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文本框_2_SpCnt_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300" name="文本框_2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文本框_2_SpCnt_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01" name="CustomShape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CustomShape_1_SpCnt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02" name="CustomShape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CustomShape_1_SpCnt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303" name="文本框_2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文本框_2_SpCnt_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04" name="CustomShape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CustomShape_1_SpCnt_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305" name="CustomShape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CustomShape_1_SpCnt_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306" name="CustomShape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CustomShape_1_SpCnt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07" name="CustomShape_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CustomShape_1_SpCnt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308" name="文本框_2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文本框_2_SpCnt_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309" name="文本框_2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文本框_2_SpCnt_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310" name="文本框_2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文本框_2_SpCnt_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1" name="CustomShape_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CustomShape_1_SpCnt_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2" name="CustomShape_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CustomShape_1_SpCnt_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3" name="CustomShape_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CustomShape_1_SpCnt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314" name="CustomShape_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CustomShape_1_SpCnt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5" name="CustomShape_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CustomShape_1_SpCnt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316" name="CustomShape_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CustomShape_1_SpCnt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7" name="CustomShape_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CustomShape_1_SpCnt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318" name="CustomShape_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CustomShape_1_SpCnt_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沅陵县老鸦溪居委会覃家组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35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</w:tr>
      <w:tr w14:paraId="1E06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6055" cy="153035"/>
                  <wp:effectExtent l="0" t="0" r="0" b="0"/>
                  <wp:wrapNone/>
                  <wp:docPr id="319" name="文本框_2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文本框_2_SpCnt_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0" name="文本框_2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文本框_2_SpCnt_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1" name="文本框_2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文本框_2_SpCnt_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2" name="文本框_2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文本框_2_SpCnt_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3" name="文本框_2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文本框_2_SpCnt_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6055" cy="153035"/>
                  <wp:effectExtent l="0" t="0" r="0" b="0"/>
                  <wp:wrapNone/>
                  <wp:docPr id="324" name="文本框_2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文本框_2_SpCnt_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5" name="文本框_2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文本框_2_SpCnt_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6055" cy="153035"/>
                  <wp:effectExtent l="0" t="0" r="0" b="0"/>
                  <wp:wrapNone/>
                  <wp:docPr id="326" name="文本框_2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文本框_2_SpCnt_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7" name="文本框_2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文本框_2_SpCnt_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8" name="文本框_2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文本框_2_SpCnt_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29" name="文本框_2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文本框_2_SpCnt_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0" name="文本框_2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文本框_2_SpCnt_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1" name="文本框_2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文本框_2_SpCnt_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2" name="文本框_2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文本框_2_SpCnt_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3" name="文本框_2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文本框_2_SpCnt_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4" name="文本框_2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文本框_2_SpCnt_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5" name="文本框_2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文本框_2_SpCnt_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9865" cy="151765"/>
                  <wp:effectExtent l="0" t="0" r="0" b="0"/>
                  <wp:wrapNone/>
                  <wp:docPr id="336" name="文本框_2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文本框_2_SpCnt_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沅陵县鸿鑫商品混泥土有限公司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沅陵县五强溪镇五强溪社区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9E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0A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沅陵县创盛混泥土有限公司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沅陵县官庄镇沐濯铺村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65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08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沅陵县增益环保建材厂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沅陵县凉水井镇工业新村李家组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9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F87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83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沅陵鑫久矿业有限公司尾矿库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685" name="文本框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文本框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686" name="文本框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文本框_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687" name="文本框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文本框_2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0</wp:posOffset>
                  </wp:positionV>
                  <wp:extent cx="175260" cy="151765"/>
                  <wp:effectExtent l="0" t="0" r="0" b="0"/>
                  <wp:wrapNone/>
                  <wp:docPr id="688" name="文本框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文本框_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689" name="文本框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文本框_2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690" name="文本框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文本框_2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691" name="文本框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文本框_2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692" name="CustomShap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CustomShape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693" name="CustomShape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CustomShape_1_SpCnt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694" name="CustomShape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CustomShape_1_SpCnt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695" name="CustomShape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CustomShape_1_SpCnt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696" name="文本框_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文本框_2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697" name="文本框_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文本框_2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698" name="文本框_2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文本框_2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699" name="文本框_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文本框_2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00" name="文本框_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文本框_2_SpCnt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01" name="文本框_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文本框_2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02" name="文本框_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文本框_2_SpCnt_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03" name="文本框_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文本框_2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04" name="文本框_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文本框_2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05" name="文本框_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文本框_2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47955" cy="151765"/>
                  <wp:effectExtent l="0" t="0" r="0" b="0"/>
                  <wp:wrapNone/>
                  <wp:docPr id="706" name="文本框_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文本框_2_SpCnt_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07" name="文本框_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文本框_2_SpCnt_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08" name="文本框_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文本框_2_SpCnt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47955" cy="151765"/>
                  <wp:effectExtent l="0" t="0" r="0" b="0"/>
                  <wp:wrapNone/>
                  <wp:docPr id="709" name="文本框_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文本框_2_SpCnt_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0" name="文本框_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文本框_2_SpCnt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11" name="文本框_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文本框_2_SpCnt_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2" name="文本框_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文本框_2_SpCnt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3" name="文本框_2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" name="文本框_2_SpCnt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4" name="文本框_2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文本框_2_SpCnt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5" name="文本框_2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文本框_2_SpCnt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6" name="文本框_2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文本框_2_SpCnt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7" name="文本框_2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文本框_2_SpCnt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18" name="文本框_2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文本框_2_SpCnt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19" name="文本框_2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文本框_2_SpCnt_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20" name="文本框_2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文本框_2_SpCnt_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21" name="文本框_2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文本框_2_SpCnt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2" name="文本框_2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文本框_2_SpCnt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3" name="文本框_2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文本框_2_SpCnt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4" name="文本框_2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文本框_2_SpCnt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5" name="文本框_2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文本框_2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26" name="文本框_2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文本框_2_SpCnt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7" name="文本框_2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文本框_2_SpCnt_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28" name="文本框_2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文本框_2_SpCnt_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29" name="文本框_2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文本框_2_SpCnt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0" name="文本框_2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文本框_2_SpCnt_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31" name="文本框_2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文本框_2_SpCnt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2" name="文本框_2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文本框_2_SpCnt_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33" name="文本框_2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文本框_2_SpCnt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4" name="文本框_2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文本框_2_SpCnt_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5" name="文本框_2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文本框_2_SpCnt_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6" name="文本框_2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文本框_2_SpCnt_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7" name="文本框_2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文本框_2_SpCnt_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38" name="文本框_2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文本框_2_SpCnt_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39" name="文本框_2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文本框_2_SpCnt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40" name="文本框_2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文本框_2_SpCnt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1" name="文本框_2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文本框_2_SpCnt_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42" name="文本框_2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文本框_2_SpCnt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3" name="文本框_2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文本框_2_SpCnt_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44" name="文本框_2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文本框_2_SpCnt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5" name="文本框_2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文本框_2_SpCnt_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6" name="文本框_2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文本框_2_SpCnt_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7" name="文本框_2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文本框_2_SpCnt_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48" name="文本框_2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文本框_2_SpCnt_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49" name="文本框_2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文本框_2_SpCnt_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50" name="文本框_2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文本框_2_SpCnt_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1" name="文本框_2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文本框_2_SpCnt_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2" name="文本框_2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文本框_2_SpCnt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3" name="文本框_2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文本框_2_SpCnt_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4" name="文本框_2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文本框_2_SpCnt_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5" name="文本框_2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文本框_2_SpCnt_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56" name="文本框_2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文本框_2_SpCnt_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57" name="CustomShape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CustomShape_1_SpCnt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58" name="CustomShape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CustomShape_1_SpCnt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59" name="文本框_2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文本框_2_SpCnt_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60" name="CustomShape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CustomShape_1_SpCnt_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761" name="CustomShape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CustomShape_1_SpCnt_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762" name="CustomShape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CustomShape_1_SpCnt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63" name="CustomShape_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CustomShape_1_SpCnt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64" name="文本框_2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文本框_2_SpCnt_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91135" cy="151765"/>
                  <wp:effectExtent l="0" t="0" r="0" b="0"/>
                  <wp:wrapNone/>
                  <wp:docPr id="765" name="文本框_2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文本框_2_SpCnt_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0</wp:posOffset>
                  </wp:positionV>
                  <wp:extent cx="133985" cy="151765"/>
                  <wp:effectExtent l="0" t="0" r="0" b="0"/>
                  <wp:wrapNone/>
                  <wp:docPr id="766" name="文本框_2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文本框_2_SpCnt_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67" name="CustomShape_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CustomShape_1_SpCnt_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68" name="CustomShape_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CustomShape_1_SpCnt_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69" name="CustomShape_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CustomShape_1_SpCnt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770" name="CustomShape_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CustomShape_1_SpCnt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71" name="CustomShape_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CustomShape_1_SpCnt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90500" cy="151130"/>
                  <wp:effectExtent l="0" t="0" r="0" b="0"/>
                  <wp:wrapNone/>
                  <wp:docPr id="772" name="CustomShape_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CustomShape_1_SpCnt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73" name="CustomShape_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CustomShape_1_SpCnt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0</wp:posOffset>
                  </wp:positionV>
                  <wp:extent cx="133350" cy="151130"/>
                  <wp:effectExtent l="0" t="0" r="0" b="0"/>
                  <wp:wrapNone/>
                  <wp:docPr id="774" name="CustomShape_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CustomShape_1_SpCnt_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沅陵县筲箕湾镇四通溪村铁树坪组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矿渣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2A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BA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沅陵县润祥新型建材有限公司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沅陵县沅陵镇老鸦溪社区杉树溜组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46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942ACF4">
      <w:pPr>
        <w:ind w:firstLine="7680" w:firstLineChars="24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85656F">
      <w:pPr>
        <w:tabs>
          <w:tab w:val="center" w:pos="6859"/>
          <w:tab w:val="left" w:pos="11850"/>
        </w:tabs>
        <w:ind w:firstLine="440" w:firstLineChars="100"/>
        <w:jc w:val="center"/>
        <w:rPr>
          <w:rFonts w:hint="eastAsia" w:ascii="仿宋" w:hAnsi="仿宋" w:eastAsia="仿宋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6E68416">
      <w:pPr>
        <w:spacing w:line="560" w:lineRule="exac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56A8D6">
      <w:pPr>
        <w:rPr>
          <w:rFonts w:hint="eastAsia" w:ascii="仿宋" w:hAnsi="仿宋" w:eastAsia="仿宋" w:cs="仿宋"/>
          <w:color w:val="000000" w:themeColor="text1"/>
          <w:sz w:val="21"/>
          <w:szCs w:val="2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DkyNTAwNWU5NDU1ZDYxN2E2NzZhMzg1NzIxNzcifQ=="/>
    <w:docVar w:name="KSO_WPS_MARK_KEY" w:val="9bf2cde4-6408-484a-84b9-19cbebe80278"/>
  </w:docVars>
  <w:rsids>
    <w:rsidRoot w:val="00CF52D9"/>
    <w:rsid w:val="00015630"/>
    <w:rsid w:val="000441C9"/>
    <w:rsid w:val="0004430F"/>
    <w:rsid w:val="00200E5C"/>
    <w:rsid w:val="00230EA9"/>
    <w:rsid w:val="00246622"/>
    <w:rsid w:val="002B4694"/>
    <w:rsid w:val="0031773C"/>
    <w:rsid w:val="00331892"/>
    <w:rsid w:val="003575D3"/>
    <w:rsid w:val="003671A7"/>
    <w:rsid w:val="003E5142"/>
    <w:rsid w:val="00451B61"/>
    <w:rsid w:val="00585C96"/>
    <w:rsid w:val="006C2F7F"/>
    <w:rsid w:val="006C6B0B"/>
    <w:rsid w:val="00707D8C"/>
    <w:rsid w:val="00833B03"/>
    <w:rsid w:val="00911FF6"/>
    <w:rsid w:val="009E1CFE"/>
    <w:rsid w:val="009F7F3D"/>
    <w:rsid w:val="00A7377F"/>
    <w:rsid w:val="00A86C17"/>
    <w:rsid w:val="00AF4A6B"/>
    <w:rsid w:val="00B26173"/>
    <w:rsid w:val="00B32893"/>
    <w:rsid w:val="00B34ABD"/>
    <w:rsid w:val="00BD1BC6"/>
    <w:rsid w:val="00C30C06"/>
    <w:rsid w:val="00CF52D9"/>
    <w:rsid w:val="00D12448"/>
    <w:rsid w:val="00DA3E76"/>
    <w:rsid w:val="00DA5D20"/>
    <w:rsid w:val="00E41E67"/>
    <w:rsid w:val="00FD3FAA"/>
    <w:rsid w:val="01C64F1A"/>
    <w:rsid w:val="01CC5EE4"/>
    <w:rsid w:val="02056D00"/>
    <w:rsid w:val="02D925FF"/>
    <w:rsid w:val="04903E15"/>
    <w:rsid w:val="0503704C"/>
    <w:rsid w:val="05A351AD"/>
    <w:rsid w:val="062E1ADB"/>
    <w:rsid w:val="06426393"/>
    <w:rsid w:val="07361177"/>
    <w:rsid w:val="085D7896"/>
    <w:rsid w:val="08B1373D"/>
    <w:rsid w:val="0A570314"/>
    <w:rsid w:val="0C8573BB"/>
    <w:rsid w:val="12430904"/>
    <w:rsid w:val="12D15108"/>
    <w:rsid w:val="134B3BDA"/>
    <w:rsid w:val="138C102F"/>
    <w:rsid w:val="143F42F3"/>
    <w:rsid w:val="14EC447B"/>
    <w:rsid w:val="15685A60"/>
    <w:rsid w:val="15CD7FF9"/>
    <w:rsid w:val="15DA734F"/>
    <w:rsid w:val="15DE60DD"/>
    <w:rsid w:val="16B04688"/>
    <w:rsid w:val="1D0B2AEA"/>
    <w:rsid w:val="1DB01DBE"/>
    <w:rsid w:val="1DD43D8D"/>
    <w:rsid w:val="1E2F6E6D"/>
    <w:rsid w:val="1E6E0354"/>
    <w:rsid w:val="20686980"/>
    <w:rsid w:val="214B3933"/>
    <w:rsid w:val="21DF581F"/>
    <w:rsid w:val="22D80C7C"/>
    <w:rsid w:val="23DA6284"/>
    <w:rsid w:val="24651B54"/>
    <w:rsid w:val="246F4781"/>
    <w:rsid w:val="25351DF8"/>
    <w:rsid w:val="25A236D8"/>
    <w:rsid w:val="26631034"/>
    <w:rsid w:val="26822B98"/>
    <w:rsid w:val="27746520"/>
    <w:rsid w:val="27E80249"/>
    <w:rsid w:val="27F454C1"/>
    <w:rsid w:val="28F45255"/>
    <w:rsid w:val="294921DF"/>
    <w:rsid w:val="2C057779"/>
    <w:rsid w:val="2C6239BA"/>
    <w:rsid w:val="2E111F26"/>
    <w:rsid w:val="2F057E9B"/>
    <w:rsid w:val="30D91DE4"/>
    <w:rsid w:val="3110366E"/>
    <w:rsid w:val="325356E2"/>
    <w:rsid w:val="33185FE3"/>
    <w:rsid w:val="331D7A9E"/>
    <w:rsid w:val="34663DE4"/>
    <w:rsid w:val="34F31A54"/>
    <w:rsid w:val="358931C8"/>
    <w:rsid w:val="36450A66"/>
    <w:rsid w:val="3666734C"/>
    <w:rsid w:val="36C801F0"/>
    <w:rsid w:val="3775A7E9"/>
    <w:rsid w:val="384F7531"/>
    <w:rsid w:val="3AEC66D3"/>
    <w:rsid w:val="3B5878C5"/>
    <w:rsid w:val="3C4D6CFE"/>
    <w:rsid w:val="3C586ADB"/>
    <w:rsid w:val="3CC21B76"/>
    <w:rsid w:val="3CE0776B"/>
    <w:rsid w:val="3CF43092"/>
    <w:rsid w:val="3CFB0E50"/>
    <w:rsid w:val="3DD73D6E"/>
    <w:rsid w:val="3DF40A5F"/>
    <w:rsid w:val="3E377C66"/>
    <w:rsid w:val="3E566A68"/>
    <w:rsid w:val="3F7A26BE"/>
    <w:rsid w:val="3FBFB056"/>
    <w:rsid w:val="41CC2DBB"/>
    <w:rsid w:val="41E5509C"/>
    <w:rsid w:val="421C7A89"/>
    <w:rsid w:val="426B6130"/>
    <w:rsid w:val="42E47C90"/>
    <w:rsid w:val="43324D7F"/>
    <w:rsid w:val="43AD4815"/>
    <w:rsid w:val="442916E1"/>
    <w:rsid w:val="48691363"/>
    <w:rsid w:val="4A6B7770"/>
    <w:rsid w:val="4A9A5138"/>
    <w:rsid w:val="4AFF5FAF"/>
    <w:rsid w:val="4CBB0895"/>
    <w:rsid w:val="4CDB2047"/>
    <w:rsid w:val="4DC1748F"/>
    <w:rsid w:val="4E37300B"/>
    <w:rsid w:val="4E8911E6"/>
    <w:rsid w:val="4EE01C53"/>
    <w:rsid w:val="4F391364"/>
    <w:rsid w:val="50576815"/>
    <w:rsid w:val="51325034"/>
    <w:rsid w:val="527E3C5D"/>
    <w:rsid w:val="52AF02BB"/>
    <w:rsid w:val="531F2C3B"/>
    <w:rsid w:val="535075FA"/>
    <w:rsid w:val="53780675"/>
    <w:rsid w:val="538F3C48"/>
    <w:rsid w:val="53D77D03"/>
    <w:rsid w:val="54273293"/>
    <w:rsid w:val="542E0F58"/>
    <w:rsid w:val="57671164"/>
    <w:rsid w:val="57CD23A2"/>
    <w:rsid w:val="582B03E3"/>
    <w:rsid w:val="593261B0"/>
    <w:rsid w:val="5B070568"/>
    <w:rsid w:val="5C2A6927"/>
    <w:rsid w:val="5D973203"/>
    <w:rsid w:val="5DC924D9"/>
    <w:rsid w:val="5E6F64A1"/>
    <w:rsid w:val="5EFB2C0C"/>
    <w:rsid w:val="5FB87D18"/>
    <w:rsid w:val="62E07EE2"/>
    <w:rsid w:val="62F84289"/>
    <w:rsid w:val="63751AE7"/>
    <w:rsid w:val="63EB4EBB"/>
    <w:rsid w:val="63F26259"/>
    <w:rsid w:val="64155AA4"/>
    <w:rsid w:val="642F4DB7"/>
    <w:rsid w:val="6464023C"/>
    <w:rsid w:val="6565049F"/>
    <w:rsid w:val="6635067F"/>
    <w:rsid w:val="66633998"/>
    <w:rsid w:val="67BC2127"/>
    <w:rsid w:val="67F5BFB7"/>
    <w:rsid w:val="67FF5C06"/>
    <w:rsid w:val="68CF4E64"/>
    <w:rsid w:val="68E54B13"/>
    <w:rsid w:val="69482477"/>
    <w:rsid w:val="695D23C7"/>
    <w:rsid w:val="6A413A96"/>
    <w:rsid w:val="6AC326FD"/>
    <w:rsid w:val="6C1D7479"/>
    <w:rsid w:val="6C276CBC"/>
    <w:rsid w:val="6C2A5188"/>
    <w:rsid w:val="6EBC10DE"/>
    <w:rsid w:val="6FA56875"/>
    <w:rsid w:val="6FCA62DC"/>
    <w:rsid w:val="70514307"/>
    <w:rsid w:val="707E2682"/>
    <w:rsid w:val="709042DE"/>
    <w:rsid w:val="73B21561"/>
    <w:rsid w:val="747B13C8"/>
    <w:rsid w:val="74E25A45"/>
    <w:rsid w:val="75666ED5"/>
    <w:rsid w:val="75EF6C5E"/>
    <w:rsid w:val="769A2923"/>
    <w:rsid w:val="772207AC"/>
    <w:rsid w:val="77DE75C7"/>
    <w:rsid w:val="78963932"/>
    <w:rsid w:val="79205380"/>
    <w:rsid w:val="7A747570"/>
    <w:rsid w:val="7A756E44"/>
    <w:rsid w:val="7A863031"/>
    <w:rsid w:val="7B779A0D"/>
    <w:rsid w:val="7B971768"/>
    <w:rsid w:val="7B9A05A5"/>
    <w:rsid w:val="7C280612"/>
    <w:rsid w:val="7E6FFA4D"/>
    <w:rsid w:val="7E7318ED"/>
    <w:rsid w:val="7EEFDB86"/>
    <w:rsid w:val="7F2552DD"/>
    <w:rsid w:val="7F3C07F5"/>
    <w:rsid w:val="7FE74340"/>
    <w:rsid w:val="7FF4F0A9"/>
    <w:rsid w:val="7FFAC565"/>
    <w:rsid w:val="AD5FC32A"/>
    <w:rsid w:val="C91BC745"/>
    <w:rsid w:val="CE46A970"/>
    <w:rsid w:val="E7F28DDF"/>
    <w:rsid w:val="F1FF01C0"/>
    <w:rsid w:val="F3E1CBF6"/>
    <w:rsid w:val="F56C1C8E"/>
    <w:rsid w:val="F5EF472C"/>
    <w:rsid w:val="F93CEF66"/>
    <w:rsid w:val="FCF9C481"/>
    <w:rsid w:val="FDABC4D1"/>
    <w:rsid w:val="FDE91065"/>
    <w:rsid w:val="FE1B3E6E"/>
    <w:rsid w:val="FE7DFBF9"/>
    <w:rsid w:val="FF2F5E1B"/>
    <w:rsid w:val="FFEF4A81"/>
    <w:rsid w:val="FF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41"/>
    <w:basedOn w:val="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573</Words>
  <Characters>587</Characters>
  <Lines>6</Lines>
  <Paragraphs>1</Paragraphs>
  <TotalTime>42</TotalTime>
  <ScaleCrop>false</ScaleCrop>
  <LinksUpToDate>false</LinksUpToDate>
  <CharactersWithSpaces>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2020-09-09T17:46:00Z</dcterms:created>
  <dc:creator>Administrator</dc:creator>
  <cp:lastModifiedBy>Administrator</cp:lastModifiedBy>
  <cp:lastPrinted>2023-11-26T16:58:00Z</cp:lastPrinted>
  <dcterms:modified xsi:type="dcterms:W3CDTF">2026-08-18T05:48:27Z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6F544B232BAF4905A979046AACB5D16F_13</vt:lpwstr>
  </property>
  <property fmtid="{D5CDD505-2E9C-101B-9397-08002B2CF9AE}" pid="4" name="KSOTemplateDocerSaveRecord">
    <vt:lpwstr>eyJoZGlkIjoiMjAyMjg4MzY1MTg0ZDAwZDgyZjk3ZGFiOWYzZjRiNmMifQ==</vt:lpwstr>
  </property>
</Properties>
</file>