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78D8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5669915"/>
            <wp:effectExtent l="0" t="0" r="10795" b="6985"/>
            <wp:docPr id="1" name="图片 1" descr="微信图片_20260324140723_323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24140723_323_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66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2026-03-24T07:09:41Z</dcterms:created>
  <dc:creator>Administrator</dc:creator>
  <cp:lastModifiedBy>Administrator</cp:lastModifiedBy>
  <dcterms:modified xsi:type="dcterms:W3CDTF">2026-03-24T07:09:54Z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eyJoZGlkIjoiM2I1OTI0ZjJjMzUwNGQ0YzE4MTQ4ZjUxM2RmYTFlNjcifQ==</vt:lpwstr>
  </property>
  <property fmtid="{D5CDD505-2E9C-101B-9397-08002B2CF9AE}" pid="4" name="ICV">
    <vt:lpwstr>A2CE4068ECB94B27BE007559249F9EB0_12</vt:lpwstr>
  </property>
</Properties>
</file>