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B90C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57365"/>
            <wp:effectExtent l="0" t="0" r="10160" b="635"/>
            <wp:docPr id="4" name="图片 4" descr="微信图片_20260206113722_223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206113722_223_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713220"/>
            <wp:effectExtent l="0" t="0" r="7620" b="11430"/>
            <wp:docPr id="3" name="图片 3" descr="微信图片_20260206113723_224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206113723_224_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5861050"/>
            <wp:effectExtent l="0" t="0" r="5080" b="6350"/>
            <wp:docPr id="2" name="图片 2" descr="微信图片_20260206113724_225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206113724_225_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56755"/>
            <wp:effectExtent l="0" t="0" r="8255" b="10795"/>
            <wp:docPr id="1" name="图片 1" descr="微信图片_20260206113725_226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206113725_226_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29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2026-02-06T05:39:45Z</dcterms:created>
  <dc:creator>Administrator</dc:creator>
  <cp:lastModifiedBy>Administrator</cp:lastModifiedBy>
  <dcterms:modified xsi:type="dcterms:W3CDTF">2026-02-06T05:40:05Z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eyJoZGlkIjoiM2I1OTI0ZjJjMzUwNGQ0YzE4MTQ4ZjUxM2RmYTFlNjcifQ==</vt:lpwstr>
  </property>
  <property fmtid="{D5CDD505-2E9C-101B-9397-08002B2CF9AE}" pid="4" name="ICV">
    <vt:lpwstr>72388FCA5FC442E5AE08BECD52593919_12</vt:lpwstr>
  </property>
</Properties>
</file>