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借母溪乡第二轮土地承包到期后再延长三十年工作专班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总负责：张  超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（党委书记）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组  长：刘唯一（党委副书记、乡长）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副组长</w:t>
      </w:r>
      <w:r>
        <w:rPr>
          <w:rFonts w:hint="eastAsia"/>
          <w:lang w:eastAsia="zh-CN"/>
        </w:rPr>
        <w:t>：</w:t>
      </w:r>
      <w:r>
        <w:rPr>
          <w:rFonts w:hint="eastAsia"/>
        </w:rPr>
        <w:t>马  军（党委副书记）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宋利华（党委委员、政法委员、人大主席）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田  敏（党委委员、统战委员）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宋  鑫（党委委员、组织委员）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黄峥嵘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（党委委员、宣传委员、人大副主席）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毛毅玮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（党委委员、武装部长、副乡长）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张吉宇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（副乡长）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成  员</w:t>
      </w:r>
      <w:r>
        <w:rPr>
          <w:rFonts w:hint="eastAsia"/>
          <w:lang w:eastAsia="zh-CN"/>
        </w:rPr>
        <w:t>：</w:t>
      </w:r>
      <w:r>
        <w:rPr>
          <w:rFonts w:hint="eastAsia"/>
        </w:rPr>
        <w:t>杨高琴</w:t>
      </w:r>
      <w:r>
        <w:rPr>
          <w:rFonts w:hint="eastAsia"/>
          <w:lang w:eastAsia="zh-CN"/>
        </w:rPr>
        <w:t>（</w:t>
      </w:r>
      <w:r>
        <w:rPr>
          <w:rFonts w:hint="eastAsia"/>
        </w:rPr>
        <w:t>农业综合服务中心主任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符雪冰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经济发展办</w:t>
      </w:r>
      <w:r>
        <w:rPr>
          <w:rFonts w:hint="eastAsia"/>
          <w:lang w:eastAsia="zh-CN"/>
        </w:rPr>
        <w:t>公室</w:t>
      </w:r>
      <w:r>
        <w:rPr>
          <w:rFonts w:hint="eastAsia"/>
        </w:rPr>
        <w:t>工作人员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符武生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农业</w:t>
      </w:r>
      <w:r>
        <w:rPr>
          <w:rFonts w:hint="eastAsia"/>
          <w:lang w:eastAsia="zh-CN"/>
        </w:rPr>
        <w:t>综合</w:t>
      </w:r>
      <w:r>
        <w:rPr>
          <w:rFonts w:hint="eastAsia"/>
        </w:rPr>
        <w:t>服务中心工作人员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向文慧</w:t>
      </w:r>
      <w:r>
        <w:rPr>
          <w:rFonts w:hint="eastAsia"/>
          <w:lang w:eastAsia="zh-CN"/>
        </w:rPr>
        <w:t>（</w:t>
      </w:r>
      <w:r>
        <w:rPr>
          <w:rFonts w:hint="eastAsia"/>
        </w:rPr>
        <w:t>农业</w:t>
      </w:r>
      <w:r>
        <w:rPr>
          <w:rFonts w:hint="eastAsia"/>
          <w:lang w:eastAsia="zh-CN"/>
        </w:rPr>
        <w:t>综合</w:t>
      </w:r>
      <w:r>
        <w:rPr>
          <w:rFonts w:hint="eastAsia"/>
        </w:rPr>
        <w:t>服务中心工作人员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杨  磊</w:t>
      </w:r>
      <w:r>
        <w:rPr>
          <w:rFonts w:hint="eastAsia"/>
          <w:lang w:eastAsia="zh-CN"/>
        </w:rPr>
        <w:t>（</w:t>
      </w:r>
      <w:r>
        <w:rPr>
          <w:rFonts w:hint="eastAsia"/>
        </w:rPr>
        <w:t>农业</w:t>
      </w:r>
      <w:r>
        <w:rPr>
          <w:rFonts w:hint="eastAsia"/>
          <w:lang w:eastAsia="zh-CN"/>
        </w:rPr>
        <w:t>综合</w:t>
      </w:r>
      <w:r>
        <w:rPr>
          <w:rFonts w:hint="eastAsia"/>
        </w:rPr>
        <w:t>服务中心工作人员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覃  添</w:t>
      </w:r>
      <w:r>
        <w:rPr>
          <w:rFonts w:hint="eastAsia"/>
          <w:lang w:eastAsia="zh-CN"/>
        </w:rPr>
        <w:t>（</w:t>
      </w:r>
      <w:r>
        <w:rPr>
          <w:rFonts w:hint="eastAsia"/>
        </w:rPr>
        <w:t>农业</w:t>
      </w:r>
      <w:r>
        <w:rPr>
          <w:rFonts w:hint="eastAsia"/>
          <w:lang w:eastAsia="zh-CN"/>
        </w:rPr>
        <w:t>综合</w:t>
      </w:r>
      <w:r>
        <w:rPr>
          <w:rFonts w:hint="eastAsia"/>
        </w:rPr>
        <w:t>服务中心工作人员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黄景雯</w:t>
      </w:r>
      <w:r>
        <w:rPr>
          <w:rFonts w:hint="eastAsia"/>
          <w:lang w:eastAsia="zh-CN"/>
        </w:rPr>
        <w:t>（</w:t>
      </w:r>
      <w:r>
        <w:rPr>
          <w:rFonts w:hint="eastAsia"/>
        </w:rPr>
        <w:t>经济发展办</w:t>
      </w:r>
      <w:r>
        <w:rPr>
          <w:rFonts w:hint="eastAsia"/>
          <w:lang w:eastAsia="zh-CN"/>
        </w:rPr>
        <w:t>公室</w:t>
      </w:r>
      <w:r>
        <w:rPr>
          <w:rFonts w:hint="eastAsia"/>
        </w:rPr>
        <w:t>工作人员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李晴雯</w:t>
      </w:r>
      <w:r>
        <w:rPr>
          <w:rFonts w:hint="eastAsia"/>
          <w:lang w:eastAsia="zh-CN"/>
        </w:rPr>
        <w:t>（</w:t>
      </w:r>
      <w:r>
        <w:rPr>
          <w:rFonts w:hint="eastAsia"/>
        </w:rPr>
        <w:t>社会事务综合服务中心工作人员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各驻村干部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hint="eastAsia"/>
        </w:rPr>
      </w:pPr>
      <w:r>
        <w:rPr>
          <w:rFonts w:hint="eastAsia"/>
        </w:rPr>
        <w:t>各村支部书记</w:t>
      </w:r>
    </w:p>
    <w:tbl>
      <w:tblPr>
        <w:tblStyle w:val="4"/>
        <w:tblpPr w:horzAnchor="margin" w:tblpXSpec="left" w:tblpYSpec="bottom"/>
        <w:tblOverlap w:val="never"/>
        <w:tblW w:w="9062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借母溪乡党政综合办公室                   2025年4月18日印发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工作专班下设办公室，办公室设在农业</w:t>
      </w:r>
      <w:r>
        <w:rPr>
          <w:rFonts w:hint="eastAsia"/>
          <w:lang w:eastAsia="zh-CN"/>
        </w:rPr>
        <w:t>综合</w:t>
      </w:r>
      <w:r>
        <w:rPr>
          <w:rFonts w:hint="eastAsia"/>
        </w:rPr>
        <w:t>服务中心，由杨高琴兼任办公室主任，符雪冰兼任办公室副主任，负责办公室日常工作。专班组成人员因工作变动需调整的，由相应岗位人员自然替补。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该领导小组为临时性议事协调机构，第二轮土地承包延长工作结束后自行解散。</w:t>
      </w:r>
    </w:p>
    <w:p/>
    <w:sectPr>
      <w:footerReference r:id="rId3" w:type="default"/>
      <w:footerReference r:id="rId4" w:type="even"/>
      <w:pgSz w:w="11907" w:h="16840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E0A47"/>
    <w:rsid w:val="5F1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2025-08-22T07:16:00Z</dcterms:created>
  <dc:creator>Administrator</dc:creator>
  <cp:lastModifiedBy>Administrator</cp:lastModifiedBy>
  <dcterms:modified xsi:type="dcterms:W3CDTF">2025-08-22T07:16:47Z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