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ind w:firstLine="198" w:firstLineChars="45"/>
        <w:rPr>
          <w:rFonts w:ascii="黑体" w:hAnsi="宋体" w:eastAsia="黑体"/>
          <w:bCs/>
          <w:sz w:val="44"/>
          <w:szCs w:val="44"/>
        </w:rPr>
      </w:pPr>
      <w:r>
        <w:rPr>
          <w:rFonts w:hint="eastAsia" w:ascii="黑体" w:eastAsia="黑体" w:cs="方正小标宋_GBK"/>
          <w:kern w:val="0"/>
          <w:sz w:val="44"/>
          <w:szCs w:val="44"/>
        </w:rPr>
        <w:t xml:space="preserve">               202</w:t>
      </w:r>
      <w:r>
        <w:rPr>
          <w:rFonts w:hint="eastAsia" w:ascii="黑体" w:eastAsia="黑体" w:cs="方正小标宋_GBK"/>
          <w:kern w:val="0"/>
          <w:sz w:val="44"/>
          <w:szCs w:val="44"/>
          <w:lang w:val="en-US" w:eastAsia="zh-CN"/>
        </w:rPr>
        <w:t>3</w:t>
      </w:r>
      <w:r>
        <w:rPr>
          <w:rFonts w:hint="eastAsia" w:ascii="黑体" w:eastAsia="黑体" w:cs="方正小标宋_GBK"/>
          <w:kern w:val="0"/>
          <w:sz w:val="44"/>
          <w:szCs w:val="44"/>
        </w:rPr>
        <w:t>年度农民合作社</w:t>
      </w:r>
      <w:r>
        <w:rPr>
          <w:rFonts w:hint="eastAsia" w:ascii="黑体" w:eastAsia="黑体" w:cs="方正小标宋_GBK"/>
          <w:kern w:val="0"/>
          <w:sz w:val="44"/>
          <w:szCs w:val="44"/>
          <w:lang w:val="en-US" w:eastAsia="zh-CN"/>
        </w:rPr>
        <w:t>县</w:t>
      </w:r>
      <w:r>
        <w:rPr>
          <w:rFonts w:hint="eastAsia" w:ascii="黑体" w:eastAsia="黑体" w:cs="方正小标宋_GBK"/>
          <w:kern w:val="0"/>
          <w:sz w:val="44"/>
          <w:szCs w:val="44"/>
        </w:rPr>
        <w:t>级示范社</w:t>
      </w:r>
      <w:r>
        <w:rPr>
          <w:rFonts w:hint="eastAsia" w:ascii="黑体" w:hAnsi="宋体" w:eastAsia="黑体"/>
          <w:bCs/>
          <w:sz w:val="44"/>
          <w:szCs w:val="44"/>
        </w:rPr>
        <w:t>申报汇总表</w:t>
      </w:r>
    </w:p>
    <w:p>
      <w:pPr>
        <w:ind w:firstLine="199" w:firstLineChars="83"/>
        <w:rPr>
          <w:rFonts w:hint="default" w:ascii="黑体" w:eastAsia="黑体"/>
          <w:bCs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sz w:val="24"/>
          <w:szCs w:val="24"/>
        </w:rPr>
        <w:t>填报单位（公章）：</w:t>
      </w:r>
      <w:r>
        <w:rPr>
          <w:rFonts w:hint="eastAsia" w:ascii="黑体" w:hAnsi="宋体" w:eastAsia="黑体"/>
          <w:sz w:val="24"/>
          <w:szCs w:val="24"/>
          <w:lang w:val="en-US" w:eastAsia="zh-CN"/>
        </w:rPr>
        <w:t>沅陵县农村经营服务社</w:t>
      </w:r>
    </w:p>
    <w:tbl>
      <w:tblPr>
        <w:tblStyle w:val="3"/>
        <w:tblW w:w="13950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630"/>
        <w:gridCol w:w="1440"/>
        <w:gridCol w:w="1470"/>
        <w:gridCol w:w="3405"/>
        <w:gridCol w:w="1365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县市区</w:t>
            </w:r>
          </w:p>
        </w:tc>
        <w:tc>
          <w:tcPr>
            <w:tcW w:w="3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9" w:firstLineChars="8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农民合作社名称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成员总数</w:t>
            </w:r>
          </w:p>
          <w:p>
            <w:pPr>
              <w:ind w:firstLine="0" w:firstLineChars="0"/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（人）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出资总额（万元）</w:t>
            </w:r>
          </w:p>
        </w:tc>
        <w:tc>
          <w:tcPr>
            <w:tcW w:w="34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主要产业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固定资产（万元）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年经营收入（万元）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6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4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沅陵县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沅陵县书通生态种养农民专业合作社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种植水稻、油菜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沅陵县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沅陵县长界村天兴水稻种植专业合作社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种植水稻、油菜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沅陵县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沅陵县程鹏种养专业合作社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生猪养殖、中药材种植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沅陵县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沅陵县安跃黄牛养殖专业合作社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黄牛养殖、销售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沅陵县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沅陵县正源茶叶种植专业合作社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茶叶种植、销售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100</w:t>
            </w:r>
          </w:p>
        </w:tc>
      </w:tr>
    </w:tbl>
    <w:p>
      <w:pPr>
        <w:jc w:val="both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MGU5Yzg3ZDU1MjRlOWM5Yzg5MTFmZGViMWNmMDcifQ=="/>
  </w:docVars>
  <w:rsids>
    <w:rsidRoot w:val="4E852200"/>
    <w:rsid w:val="00EB1C0E"/>
    <w:rsid w:val="01730582"/>
    <w:rsid w:val="01B464A4"/>
    <w:rsid w:val="105005FC"/>
    <w:rsid w:val="123D6042"/>
    <w:rsid w:val="165530AA"/>
    <w:rsid w:val="16F36528"/>
    <w:rsid w:val="17435EA8"/>
    <w:rsid w:val="29BB2216"/>
    <w:rsid w:val="2A3F4BF5"/>
    <w:rsid w:val="2B06684B"/>
    <w:rsid w:val="2B6A0DDE"/>
    <w:rsid w:val="2DC071F4"/>
    <w:rsid w:val="326E7E26"/>
    <w:rsid w:val="36F63306"/>
    <w:rsid w:val="3AA0348E"/>
    <w:rsid w:val="3FA2608E"/>
    <w:rsid w:val="42556BD6"/>
    <w:rsid w:val="44150A49"/>
    <w:rsid w:val="48C540C0"/>
    <w:rsid w:val="493059DD"/>
    <w:rsid w:val="4A387324"/>
    <w:rsid w:val="4C836C06"/>
    <w:rsid w:val="4D645B34"/>
    <w:rsid w:val="4E852200"/>
    <w:rsid w:val="4F173460"/>
    <w:rsid w:val="54764448"/>
    <w:rsid w:val="593F70EC"/>
    <w:rsid w:val="5FB05672"/>
    <w:rsid w:val="635E0DDE"/>
    <w:rsid w:val="667C1E0A"/>
    <w:rsid w:val="67654F94"/>
    <w:rsid w:val="684D3A5E"/>
    <w:rsid w:val="6A437A66"/>
    <w:rsid w:val="6A811AE4"/>
    <w:rsid w:val="6C842FED"/>
    <w:rsid w:val="70057314"/>
    <w:rsid w:val="7349EC3C"/>
    <w:rsid w:val="78750323"/>
    <w:rsid w:val="BEB7E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9"/>
    <w:pPr>
      <w:keepNext/>
      <w:keepLines/>
      <w:widowControl w:val="0"/>
      <w:adjustRightInd w:val="0"/>
      <w:snapToGrid w:val="0"/>
      <w:spacing w:line="7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0"/>
    <w:pPr>
      <w:autoSpaceDE w:val="0"/>
      <w:autoSpaceDN w:val="0"/>
      <w:adjustRightInd/>
      <w:snapToGrid/>
      <w:spacing w:line="240" w:lineRule="auto"/>
      <w:ind w:firstLine="0" w:firstLineChars="0"/>
      <w:jc w:val="left"/>
    </w:pPr>
    <w:rPr>
      <w:rFonts w:ascii="仿宋_GB2312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2023-11-23T16:43:00Z</dcterms:created>
  <dc:creator>beautiful  village</dc:creator>
  <cp:lastModifiedBy>Administrator</cp:lastModifiedBy>
  <cp:lastPrinted>2023-12-06T00:12:00Z</cp:lastPrinted>
  <dcterms:modified xsi:type="dcterms:W3CDTF">2023-12-15T01:58:58Z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AFB5AEC9866B4744B5A1D53306D4E34C_13</vt:lpwstr>
  </property>
</Properties>
</file>