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830C">
      <w:pPr>
        <w:adjustRightInd w:val="0"/>
        <w:snapToGrid w:val="0"/>
        <w:spacing w:line="360" w:lineRule="auto"/>
        <w:rPr>
          <w:rFonts w:ascii="宋体" w:hAnsi="宋体" w:cs="宋体"/>
          <w:b/>
          <w:bCs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附件二：</w:t>
      </w:r>
    </w:p>
    <w:p w14:paraId="6D35E103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供应商资格声明(格式)</w:t>
      </w:r>
    </w:p>
    <w:bookmarkEnd w:id="0"/>
    <w:p w14:paraId="456978B4">
      <w:pPr>
        <w:pStyle w:val="2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  <w:u w:val="none"/>
        </w:rPr>
        <w:t xml:space="preserve">致 </w:t>
      </w:r>
      <w:r>
        <w:rPr>
          <w:rFonts w:hint="eastAsia"/>
          <w:sz w:val="21"/>
          <w:szCs w:val="21"/>
          <w:u w:val="single"/>
        </w:rPr>
        <w:t xml:space="preserve">                    </w:t>
      </w:r>
      <w:r>
        <w:rPr>
          <w:rFonts w:hint="eastAsia"/>
          <w:sz w:val="21"/>
          <w:szCs w:val="21"/>
        </w:rPr>
        <w:t>(采购人、采购代理机构)：</w:t>
      </w:r>
    </w:p>
    <w:p w14:paraId="1C5E03E9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按照《中华人民共和国政府采购法》及实施条例和(项目名称)邀请公告的规定，我单位郑重声明如下：</w:t>
      </w:r>
    </w:p>
    <w:p w14:paraId="532C49DF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一、我单位是按照中华人民共和国法律规定登记注册的，注册地点为，全称为，统一社会信用代码为，法定代表人（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为，具有独立承担民事责任的能力。</w:t>
      </w:r>
    </w:p>
    <w:p w14:paraId="14C7B338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二、我单位具有良好的商业信誉和健全的财务会计制度。</w:t>
      </w:r>
    </w:p>
    <w:p w14:paraId="216F177E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三、我单位依法进行纳税和社会保险申报并实际履行了义务。</w:t>
      </w:r>
    </w:p>
    <w:p w14:paraId="276751E7">
      <w:pPr>
        <w:pStyle w:val="2"/>
        <w:spacing w:before="0" w:beforeAutospacing="0" w:after="0" w:afterAutospacing="0" w:line="360" w:lineRule="auto"/>
        <w:ind w:firstLine="420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四、我单位具有履行本项目采购合同所必需的设备和专业技术能力，并具有履行合同的良好记录。</w:t>
      </w:r>
    </w:p>
    <w:p w14:paraId="1662F6A7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67C3F99E">
      <w:pPr>
        <w:pStyle w:val="2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6DC02348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六、我单位具备法律、行政法规规定的其他条件。</w:t>
      </w:r>
    </w:p>
    <w:p w14:paraId="07BFCB69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七、与我单位存在“单位负责人为同一人或者存在直接控股、管理关系”的其他单位信息如下（如无，填写“无”）：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48096F85">
      <w:pPr>
        <w:pStyle w:val="2"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1、与我单位的法定代表人（单位负责人）为同一人的其他单位如下：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01F47B26">
      <w:pPr>
        <w:pStyle w:val="2"/>
        <w:spacing w:before="0" w:beforeAutospacing="0" w:after="0" w:afterAutospacing="0" w:line="360" w:lineRule="auto"/>
        <w:ind w:firstLine="420"/>
        <w:jc w:val="both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2、我单位直接控股的其他单位如下：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61D5639A">
      <w:pPr>
        <w:pStyle w:val="2"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3、与我单位存在管理关系的其他单位如下：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430F5E66">
      <w:pPr>
        <w:pStyle w:val="2"/>
        <w:spacing w:before="0" w:beforeAutospacing="0" w:after="0" w:afterAutospacing="0" w:line="360" w:lineRule="auto"/>
        <w:ind w:firstLine="420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八、我单位不属于为本项目提供整体设计、规范编制或者项目管理、监理、检测等服务的供应商。</w:t>
      </w:r>
    </w:p>
    <w:p w14:paraId="5F334B87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九、我单位无以下不良信用记录情形：</w:t>
      </w:r>
    </w:p>
    <w:p w14:paraId="50503626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1、在“信用中国”网站被列入失信被执行人和重大税收违法案件当事人名单；</w:t>
      </w:r>
    </w:p>
    <w:p w14:paraId="5DDB63E8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2、在“中国政府采购网”网站被列入政府采购严重违法失信行为记录名单；</w:t>
      </w:r>
    </w:p>
    <w:p w14:paraId="2749EF87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3、不符合《政府采购法》第二十二条规定的条件。</w:t>
      </w:r>
    </w:p>
    <w:p w14:paraId="314216EA">
      <w:pPr>
        <w:pStyle w:val="2"/>
        <w:spacing w:before="0" w:beforeAutospacing="0" w:after="0" w:afterAutospacing="0"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0FD12832">
      <w:pPr>
        <w:pStyle w:val="2"/>
        <w:spacing w:before="0" w:beforeAutospacing="0" w:after="0" w:afterAutospacing="0" w:line="36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注：第</w:t>
      </w:r>
      <w:r>
        <w:rPr>
          <w:rFonts w:hint="eastAsia"/>
          <w:sz w:val="21"/>
          <w:szCs w:val="21"/>
          <w:lang w:val="en-US" w:eastAsia="zh-CN"/>
        </w:rPr>
        <w:t>二</w:t>
      </w:r>
      <w:r>
        <w:rPr>
          <w:rFonts w:hint="eastAsia"/>
          <w:sz w:val="21"/>
          <w:szCs w:val="21"/>
        </w:rPr>
        <w:t>条“良好的商业信誉”是指供应商经营状况良好，无本承诺函第九条情形。</w:t>
      </w:r>
    </w:p>
    <w:p w14:paraId="31C44642">
      <w:pPr>
        <w:pStyle w:val="2"/>
        <w:spacing w:before="0" w:beforeAutospacing="0" w:after="0" w:afterAutospacing="0" w:line="360" w:lineRule="auto"/>
        <w:ind w:firstLine="210" w:firstLineChars="100"/>
        <w:rPr>
          <w:rFonts w:hint="eastAsia"/>
          <w:sz w:val="21"/>
          <w:szCs w:val="21"/>
        </w:rPr>
      </w:pPr>
    </w:p>
    <w:p w14:paraId="3819190A">
      <w:pPr>
        <w:pStyle w:val="2"/>
        <w:spacing w:before="0" w:beforeAutospacing="0" w:after="0" w:afterAutospacing="0" w:line="360" w:lineRule="auto"/>
        <w:ind w:firstLine="210" w:firstLineChars="100"/>
        <w:rPr>
          <w:rFonts w:hint="eastAsia"/>
          <w:sz w:val="21"/>
          <w:szCs w:val="21"/>
        </w:rPr>
      </w:pPr>
    </w:p>
    <w:p w14:paraId="4E3B3189">
      <w:pPr>
        <w:pStyle w:val="2"/>
        <w:spacing w:before="0" w:beforeAutospacing="0" w:after="0" w:afterAutospacing="0" w:line="48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供应商名称（盖单位公章）：</w:t>
      </w:r>
    </w:p>
    <w:p w14:paraId="7CF3B7A6">
      <w:pPr>
        <w:pStyle w:val="2"/>
        <w:spacing w:before="0" w:beforeAutospacing="0" w:after="0" w:afterAutospacing="0" w:line="480" w:lineRule="auto"/>
        <w:ind w:firstLine="206" w:firstLineChars="100"/>
        <w:rPr>
          <w:rFonts w:hint="eastAsia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法</w:t>
      </w:r>
      <w:r>
        <w:rPr>
          <w:rFonts w:hint="eastAsia"/>
          <w:sz w:val="21"/>
          <w:szCs w:val="21"/>
        </w:rPr>
        <w:t>定</w:t>
      </w:r>
      <w:r>
        <w:rPr>
          <w:rFonts w:hint="eastAsia"/>
          <w:spacing w:val="-2"/>
          <w:sz w:val="21"/>
          <w:szCs w:val="21"/>
        </w:rPr>
        <w:t>代</w:t>
      </w:r>
      <w:r>
        <w:rPr>
          <w:rFonts w:hint="eastAsia"/>
          <w:sz w:val="21"/>
          <w:szCs w:val="21"/>
        </w:rPr>
        <w:t>表</w:t>
      </w:r>
      <w:r>
        <w:rPr>
          <w:rFonts w:hint="eastAsia"/>
          <w:spacing w:val="-2"/>
          <w:sz w:val="21"/>
          <w:szCs w:val="21"/>
        </w:rPr>
        <w:t>人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或委托代理人：（签字或印章）</w:t>
      </w:r>
    </w:p>
    <w:p w14:paraId="45185E27">
      <w:pPr>
        <w:pStyle w:val="2"/>
        <w:spacing w:before="0" w:beforeAutospacing="0" w:after="0" w:afterAutospacing="0" w:line="480" w:lineRule="auto"/>
        <w:ind w:firstLine="206" w:firstLineChars="100"/>
        <w:jc w:val="both"/>
        <w:rPr>
          <w:rFonts w:hint="eastAsia" w:ascii="宋体" w:hAnsi="宋体" w:cs="宋体"/>
          <w:spacing w:val="-2"/>
          <w:sz w:val="21"/>
          <w:szCs w:val="21"/>
        </w:rPr>
      </w:pPr>
      <w:r>
        <w:rPr>
          <w:rFonts w:hint="eastAsia" w:ascii="宋体" w:hAnsi="宋体" w:cs="宋体"/>
          <w:spacing w:val="-2"/>
          <w:sz w:val="21"/>
          <w:szCs w:val="21"/>
        </w:rPr>
        <w:t>日期：      年  月  日</w:t>
      </w:r>
    </w:p>
    <w:p w14:paraId="631D00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C0E92"/>
    <w:rsid w:val="3E2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2026-01-08T07:06:00Z</dcterms:created>
  <dc:creator>来去由人</dc:creator>
  <cp:lastModifiedBy>来去由人</cp:lastModifiedBy>
  <dcterms:modified xsi:type="dcterms:W3CDTF">2026-01-08T07:07:05Z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968231137F94466B924B794CCEDB14D2_11</vt:lpwstr>
  </property>
  <property fmtid="{D5CDD505-2E9C-101B-9397-08002B2CF9AE}" pid="4" name="KSOTemplateDocerSaveRecord">
    <vt:lpwstr>eyJoZGlkIjoiN2YyMWQzY2ZiNDc0MjQ3ZWY1MmM4M2Y4M2EwNjAxNDkiLCJ1c2VySWQiOiI1NTE0OTk2MTIifQ==</vt:lpwstr>
  </property>
</Properties>
</file>