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7049F">
      <w:pPr>
        <w:widowControl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附件三：</w:t>
      </w:r>
    </w:p>
    <w:p w14:paraId="51842718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pacing w:val="6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</w:rPr>
        <w:t>中小企业声明函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val="en-US" w:eastAsia="zh-CN"/>
        </w:rPr>
        <w:t>格式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eastAsia="zh-CN"/>
        </w:rPr>
        <w:t>）</w:t>
      </w:r>
    </w:p>
    <w:bookmarkEnd w:id="0"/>
    <w:p w14:paraId="1AA9BAB6">
      <w:pPr>
        <w:adjustRightInd w:val="0"/>
        <w:snapToGrid w:val="0"/>
        <w:spacing w:before="50" w:line="360" w:lineRule="auto"/>
        <w:ind w:firstLine="420"/>
        <w:jc w:val="left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本公司（联合体）郑重声明，根据《政府采购促进中小企业发展管理办法》（财库〔2020 ） 46 号） 的规定，本公司（联合体） 参加（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ascii="宋体" w:hAnsi="宋体" w:eastAsia="宋体" w:cs="宋体"/>
          <w:spacing w:val="-1"/>
          <w:sz w:val="21"/>
          <w:szCs w:val="21"/>
        </w:rPr>
        <w:t>） 的（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                     </w:t>
      </w:r>
      <w:r>
        <w:rPr>
          <w:rFonts w:ascii="宋体" w:hAnsi="宋体" w:eastAsia="宋体" w:cs="宋体"/>
          <w:spacing w:val="-1"/>
          <w:sz w:val="21"/>
          <w:szCs w:val="21"/>
        </w:rPr>
        <w:t>） 采购活动</w:t>
      </w:r>
      <w:r>
        <w:rPr>
          <w:rFonts w:ascii="宋体" w:hAnsi="宋体" w:eastAsia="宋体" w:cs="宋体"/>
          <w:spacing w:val="15"/>
          <w:sz w:val="20"/>
          <w:szCs w:val="20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工程的施工单位全部为符合政策要求的中小企业(或者:服务全部由符合政策要求的中小企业承接)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。相关企业（含联合体中的中小企业、签订分包意向协议  的中小企业） 的具体情况如下：</w:t>
      </w:r>
    </w:p>
    <w:p w14:paraId="3794EB97">
      <w:pPr>
        <w:adjustRightInd w:val="0"/>
        <w:snapToGrid w:val="0"/>
        <w:spacing w:before="50" w:line="360" w:lineRule="auto"/>
        <w:ind w:firstLine="420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</w:t>
      </w:r>
      <w:r>
        <w:rPr>
          <w:rFonts w:hint="eastAsia" w:ascii="宋体" w:hAnsi="宋体" w:cs="宋体"/>
          <w:bCs/>
          <w:szCs w:val="21"/>
          <w:u w:val="single"/>
        </w:rPr>
        <w:t>（标的名称）</w:t>
      </w:r>
      <w:r>
        <w:rPr>
          <w:rFonts w:hint="eastAsia" w:ascii="宋体" w:hAnsi="宋体" w:cs="宋体"/>
          <w:bCs/>
          <w:szCs w:val="21"/>
        </w:rPr>
        <w:t>、属于</w:t>
      </w:r>
      <w:r>
        <w:rPr>
          <w:rFonts w:hint="eastAsia" w:ascii="宋体" w:hAnsi="宋体" w:cs="宋体"/>
          <w:bCs/>
          <w:szCs w:val="21"/>
          <w:u w:val="single"/>
        </w:rPr>
        <w:t>（采购文件中明确的所属行业） 行业</w:t>
      </w:r>
      <w:r>
        <w:rPr>
          <w:rFonts w:hint="eastAsia" w:ascii="宋体" w:hAnsi="宋体" w:cs="宋体"/>
          <w:bCs/>
          <w:szCs w:val="21"/>
        </w:rPr>
        <w:t>；</w:t>
      </w:r>
      <w:r>
        <w:rPr>
          <w:rFonts w:hint="eastAsia" w:ascii="宋体" w:hAnsi="宋体" w:cs="宋体"/>
          <w:bCs/>
          <w:szCs w:val="21"/>
          <w:lang w:val="en-US" w:eastAsia="zh-CN"/>
        </w:rPr>
        <w:t>承建</w:t>
      </w:r>
      <w:r>
        <w:rPr>
          <w:rFonts w:hint="eastAsia" w:ascii="宋体" w:hAnsi="宋体" w:cs="宋体"/>
          <w:bCs/>
          <w:szCs w:val="21"/>
          <w:lang w:eastAsia="zh-CN"/>
        </w:rPr>
        <w:t>（</w:t>
      </w:r>
      <w:r>
        <w:rPr>
          <w:rFonts w:hint="eastAsia" w:ascii="宋体" w:hAnsi="宋体" w:cs="宋体"/>
          <w:bCs/>
          <w:szCs w:val="21"/>
        </w:rPr>
        <w:t>承接</w:t>
      </w:r>
      <w:r>
        <w:rPr>
          <w:rFonts w:hint="eastAsia" w:ascii="宋体" w:hAnsi="宋体" w:cs="宋体"/>
          <w:bCs/>
          <w:szCs w:val="21"/>
          <w:lang w:eastAsia="zh-CN"/>
        </w:rPr>
        <w:t>）</w:t>
      </w:r>
      <w:r>
        <w:rPr>
          <w:rFonts w:hint="eastAsia" w:ascii="宋体" w:hAnsi="宋体" w:cs="宋体"/>
          <w:bCs/>
          <w:szCs w:val="21"/>
        </w:rPr>
        <w:t>企业为</w:t>
      </w:r>
      <w:r>
        <w:rPr>
          <w:rFonts w:hint="eastAsia" w:ascii="宋体" w:hAnsi="宋体" w:cs="宋体"/>
          <w:bCs/>
          <w:szCs w:val="21"/>
          <w:u w:val="single"/>
        </w:rPr>
        <w:t>（企业名称）</w:t>
      </w:r>
      <w:r>
        <w:rPr>
          <w:rFonts w:hint="eastAsia" w:ascii="宋体" w:hAnsi="宋体" w:cs="宋体"/>
          <w:bCs/>
          <w:szCs w:val="21"/>
        </w:rPr>
        <w:t>，从业人员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人，营业收入为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万元、资产总额为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万元、属于</w:t>
      </w:r>
      <w:r>
        <w:rPr>
          <w:rFonts w:hint="eastAsia" w:ascii="宋体" w:hAnsi="宋体" w:cs="宋体"/>
          <w:bCs/>
          <w:szCs w:val="21"/>
          <w:u w:val="single"/>
        </w:rPr>
        <w:t>（中型企业、小型企业、微型企业</w:t>
      </w:r>
      <w:r>
        <w:rPr>
          <w:rFonts w:hint="eastAsia" w:ascii="宋体" w:hAnsi="宋体" w:cs="宋体"/>
          <w:bCs/>
          <w:szCs w:val="21"/>
        </w:rPr>
        <w:t>）；</w:t>
      </w:r>
    </w:p>
    <w:p w14:paraId="4DDDC69C">
      <w:pPr>
        <w:adjustRightInd w:val="0"/>
        <w:snapToGrid w:val="0"/>
        <w:spacing w:before="50" w:line="360" w:lineRule="auto"/>
        <w:ind w:firstLine="420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  <w:u w:val="single"/>
        </w:rPr>
        <w:t>（标的名称）</w:t>
      </w:r>
      <w:r>
        <w:rPr>
          <w:rFonts w:hint="eastAsia" w:ascii="宋体" w:hAnsi="宋体" w:cs="宋体"/>
          <w:bCs/>
          <w:szCs w:val="21"/>
        </w:rPr>
        <w:t>、属于</w:t>
      </w:r>
      <w:r>
        <w:rPr>
          <w:rFonts w:hint="eastAsia" w:ascii="宋体" w:hAnsi="宋体" w:cs="宋体"/>
          <w:bCs/>
          <w:szCs w:val="21"/>
          <w:u w:val="single"/>
        </w:rPr>
        <w:t>（采购文件中明确的所属行业） 行业</w:t>
      </w:r>
      <w:r>
        <w:rPr>
          <w:rFonts w:hint="eastAsia" w:ascii="宋体" w:hAnsi="宋体" w:cs="宋体"/>
          <w:bCs/>
          <w:szCs w:val="21"/>
        </w:rPr>
        <w:t>；</w:t>
      </w:r>
      <w:r>
        <w:rPr>
          <w:rFonts w:hint="eastAsia" w:ascii="宋体" w:hAnsi="宋体" w:cs="宋体"/>
          <w:bCs/>
          <w:szCs w:val="21"/>
          <w:lang w:val="en-US" w:eastAsia="zh-CN"/>
        </w:rPr>
        <w:t>承建</w:t>
      </w:r>
      <w:r>
        <w:rPr>
          <w:rFonts w:hint="eastAsia" w:ascii="宋体" w:hAnsi="宋体" w:cs="宋体"/>
          <w:bCs/>
          <w:szCs w:val="21"/>
          <w:lang w:eastAsia="zh-CN"/>
        </w:rPr>
        <w:t>（</w:t>
      </w:r>
      <w:r>
        <w:rPr>
          <w:rFonts w:hint="eastAsia" w:ascii="宋体" w:hAnsi="宋体" w:cs="宋体"/>
          <w:bCs/>
          <w:szCs w:val="21"/>
        </w:rPr>
        <w:t>承接</w:t>
      </w:r>
      <w:r>
        <w:rPr>
          <w:rFonts w:hint="eastAsia" w:ascii="宋体" w:hAnsi="宋体" w:cs="宋体"/>
          <w:bCs/>
          <w:szCs w:val="21"/>
          <w:lang w:eastAsia="zh-CN"/>
        </w:rPr>
        <w:t>）</w:t>
      </w:r>
      <w:r>
        <w:rPr>
          <w:rFonts w:hint="eastAsia" w:ascii="宋体" w:hAnsi="宋体" w:cs="宋体"/>
          <w:bCs/>
          <w:szCs w:val="21"/>
        </w:rPr>
        <w:t>企业为</w:t>
      </w:r>
      <w:r>
        <w:rPr>
          <w:rFonts w:hint="eastAsia" w:ascii="宋体" w:hAnsi="宋体" w:cs="宋体"/>
          <w:bCs/>
          <w:szCs w:val="21"/>
          <w:u w:val="single"/>
        </w:rPr>
        <w:t>（企业名称）</w:t>
      </w:r>
      <w:r>
        <w:rPr>
          <w:rFonts w:hint="eastAsia" w:ascii="宋体" w:hAnsi="宋体" w:cs="宋体"/>
          <w:bCs/>
          <w:szCs w:val="21"/>
        </w:rPr>
        <w:t>，从业人员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人，营业收入为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万元、资产总额为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万元、属于</w:t>
      </w:r>
      <w:r>
        <w:rPr>
          <w:rFonts w:hint="eastAsia" w:ascii="宋体" w:hAnsi="宋体" w:cs="宋体"/>
          <w:bCs/>
          <w:szCs w:val="21"/>
          <w:u w:val="single"/>
        </w:rPr>
        <w:t>（中型企业、小型企业、微型企业</w:t>
      </w:r>
      <w:r>
        <w:rPr>
          <w:rFonts w:hint="eastAsia" w:ascii="宋体" w:hAnsi="宋体" w:cs="宋体"/>
          <w:bCs/>
          <w:szCs w:val="21"/>
        </w:rPr>
        <w:t>）；</w:t>
      </w:r>
    </w:p>
    <w:p w14:paraId="5B601D5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</w:rPr>
      </w:pPr>
    </w:p>
    <w:p w14:paraId="1C660F1F">
      <w:pPr>
        <w:adjustRightInd w:val="0"/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以上企业，不属于大企业的分支机构，不存在控股股东为大企业的情形，也不存在与大企业的负责人为同一人的情形。</w:t>
      </w:r>
    </w:p>
    <w:p w14:paraId="2CCD064E">
      <w:pPr>
        <w:pStyle w:val="2"/>
        <w:spacing w:line="360" w:lineRule="auto"/>
        <w:ind w:firstLine="420"/>
        <w:rPr>
          <w:rFonts w:hint="eastAsia"/>
        </w:rPr>
      </w:pPr>
      <w:r>
        <w:rPr>
          <w:rFonts w:hint="eastAsia" w:ascii="宋体" w:hAnsi="宋体"/>
        </w:rPr>
        <w:t>本企业对上述声明内容的真实性负责。如有虚假，将依法承担相应责任。</w:t>
      </w:r>
    </w:p>
    <w:p w14:paraId="5E3DC466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</w:rPr>
      </w:pPr>
    </w:p>
    <w:p w14:paraId="4B20656D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</w:rPr>
      </w:pPr>
      <w:r>
        <w:rPr>
          <w:rFonts w:hint="eastAsia" w:ascii="宋体" w:hAnsi="宋体"/>
        </w:rPr>
        <w:t>企业名称(盖章) ：</w:t>
      </w:r>
    </w:p>
    <w:p w14:paraId="400732AE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/>
        </w:rPr>
      </w:pPr>
    </w:p>
    <w:p w14:paraId="7498463B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</w:rPr>
      </w:pPr>
      <w:r>
        <w:rPr>
          <w:rFonts w:hint="eastAsia" w:ascii="宋体" w:hAnsi="宋体"/>
        </w:rPr>
        <w:t>日期:</w:t>
      </w:r>
    </w:p>
    <w:p w14:paraId="2111E569"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从业人员、营业收入、资产总额填报上一年度数据，无上一年度数据的新成立企业可不填</w:t>
      </w:r>
    </w:p>
    <w:p w14:paraId="48289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84682"/>
    <w:rsid w:val="6DE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2026-01-08T07:07:00Z</dcterms:created>
  <dc:creator>来去由人</dc:creator>
  <cp:lastModifiedBy>来去由人</cp:lastModifiedBy>
  <dcterms:modified xsi:type="dcterms:W3CDTF">2026-01-08T07:07:25Z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095E63C42B4840E0B0E5B2FD335D89C4_11</vt:lpwstr>
  </property>
  <property fmtid="{D5CDD505-2E9C-101B-9397-08002B2CF9AE}" pid="4" name="KSOTemplateDocerSaveRecord">
    <vt:lpwstr>eyJoZGlkIjoiN2YyMWQzY2ZiNDc0MjQ3ZWY1MmM4M2Y4M2EwNjAxNDkiLCJ1c2VySWQiOiI1NTE0OTk2MTIifQ==</vt:lpwstr>
  </property>
</Properties>
</file>