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C13D">
      <w:pPr>
        <w:pStyle w:val="2"/>
        <w:spacing w:line="245" w:lineRule="auto"/>
      </w:pPr>
    </w:p>
    <w:p w14:paraId="4158869D">
      <w:pPr>
        <w:pStyle w:val="2"/>
        <w:spacing w:line="245" w:lineRule="auto"/>
      </w:pPr>
    </w:p>
    <w:p w14:paraId="7306F2A8">
      <w:pPr>
        <w:pStyle w:val="2"/>
        <w:spacing w:line="245" w:lineRule="auto"/>
      </w:pPr>
    </w:p>
    <w:p w14:paraId="34E1FC2D">
      <w:pPr>
        <w:pStyle w:val="2"/>
        <w:spacing w:line="245" w:lineRule="auto"/>
      </w:pPr>
    </w:p>
    <w:p w14:paraId="046416F1">
      <w:pPr>
        <w:pStyle w:val="2"/>
        <w:spacing w:line="245" w:lineRule="auto"/>
      </w:pPr>
    </w:p>
    <w:p w14:paraId="4CBA875E">
      <w:pPr>
        <w:pStyle w:val="2"/>
        <w:spacing w:line="245" w:lineRule="auto"/>
      </w:pPr>
    </w:p>
    <w:p w14:paraId="62C2BAC5">
      <w:pPr>
        <w:pStyle w:val="2"/>
        <w:spacing w:line="245" w:lineRule="auto"/>
      </w:pPr>
    </w:p>
    <w:p w14:paraId="54B42030">
      <w:pPr>
        <w:pStyle w:val="2"/>
        <w:spacing w:line="245" w:lineRule="auto"/>
      </w:pPr>
    </w:p>
    <w:p w14:paraId="52EA7EF7">
      <w:pPr>
        <w:pStyle w:val="2"/>
        <w:spacing w:line="245" w:lineRule="auto"/>
      </w:pPr>
    </w:p>
    <w:p w14:paraId="03AA1E26">
      <w:pPr>
        <w:pStyle w:val="2"/>
        <w:spacing w:line="245" w:lineRule="auto"/>
      </w:pPr>
    </w:p>
    <w:p w14:paraId="11A37C2B">
      <w:pPr>
        <w:pStyle w:val="2"/>
        <w:spacing w:line="245" w:lineRule="auto"/>
      </w:pPr>
    </w:p>
    <w:p w14:paraId="37BEAE62">
      <w:pPr>
        <w:pStyle w:val="2"/>
        <w:spacing w:line="245" w:lineRule="auto"/>
      </w:pPr>
    </w:p>
    <w:p w14:paraId="52516F4B">
      <w:pPr>
        <w:pStyle w:val="2"/>
        <w:spacing w:line="245" w:lineRule="auto"/>
      </w:pPr>
    </w:p>
    <w:p w14:paraId="298B7046">
      <w:pPr>
        <w:pStyle w:val="2"/>
        <w:spacing w:line="246" w:lineRule="auto"/>
      </w:pPr>
    </w:p>
    <w:p w14:paraId="7F9F2BE2">
      <w:pPr>
        <w:pStyle w:val="2"/>
        <w:spacing w:line="246" w:lineRule="auto"/>
      </w:pPr>
    </w:p>
    <w:p w14:paraId="48D474BF">
      <w:pPr>
        <w:pStyle w:val="2"/>
        <w:spacing w:line="246" w:lineRule="auto"/>
      </w:pPr>
    </w:p>
    <w:p w14:paraId="58CE4F2D">
      <w:pPr>
        <w:pStyle w:val="2"/>
        <w:spacing w:line="246" w:lineRule="auto"/>
      </w:pPr>
    </w:p>
    <w:p w14:paraId="470D9E50">
      <w:pPr>
        <w:pStyle w:val="2"/>
        <w:spacing w:line="246" w:lineRule="auto"/>
      </w:pPr>
    </w:p>
    <w:p w14:paraId="291710DE">
      <w:pPr>
        <w:pStyle w:val="2"/>
        <w:spacing w:line="246" w:lineRule="auto"/>
      </w:pPr>
    </w:p>
    <w:p w14:paraId="362DAA5A">
      <w:pPr>
        <w:pStyle w:val="2"/>
        <w:spacing w:line="246" w:lineRule="auto"/>
      </w:pPr>
    </w:p>
    <w:p w14:paraId="0CD15BB2">
      <w:pPr>
        <w:pStyle w:val="2"/>
        <w:spacing w:line="246" w:lineRule="auto"/>
      </w:pPr>
    </w:p>
    <w:p w14:paraId="6B1681DB">
      <w:pPr>
        <w:pStyle w:val="2"/>
        <w:spacing w:line="246" w:lineRule="auto"/>
      </w:pPr>
    </w:p>
    <w:p w14:paraId="32295ED6">
      <w:pPr>
        <w:spacing w:before="170" w:line="281" w:lineRule="auto"/>
        <w:ind w:left="2857" w:right="2132" w:hanging="718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2025年沅陵县司法局</w:t>
      </w:r>
      <w:r>
        <w:rPr>
          <w:rFonts w:ascii="方正小标宋简体" w:hAnsi="方正小标宋简体" w:eastAsia="方正小标宋简体" w:cs="方正小标宋简体"/>
          <w:spacing w:val="1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部门预算公开</w:t>
      </w:r>
    </w:p>
    <w:p w14:paraId="41086030">
      <w:pPr>
        <w:spacing w:line="281" w:lineRule="auto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61AFBAA">
      <w:pPr>
        <w:pStyle w:val="2"/>
        <w:spacing w:line="339" w:lineRule="auto"/>
      </w:pPr>
    </w:p>
    <w:p w14:paraId="08A410AC">
      <w:pPr>
        <w:pStyle w:val="2"/>
        <w:spacing w:line="340" w:lineRule="auto"/>
      </w:pPr>
    </w:p>
    <w:p w14:paraId="1E077771">
      <w:pPr>
        <w:spacing w:before="117" w:line="222" w:lineRule="auto"/>
        <w:ind w:left="3594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目</w:t>
      </w:r>
      <w:r>
        <w:rPr>
          <w:rFonts w:ascii="黑体" w:hAnsi="黑体" w:eastAsia="黑体" w:cs="黑体"/>
          <w:spacing w:val="6"/>
          <w:sz w:val="36"/>
          <w:szCs w:val="36"/>
        </w:rPr>
        <w:t xml:space="preserve">   </w:t>
      </w: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录</w:t>
      </w:r>
    </w:p>
    <w:p w14:paraId="334C5AB3">
      <w:pPr>
        <w:spacing w:before="211" w:line="221" w:lineRule="auto"/>
        <w:ind w:left="4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第一部分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年部门预算公开说明</w:t>
      </w:r>
    </w:p>
    <w:p w14:paraId="6A1798F4">
      <w:pPr>
        <w:spacing w:before="240" w:line="221" w:lineRule="auto"/>
        <w:ind w:left="445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24264905">
      <w:pPr>
        <w:spacing w:before="24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（一）职能职责</w:t>
      </w:r>
    </w:p>
    <w:p w14:paraId="616E4043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（二）机构设置</w:t>
      </w:r>
    </w:p>
    <w:p w14:paraId="18707025">
      <w:pPr>
        <w:spacing w:before="250" w:line="222" w:lineRule="auto"/>
        <w:ind w:left="445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1E3E5F49">
      <w:pPr>
        <w:spacing w:before="240" w:line="223" w:lineRule="auto"/>
        <w:ind w:left="44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14445289">
      <w:pPr>
        <w:spacing w:before="238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（一）收入预算</w:t>
      </w:r>
    </w:p>
    <w:p w14:paraId="7BFAD68A">
      <w:pPr>
        <w:spacing w:before="251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（二）支出预算</w:t>
      </w:r>
    </w:p>
    <w:p w14:paraId="7B5ACA2A">
      <w:pPr>
        <w:spacing w:before="256" w:line="221" w:lineRule="auto"/>
        <w:ind w:left="49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4FA6B401">
      <w:pPr>
        <w:spacing w:before="243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（一）基本支出</w:t>
      </w:r>
    </w:p>
    <w:p w14:paraId="60A8C796">
      <w:pPr>
        <w:spacing w:before="254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（二）项目支出</w:t>
      </w:r>
    </w:p>
    <w:p w14:paraId="200DBBDE">
      <w:pPr>
        <w:spacing w:before="253" w:line="222" w:lineRule="auto"/>
        <w:ind w:left="48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28954379">
      <w:pPr>
        <w:spacing w:before="239" w:line="222" w:lineRule="auto"/>
        <w:ind w:left="48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606781E4">
      <w:pPr>
        <w:spacing w:before="240" w:line="221" w:lineRule="auto"/>
        <w:ind w:left="4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27B1DDB8">
      <w:pPr>
        <w:spacing w:before="242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（一）机关运行经费</w:t>
      </w:r>
    </w:p>
    <w:p w14:paraId="13C526A7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（二）“三公”经费预算</w:t>
      </w:r>
    </w:p>
    <w:p w14:paraId="4053BAD1">
      <w:pPr>
        <w:spacing w:before="250" w:line="215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（三）一般性支出情况</w:t>
      </w:r>
    </w:p>
    <w:p w14:paraId="75B0B88B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（四）政府采购情况</w:t>
      </w:r>
    </w:p>
    <w:p w14:paraId="75935479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（五）国有资产占用使用及新增资产配置情况</w:t>
      </w:r>
    </w:p>
    <w:p w14:paraId="10A092DE">
      <w:pPr>
        <w:spacing w:line="214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00CE758">
      <w:pPr>
        <w:pStyle w:val="2"/>
        <w:spacing w:line="356" w:lineRule="auto"/>
      </w:pPr>
    </w:p>
    <w:p w14:paraId="796F1389">
      <w:pPr>
        <w:pStyle w:val="2"/>
        <w:spacing w:line="357" w:lineRule="auto"/>
      </w:pPr>
    </w:p>
    <w:p w14:paraId="222472EF">
      <w:pPr>
        <w:spacing w:before="104" w:line="214" w:lineRule="auto"/>
        <w:ind w:left="62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（六）预算绩效目标说明</w:t>
      </w:r>
    </w:p>
    <w:p w14:paraId="1044B7E6">
      <w:pPr>
        <w:spacing w:before="252" w:line="222" w:lineRule="auto"/>
        <w:ind w:left="65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5BE98B98">
      <w:pPr>
        <w:spacing w:before="237" w:line="222" w:lineRule="auto"/>
        <w:ind w:left="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第二部分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年部门预算表</w:t>
      </w:r>
    </w:p>
    <w:p w14:paraId="0C2E4368">
      <w:pPr>
        <w:spacing w:before="238" w:line="213" w:lineRule="auto"/>
        <w:ind w:left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1、收支总表</w:t>
      </w:r>
    </w:p>
    <w:p w14:paraId="3216171D">
      <w:pPr>
        <w:spacing w:before="257" w:line="217" w:lineRule="auto"/>
        <w:ind w:left="64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2、收入总表</w:t>
      </w:r>
    </w:p>
    <w:p w14:paraId="5F9585C1">
      <w:pPr>
        <w:spacing w:before="249" w:line="213" w:lineRule="auto"/>
        <w:ind w:left="65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3、支出总表</w:t>
      </w:r>
    </w:p>
    <w:p w14:paraId="7340AAFE">
      <w:pPr>
        <w:spacing w:before="252" w:line="213" w:lineRule="auto"/>
        <w:ind w:left="64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4、支出预算分类汇总表（按政府预算经济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分类）</w:t>
      </w:r>
    </w:p>
    <w:p w14:paraId="5A7349DC">
      <w:pPr>
        <w:spacing w:before="255" w:line="213" w:lineRule="auto"/>
        <w:ind w:left="64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5、支出预算分类汇总表（按部门预算经济分类）</w:t>
      </w:r>
    </w:p>
    <w:p w14:paraId="207EC7EF">
      <w:pPr>
        <w:spacing w:before="254" w:line="213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6、财政拨款收支总表</w:t>
      </w:r>
    </w:p>
    <w:p w14:paraId="7648F623">
      <w:pPr>
        <w:spacing w:before="255" w:line="213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7、一般公共预算支出表</w:t>
      </w:r>
    </w:p>
    <w:p w14:paraId="2ADDE877">
      <w:pPr>
        <w:spacing w:before="255" w:line="213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8、一般公共预算基本支出表</w:t>
      </w:r>
    </w:p>
    <w:p w14:paraId="54F64FC6">
      <w:pPr>
        <w:spacing w:before="256" w:line="287" w:lineRule="auto"/>
        <w:ind w:firstLine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9、一般公共预算基本支出表--人员经费(工资福利支出)(按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政府预算经济分类)</w:t>
      </w:r>
    </w:p>
    <w:p w14:paraId="78A632F6">
      <w:pPr>
        <w:spacing w:before="253" w:line="287" w:lineRule="auto"/>
        <w:ind w:left="3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10、一般公共预算基本支出表--人员经费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(工资福利支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6FD597B7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11、一般公共预算基本支出表--人员经费(对个人和家庭的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补助)(按政府预算经济分类)</w:t>
      </w:r>
    </w:p>
    <w:p w14:paraId="43CE27DD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12、一般公共预算基本支出表--人员经费(对个人和家庭的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补助)（按部门预算经济分类）</w:t>
      </w:r>
    </w:p>
    <w:p w14:paraId="4D2AA3E2">
      <w:pPr>
        <w:spacing w:before="252" w:line="215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13、一般公共预算基本支出表--公用经费(商品和服务支出)</w:t>
      </w:r>
    </w:p>
    <w:p w14:paraId="588F2A25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605" w:header="0" w:footer="0" w:gutter="0"/>
          <w:cols w:space="720" w:num="1"/>
        </w:sectPr>
      </w:pPr>
    </w:p>
    <w:p w14:paraId="52B19160">
      <w:pPr>
        <w:pStyle w:val="2"/>
        <w:spacing w:line="355" w:lineRule="auto"/>
      </w:pPr>
    </w:p>
    <w:p w14:paraId="1AED4995">
      <w:pPr>
        <w:pStyle w:val="2"/>
        <w:spacing w:line="356" w:lineRule="auto"/>
      </w:pPr>
    </w:p>
    <w:p w14:paraId="7B7370F4">
      <w:pPr>
        <w:spacing w:before="104" w:line="213" w:lineRule="auto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（按政府预算经济分类）</w:t>
      </w:r>
    </w:p>
    <w:p w14:paraId="692572CE">
      <w:pPr>
        <w:spacing w:before="255" w:line="287" w:lineRule="auto"/>
        <w:ind w:left="53" w:right="9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8"/>
          <w:sz w:val="32"/>
          <w:szCs w:val="32"/>
        </w:rPr>
        <w:t>14、一般公共预算基本支出表--公用经费(商品和服务支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20D39A37">
      <w:pPr>
        <w:spacing w:before="251" w:line="213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15、一般公共预算“三公”经费支出表</w:t>
      </w:r>
    </w:p>
    <w:p w14:paraId="1009F110">
      <w:pPr>
        <w:spacing w:before="255" w:line="213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16、政府性基金预算支出表</w:t>
      </w:r>
    </w:p>
    <w:p w14:paraId="3C5C1EE9">
      <w:pPr>
        <w:spacing w:before="256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17、政府性基金预算支出分类汇总表（按政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府预算经济分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10AA89B1">
      <w:pPr>
        <w:spacing w:before="253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18、政府性基金预算支出分类汇总表（按部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门预算经济分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307FF084">
      <w:pPr>
        <w:spacing w:before="252" w:line="213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19、国有资本经营预算支出表</w:t>
      </w:r>
    </w:p>
    <w:p w14:paraId="5B58D228">
      <w:pPr>
        <w:spacing w:before="254" w:line="213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20、财政专户管理资金预算支出表</w:t>
      </w:r>
    </w:p>
    <w:p w14:paraId="69951E45">
      <w:pPr>
        <w:spacing w:before="258" w:line="214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21、专项资金预算汇总表</w:t>
      </w:r>
    </w:p>
    <w:p w14:paraId="01C75EC1">
      <w:pPr>
        <w:spacing w:before="250" w:line="213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22、项目支出绩效目标表</w:t>
      </w:r>
    </w:p>
    <w:p w14:paraId="4941B63F">
      <w:pPr>
        <w:spacing w:before="255" w:line="213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23、整体支出绩效目标表</w:t>
      </w:r>
    </w:p>
    <w:p w14:paraId="7EAB116E">
      <w:pPr>
        <w:spacing w:before="254" w:line="215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注：以上部门预算报表中，空表表示本部门无相关收支情况。</w:t>
      </w:r>
    </w:p>
    <w:p w14:paraId="1BAB7EE6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1" w:bottom="0" w:left="1587" w:header="0" w:footer="0" w:gutter="0"/>
          <w:cols w:space="720" w:num="1"/>
        </w:sectPr>
      </w:pPr>
    </w:p>
    <w:p w14:paraId="7380FC59">
      <w:pPr>
        <w:pStyle w:val="2"/>
        <w:spacing w:line="325" w:lineRule="auto"/>
      </w:pPr>
    </w:p>
    <w:p w14:paraId="1E1DBAC3">
      <w:pPr>
        <w:pStyle w:val="2"/>
        <w:spacing w:line="326" w:lineRule="auto"/>
      </w:pPr>
    </w:p>
    <w:p w14:paraId="49996DDC">
      <w:pPr>
        <w:spacing w:before="155" w:line="181" w:lineRule="auto"/>
        <w:ind w:left="1526"/>
        <w:outlineLvl w:val="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1"/>
          <w:sz w:val="36"/>
          <w:szCs w:val="36"/>
        </w:rPr>
        <w:t>第一部分</w:t>
      </w:r>
      <w:r>
        <w:rPr>
          <w:rFonts w:ascii="微软雅黑" w:hAnsi="微软雅黑" w:eastAsia="微软雅黑" w:cs="微软雅黑"/>
          <w:b/>
          <w:bCs/>
          <w:spacing w:val="79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1"/>
          <w:sz w:val="36"/>
          <w:szCs w:val="36"/>
        </w:rPr>
        <w:t>2025 年部门预算公开说明</w:t>
      </w:r>
    </w:p>
    <w:p w14:paraId="459C013F">
      <w:pPr>
        <w:pStyle w:val="2"/>
        <w:spacing w:line="342" w:lineRule="auto"/>
      </w:pPr>
    </w:p>
    <w:p w14:paraId="02D2F29C">
      <w:pPr>
        <w:pStyle w:val="2"/>
        <w:spacing w:line="342" w:lineRule="auto"/>
      </w:pPr>
    </w:p>
    <w:p w14:paraId="39EFC797">
      <w:pPr>
        <w:spacing w:before="104" w:line="221" w:lineRule="auto"/>
        <w:ind w:left="64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6756B5AA">
      <w:pPr>
        <w:spacing w:before="243" w:line="214" w:lineRule="auto"/>
        <w:ind w:left="630"/>
        <w:outlineLvl w:val="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32"/>
          <w:szCs w:val="32"/>
        </w:rPr>
        <w:t>（一）职能职责</w:t>
      </w:r>
    </w:p>
    <w:p w14:paraId="7F045509">
      <w:pPr>
        <w:spacing w:before="251" w:line="214" w:lineRule="auto"/>
        <w:ind w:left="65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沅陵县司法局的主要职责是：</w:t>
      </w:r>
    </w:p>
    <w:p w14:paraId="2DD5DD7B">
      <w:pPr>
        <w:spacing w:before="254" w:line="311" w:lineRule="auto"/>
        <w:ind w:firstLine="66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1、承担全面依法治县重大问题的调查研究，</w:t>
      </w:r>
      <w:r>
        <w:rPr>
          <w:rFonts w:ascii="FangSong_GB2312" w:hAnsi="FangSong_GB2312" w:eastAsia="FangSong_GB2312" w:cs="FangSong_GB2312"/>
          <w:spacing w:val="5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协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调有关部门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提出全面依法治县中长期规划建议，负责有关重大决策部署督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察工作，负责组织开展依法治县和法治政府建设考核工作。</w:t>
      </w:r>
    </w:p>
    <w:p w14:paraId="689F1A14">
      <w:pPr>
        <w:spacing w:before="255" w:line="311" w:lineRule="auto"/>
        <w:ind w:left="13" w:firstLine="6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2、贯彻执行国家、省、市关于司法行政工作的方针政策和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法律法规，编制全县司法行政工作发展规划和年度计划并监督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实施。配合上级机关面向社会征集法规规章制定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项目建议等。</w:t>
      </w:r>
    </w:p>
    <w:p w14:paraId="2878FA2A">
      <w:pPr>
        <w:spacing w:before="255" w:line="339" w:lineRule="auto"/>
        <w:ind w:left="6" w:firstLine="66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3、负责全县规范性文件管理有关工作；承担县人民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政府规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范性文件送审稿的合法性审查和公平竞争审查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工作，承办县人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民政府及各部门规范性文件的登记工作。受理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有关规范性文件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审查申请。负责乡镇人民政府规范性文件备案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审查工作。负责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县人民政府规范性文件向市人民政府和县人大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常委会报送备案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工作。组织开展政府规范性文件清理工作。负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责对县政府重大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决策进行合法性审查。</w:t>
      </w:r>
    </w:p>
    <w:p w14:paraId="05939853">
      <w:pPr>
        <w:spacing w:before="253" w:line="287" w:lineRule="auto"/>
        <w:ind w:left="8" w:firstLine="64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4、承担统筹推进法治政府建设的责任。指导、监督县人民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政府各部门、乡镇人民政府依法行政工作。负责综合协调行政</w:t>
      </w:r>
    </w:p>
    <w:p w14:paraId="1B013415">
      <w:pPr>
        <w:spacing w:line="287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7" w:bottom="0" w:left="1596" w:header="0" w:footer="0" w:gutter="0"/>
          <w:cols w:space="720" w:num="1"/>
        </w:sectPr>
      </w:pPr>
    </w:p>
    <w:p w14:paraId="67682449">
      <w:pPr>
        <w:pStyle w:val="2"/>
        <w:spacing w:line="357" w:lineRule="auto"/>
      </w:pPr>
    </w:p>
    <w:p w14:paraId="7E08DBDF">
      <w:pPr>
        <w:pStyle w:val="2"/>
        <w:spacing w:line="358" w:lineRule="auto"/>
      </w:pPr>
    </w:p>
    <w:p w14:paraId="5914786B">
      <w:pPr>
        <w:spacing w:before="104" w:line="345" w:lineRule="auto"/>
        <w:ind w:left="17" w:hanging="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执法，承担推进行政执法体制改革有关工作，推进严格规范公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正文明执法。</w:t>
      </w:r>
    </w:p>
    <w:p w14:paraId="69EABFD9">
      <w:pPr>
        <w:spacing w:before="53" w:line="324" w:lineRule="auto"/>
        <w:ind w:left="7" w:firstLine="65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5、承办向县人民政府申请的行政复议案件，</w:t>
      </w:r>
      <w:r>
        <w:rPr>
          <w:rFonts w:ascii="FangSong_GB2312" w:hAnsi="FangSong_GB2312" w:eastAsia="FangSong_GB2312" w:cs="FangSong_GB2312"/>
          <w:spacing w:val="7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办理县人民政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府受理的行政赔偿案件，承办或指导有关单位办理县人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民政府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行政应诉事项。指导、监督全县行政复议、行政赔偿和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行政应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2"/>
          <w:szCs w:val="32"/>
        </w:rPr>
        <w:t>诉工作。</w:t>
      </w:r>
    </w:p>
    <w:p w14:paraId="729595F7">
      <w:pPr>
        <w:spacing w:before="245" w:line="331" w:lineRule="auto"/>
        <w:ind w:firstLine="66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6、承担统筹规划全县法治社会建设责任。负责拟订法治宣</w:t>
      </w:r>
      <w:r>
        <w:rPr>
          <w:rFonts w:ascii="FangSong_GB2312" w:hAnsi="FangSong_GB2312" w:eastAsia="FangSong_GB2312" w:cs="FangSong_GB2312"/>
          <w:spacing w:val="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传教育规划，组织实施普法宣传工作，组织对外法治宣传。推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动人民参与和促进法治建设。指导依法治理和法治创建工作，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参与社会治安综合治理工作。指导调解工作和人民陪审员、人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民监督员选任管理工作，指导管理司法所建设。</w:t>
      </w:r>
    </w:p>
    <w:p w14:paraId="5F4FCDBB">
      <w:pPr>
        <w:spacing w:before="253" w:line="287" w:lineRule="auto"/>
        <w:ind w:left="7" w:right="47" w:firstLine="655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7、指导、管理社区矫正工作。指导、管理刑满释放人员帮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教安置工作。</w:t>
      </w:r>
    </w:p>
    <w:p w14:paraId="313A48EF">
      <w:pPr>
        <w:spacing w:before="250" w:line="213" w:lineRule="auto"/>
        <w:ind w:left="66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8、指导、支持和协助社区戒毒和社区康复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工作。</w:t>
      </w:r>
    </w:p>
    <w:p w14:paraId="5D53DE8C">
      <w:pPr>
        <w:spacing w:before="260" w:line="323" w:lineRule="auto"/>
        <w:ind w:firstLine="66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9、负责县人民政府法律顾问工作。负责拟定公共法律服务</w:t>
      </w:r>
      <w:r>
        <w:rPr>
          <w:rFonts w:ascii="FangSong_GB2312" w:hAnsi="FangSong_GB2312" w:eastAsia="FangSong_GB2312" w:cs="FangSong_GB2312"/>
          <w:spacing w:val="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体系建设规划并指导实施，统筹和布局城乡、区域法律服务资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源。监督管理律师、法律援助、司法鉴定、公证、仲裁和基层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法律服务工作。</w:t>
      </w:r>
    </w:p>
    <w:p w14:paraId="7843D095">
      <w:pPr>
        <w:spacing w:before="253" w:line="287" w:lineRule="auto"/>
        <w:ind w:left="21" w:firstLine="64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10、参与、指导面向社会的法学教育。负责国家统一法律</w:t>
      </w:r>
      <w:r>
        <w:rPr>
          <w:rFonts w:ascii="FangSong_GB2312" w:hAnsi="FangSong_GB2312" w:eastAsia="FangSong_GB2312" w:cs="FangSong_GB2312"/>
          <w:spacing w:val="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职业资格考试的相关工作。</w:t>
      </w:r>
    </w:p>
    <w:p w14:paraId="4CA6F576">
      <w:pPr>
        <w:spacing w:line="287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592" w:header="0" w:footer="0" w:gutter="0"/>
          <w:cols w:space="720" w:num="1"/>
        </w:sectPr>
      </w:pPr>
    </w:p>
    <w:p w14:paraId="67BA29B9">
      <w:pPr>
        <w:pStyle w:val="2"/>
        <w:spacing w:line="356" w:lineRule="auto"/>
      </w:pPr>
    </w:p>
    <w:p w14:paraId="2178992F">
      <w:pPr>
        <w:pStyle w:val="2"/>
        <w:spacing w:line="357" w:lineRule="auto"/>
      </w:pPr>
    </w:p>
    <w:p w14:paraId="3BA73CD9">
      <w:pPr>
        <w:spacing w:before="104" w:line="287" w:lineRule="auto"/>
        <w:ind w:left="10" w:right="120" w:firstLine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11、负责本系统服装和车辆管理工作，负责管理本系统财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务、装备、设施、场所等保障工作。</w:t>
      </w:r>
    </w:p>
    <w:p w14:paraId="003CB6DA">
      <w:pPr>
        <w:spacing w:before="253" w:line="287" w:lineRule="auto"/>
        <w:ind w:left="3" w:right="131" w:firstLine="66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12、规划、协调、指导法治人才队伍建设相关工作。负责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本系统队伍建设。</w:t>
      </w:r>
    </w:p>
    <w:p w14:paraId="3E3A7D20">
      <w:pPr>
        <w:spacing w:before="253" w:line="214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13、完成县委、县政府交办的其他任务。</w:t>
      </w:r>
    </w:p>
    <w:p w14:paraId="3B0E88A5">
      <w:pPr>
        <w:spacing w:before="254" w:line="214" w:lineRule="auto"/>
        <w:ind w:left="631"/>
        <w:outlineLvl w:val="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2"/>
          <w:szCs w:val="32"/>
        </w:rPr>
        <w:t>（二）机构设置</w:t>
      </w:r>
    </w:p>
    <w:p w14:paraId="291CCC22">
      <w:pPr>
        <w:spacing w:before="253" w:line="344" w:lineRule="auto"/>
        <w:ind w:left="21" w:right="101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根据编委核定，我局内设股室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11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个，所属财务不独立核算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二级机构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个，全部纳入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202</w:t>
      </w:r>
      <w:r>
        <w:rPr>
          <w:rFonts w:hint="eastAsia" w:ascii="FangSong_GB2312" w:hAnsi="FangSong_GB2312" w:eastAsia="FangSong_GB2312" w:cs="FangSong_GB2312"/>
          <w:spacing w:val="-7"/>
          <w:sz w:val="32"/>
          <w:szCs w:val="32"/>
          <w:lang w:val="en-US" w:eastAsia="zh-CN"/>
        </w:rPr>
        <w:t>5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年部门预算编制范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围。</w:t>
      </w:r>
    </w:p>
    <w:p w14:paraId="4A6E244A">
      <w:pPr>
        <w:spacing w:before="55" w:line="355" w:lineRule="auto"/>
        <w:ind w:firstLine="68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内设股室分别是办公室、法治调研督察与普法依法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治理股、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bookmarkStart w:id="0" w:name="_GoBack"/>
      <w:bookmarkEnd w:id="0"/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社区矫正管理股、行政复议与应诉股、行政执法协调监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督股、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规范性文件管理与法律事务服务股、人民参与和促进法洽股(县</w:t>
      </w:r>
      <w:r>
        <w:rPr>
          <w:rFonts w:ascii="FangSong_GB2312" w:hAnsi="FangSong_GB2312" w:eastAsia="FangSong_GB2312" w:cs="FangSong_GB2312"/>
          <w:spacing w:val="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人民陪审员和监督员选任管理办）、公共法律服务管理股（县法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律援助中心)、律师工作股公室、政工室、装备财务保障股、</w:t>
      </w:r>
      <w:r>
        <w:rPr>
          <w:rFonts w:ascii="FangSong_GB2312" w:hAnsi="FangSong_GB2312" w:eastAsia="FangSong_GB2312" w:cs="FangSong_GB2312"/>
          <w:spacing w:val="8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23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个司法所。</w:t>
      </w:r>
    </w:p>
    <w:p w14:paraId="0420BADE">
      <w:pPr>
        <w:spacing w:before="50" w:line="214" w:lineRule="auto"/>
        <w:ind w:left="645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所属财务不独立核算二级机构是：沅陵县法制研究中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心。</w:t>
      </w:r>
    </w:p>
    <w:p w14:paraId="02CCE6C2">
      <w:pPr>
        <w:spacing w:before="252" w:line="222" w:lineRule="auto"/>
        <w:ind w:left="64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1EB26A2C">
      <w:pPr>
        <w:spacing w:before="242" w:line="344" w:lineRule="auto"/>
        <w:ind w:left="663" w:right="278" w:hanging="2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本部门预算为汇总预算，纳入编制范围的预算单位包括：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1.沅陵县司法局部门本级；</w:t>
      </w:r>
    </w:p>
    <w:p w14:paraId="0733E056">
      <w:pPr>
        <w:spacing w:before="54" w:line="214" w:lineRule="auto"/>
        <w:ind w:left="65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2.所属财务不独立核算二级机构：沅陵县法制研究中心。</w:t>
      </w:r>
    </w:p>
    <w:p w14:paraId="5ECF4A23">
      <w:pPr>
        <w:spacing w:before="252" w:line="223" w:lineRule="auto"/>
        <w:ind w:left="65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3411A6AF">
      <w:pPr>
        <w:spacing w:line="223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85" w:bottom="0" w:left="1595" w:header="0" w:footer="0" w:gutter="0"/>
          <w:cols w:space="720" w:num="1"/>
        </w:sectPr>
      </w:pPr>
    </w:p>
    <w:p w14:paraId="41357766">
      <w:pPr>
        <w:pStyle w:val="2"/>
        <w:spacing w:line="355" w:lineRule="auto"/>
      </w:pPr>
    </w:p>
    <w:p w14:paraId="65FE8F30">
      <w:pPr>
        <w:pStyle w:val="2"/>
        <w:spacing w:line="356" w:lineRule="auto"/>
      </w:pPr>
    </w:p>
    <w:p w14:paraId="2E2C3427">
      <w:pPr>
        <w:spacing w:before="104" w:line="357" w:lineRule="auto"/>
        <w:ind w:firstLine="63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（一）收入预算：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包括一般公共预算、政府性基金、国有</w:t>
      </w:r>
      <w:r>
        <w:rPr>
          <w:rFonts w:ascii="FangSong_GB2312" w:hAnsi="FangSong_GB2312" w:eastAsia="FangSong_GB2312" w:cs="FangSong_GB2312"/>
          <w:spacing w:val="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资本经营预算等财政拨款收入，以及经营收入、事业收入等单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位资金。2025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年本部门收入预算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1876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.28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万元，其中：一般公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共预算拨款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1640.28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万元，政府性基金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预算拨款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万元，国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有资本经营预算拨款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万元，社会保障基金预算资金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万元，财政专户管理资金收入</w:t>
      </w:r>
      <w:r>
        <w:rPr>
          <w:rFonts w:ascii="FangSong_GB2312" w:hAnsi="FangSong_GB2312" w:eastAsia="FangSong_GB2312" w:cs="FangSong_GB2312"/>
          <w:spacing w:val="-3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万元，上级财政补助收入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236.00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万元，事业收入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万元，事业单位经营服务收入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万元，上级单位补助收入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万元，附属单位上缴收入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万元，其他收入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万元。2025</w:t>
      </w:r>
      <w:r>
        <w:rPr>
          <w:rFonts w:ascii="FangSong_GB2312" w:hAnsi="FangSong_GB2312" w:eastAsia="FangSong_GB2312" w:cs="FangSong_GB2312"/>
          <w:spacing w:val="-6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年收入较去年增加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92.33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上升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5.18%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，主要是新招录公务员工资和干部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职工调资。</w:t>
      </w:r>
    </w:p>
    <w:p w14:paraId="64FDE63A">
      <w:pPr>
        <w:spacing w:line="357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9" w:bottom="0" w:left="1594" w:header="0" w:footer="0" w:gutter="0"/>
          <w:cols w:space="720" w:num="1"/>
        </w:sectPr>
      </w:pPr>
    </w:p>
    <w:p w14:paraId="7DBE5E06">
      <w:pPr>
        <w:pStyle w:val="2"/>
        <w:spacing w:line="351" w:lineRule="auto"/>
      </w:pPr>
    </w:p>
    <w:p w14:paraId="6EE94737">
      <w:pPr>
        <w:pStyle w:val="2"/>
        <w:spacing w:line="352" w:lineRule="auto"/>
      </w:pPr>
    </w:p>
    <w:p w14:paraId="0051CEC1">
      <w:pPr>
        <w:spacing w:line="5311" w:lineRule="exact"/>
        <w:ind w:firstLine="2385"/>
      </w:pPr>
      <w:r>
        <w:rPr>
          <w:position w:val="-106"/>
        </w:rPr>
        <w:drawing>
          <wp:inline distT="0" distB="0" distL="0" distR="0">
            <wp:extent cx="3780790" cy="33724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135" cy="33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C615">
      <w:pPr>
        <w:pStyle w:val="2"/>
        <w:spacing w:line="248" w:lineRule="auto"/>
      </w:pPr>
    </w:p>
    <w:p w14:paraId="10740B9B">
      <w:pPr>
        <w:pStyle w:val="2"/>
        <w:spacing w:line="248" w:lineRule="auto"/>
      </w:pPr>
    </w:p>
    <w:p w14:paraId="3AA4A52E">
      <w:pPr>
        <w:pStyle w:val="2"/>
        <w:spacing w:line="248" w:lineRule="auto"/>
      </w:pPr>
    </w:p>
    <w:p w14:paraId="2CFAE85B">
      <w:pPr>
        <w:pStyle w:val="2"/>
        <w:spacing w:line="249" w:lineRule="auto"/>
      </w:pPr>
    </w:p>
    <w:p w14:paraId="2B57D860">
      <w:pPr>
        <w:pStyle w:val="2"/>
        <w:spacing w:line="249" w:lineRule="auto"/>
      </w:pPr>
    </w:p>
    <w:p w14:paraId="0628939F">
      <w:pPr>
        <w:spacing w:before="104" w:line="349" w:lineRule="auto"/>
        <w:ind w:firstLine="627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2"/>
          <w:szCs w:val="32"/>
        </w:rPr>
        <w:t>（二）支出预算：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年本部门支出预算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187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6.28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其中：公共安全支出</w:t>
      </w:r>
      <w:r>
        <w:rPr>
          <w:rFonts w:ascii="FangSong_GB2312" w:hAnsi="FangSong_GB2312" w:eastAsia="FangSong_GB2312" w:cs="FangSong_GB2312"/>
          <w:spacing w:val="-3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1876.28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万元。支出较去年增加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92.33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元，上升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5.18%，主要是新招录公务员工资和干部职工调资。</w:t>
      </w:r>
    </w:p>
    <w:p w14:paraId="6DC2C3AF">
      <w:pPr>
        <w:spacing w:line="349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7" w:bottom="0" w:left="1599" w:header="0" w:footer="0" w:gutter="0"/>
          <w:cols w:space="720" w:num="1"/>
        </w:sectPr>
      </w:pPr>
    </w:p>
    <w:p w14:paraId="4EC21F3B">
      <w:pPr>
        <w:pStyle w:val="2"/>
        <w:spacing w:line="351" w:lineRule="auto"/>
      </w:pPr>
    </w:p>
    <w:p w14:paraId="0D063C4A">
      <w:pPr>
        <w:pStyle w:val="2"/>
        <w:spacing w:line="352" w:lineRule="auto"/>
      </w:pPr>
    </w:p>
    <w:p w14:paraId="1A89637A">
      <w:pPr>
        <w:spacing w:line="5471" w:lineRule="exact"/>
        <w:ind w:firstLine="2386"/>
      </w:pPr>
      <w:r>
        <w:rPr>
          <w:position w:val="-109"/>
        </w:rPr>
        <w:drawing>
          <wp:inline distT="0" distB="0" distL="0" distR="0">
            <wp:extent cx="3349625" cy="34734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9731" cy="3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7571">
      <w:pPr>
        <w:pStyle w:val="2"/>
        <w:spacing w:line="270" w:lineRule="auto"/>
      </w:pPr>
    </w:p>
    <w:p w14:paraId="5D44DB43">
      <w:pPr>
        <w:pStyle w:val="2"/>
        <w:spacing w:line="271" w:lineRule="auto"/>
      </w:pPr>
    </w:p>
    <w:p w14:paraId="0A4BA716">
      <w:pPr>
        <w:pStyle w:val="2"/>
        <w:spacing w:line="271" w:lineRule="auto"/>
      </w:pPr>
    </w:p>
    <w:p w14:paraId="0DBACDA4">
      <w:pPr>
        <w:pStyle w:val="2"/>
        <w:spacing w:line="271" w:lineRule="auto"/>
      </w:pPr>
    </w:p>
    <w:p w14:paraId="3110A3E8">
      <w:pPr>
        <w:spacing w:before="104" w:line="221" w:lineRule="auto"/>
        <w:ind w:left="66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3F9B542B">
      <w:pPr>
        <w:spacing w:before="239" w:line="350" w:lineRule="auto"/>
        <w:ind w:left="15" w:firstLine="638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年本部门一般公共预算拨款支出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1876.28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元（含上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级财政补助</w:t>
      </w:r>
      <w:r>
        <w:rPr>
          <w:rFonts w:ascii="FangSong_GB2312" w:hAnsi="FangSong_GB2312" w:eastAsia="FangSong_GB2312" w:cs="FangSong_GB2312"/>
          <w:spacing w:val="-5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236.00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26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其中：公共安全支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出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1876.28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占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100.00%。具体安排情况如下：</w:t>
      </w:r>
    </w:p>
    <w:p w14:paraId="0FE67605">
      <w:pPr>
        <w:spacing w:before="51" w:line="324" w:lineRule="auto"/>
        <w:ind w:right="88" w:firstLine="62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2"/>
          <w:szCs w:val="32"/>
        </w:rPr>
        <w:t>（一）基本支出：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年本部门基本支出预算数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465.28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万元，主要是为保障部门正常运转、完成日常工作任务而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发生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的各项支出，包括用于基本工资、津贴补贴等人员经费以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及办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公费、印刷费、水电费、办公设备购置等公用经费。</w:t>
      </w:r>
    </w:p>
    <w:p w14:paraId="4645AB45">
      <w:pPr>
        <w:spacing w:before="249" w:line="288" w:lineRule="auto"/>
        <w:ind w:left="15" w:firstLine="61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32"/>
          <w:szCs w:val="32"/>
        </w:rPr>
        <w:t>（二）项目支出：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年本部门项目支出预算</w:t>
      </w:r>
      <w:r>
        <w:rPr>
          <w:rFonts w:ascii="FangSong_GB2312" w:hAnsi="FangSong_GB2312" w:eastAsia="FangSong_GB2312" w:cs="FangSong_GB2312"/>
          <w:spacing w:val="-5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411.00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主要是部门为完成特定行政工作任务或事业发展目标而发生的</w:t>
      </w:r>
    </w:p>
    <w:p w14:paraId="7E0538B5">
      <w:pPr>
        <w:spacing w:line="288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9" w:bottom="0" w:left="1598" w:header="0" w:footer="0" w:gutter="0"/>
          <w:cols w:space="720" w:num="1"/>
        </w:sectPr>
      </w:pPr>
    </w:p>
    <w:p w14:paraId="240A720C">
      <w:pPr>
        <w:pStyle w:val="2"/>
        <w:spacing w:line="353" w:lineRule="auto"/>
      </w:pPr>
    </w:p>
    <w:p w14:paraId="5F071BA8">
      <w:pPr>
        <w:pStyle w:val="2"/>
        <w:spacing w:line="353" w:lineRule="auto"/>
      </w:pPr>
    </w:p>
    <w:p w14:paraId="65F59981">
      <w:pPr>
        <w:spacing w:before="104" w:line="356" w:lineRule="auto"/>
        <w:ind w:right="72" w:firstLine="15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支出，包括有关事业发展专项、专项业务费、基本建设支出等，</w:t>
      </w:r>
      <w:r>
        <w:rPr>
          <w:rFonts w:ascii="FangSong_GB2312" w:hAnsi="FangSong_GB2312" w:eastAsia="FangSong_GB2312" w:cs="FangSong_GB2312"/>
          <w:spacing w:val="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其中：上级转移支付（司法办案）112.00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万元，上级转移装备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经费（司法装备采购）47.00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万元，上级转移支付资金（法律援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助补助、人民调解奖补及司法救助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>））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77.00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万元，人民调解及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法律援助经费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25.00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万元，法律顾问经费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50.0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万元，法治宣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传及规范性文件管理经费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万元，行政复议与应诉工作经费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万元，社区矫正经费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80.00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万元。</w:t>
      </w:r>
    </w:p>
    <w:p w14:paraId="190DAF2B">
      <w:pPr>
        <w:spacing w:before="54" w:line="222" w:lineRule="auto"/>
        <w:ind w:left="65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31D1A660">
      <w:pPr>
        <w:spacing w:before="241" w:line="213" w:lineRule="auto"/>
        <w:ind w:left="65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年本部门无政府性基金安排的支出。</w:t>
      </w:r>
    </w:p>
    <w:p w14:paraId="3D0FC8FC">
      <w:pPr>
        <w:spacing w:before="252" w:line="222" w:lineRule="auto"/>
        <w:ind w:left="65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6927A707">
      <w:pPr>
        <w:spacing w:before="237" w:line="215" w:lineRule="auto"/>
        <w:ind w:left="65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年本部门无国有资本经营预算安排的支出。</w:t>
      </w:r>
    </w:p>
    <w:p w14:paraId="163C1114">
      <w:pPr>
        <w:spacing w:before="253" w:line="221" w:lineRule="auto"/>
        <w:ind w:left="64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5B9B2601">
      <w:pPr>
        <w:spacing w:before="244" w:line="350" w:lineRule="auto"/>
        <w:ind w:left="9" w:right="172" w:firstLine="624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2"/>
          <w:szCs w:val="32"/>
        </w:rPr>
        <w:t>（一）机关运行经费：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年沅陵县司法局机关运行经费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244.26</w:t>
      </w:r>
      <w:r>
        <w:rPr>
          <w:rFonts w:ascii="FangSong_GB2312" w:hAnsi="FangSong_GB2312" w:eastAsia="FangSong_GB2312" w:cs="FangSong_GB2312"/>
          <w:spacing w:val="-3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万元，比上年预算减少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8.82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万元，下降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3.49%，主要是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人员退休。</w:t>
      </w:r>
    </w:p>
    <w:p w14:paraId="4488634B">
      <w:pPr>
        <w:spacing w:before="53" w:line="323" w:lineRule="auto"/>
        <w:ind w:left="7" w:firstLine="645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（二）“三公”经费预算：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年沅陵县司法局“</w:t>
      </w:r>
      <w:r>
        <w:rPr>
          <w:rFonts w:ascii="FangSong_GB2312" w:hAnsi="FangSong_GB2312" w:eastAsia="FangSong_GB2312" w:cs="FangSong_GB2312"/>
          <w:spacing w:val="-11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三公”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经费预算数为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万元，其中，公务接待费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万元，公务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用车购置及运行费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万元（其中，公务用车购置费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元，公务用车运行费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因公出国（境）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费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</w:t>
      </w:r>
    </w:p>
    <w:p w14:paraId="5706BE1E">
      <w:pPr>
        <w:spacing w:line="323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26" w:bottom="0" w:left="1592" w:header="0" w:footer="0" w:gutter="0"/>
          <w:cols w:space="720" w:num="1"/>
        </w:sectPr>
      </w:pPr>
    </w:p>
    <w:p w14:paraId="31A90719">
      <w:pPr>
        <w:pStyle w:val="2"/>
        <w:spacing w:line="357" w:lineRule="auto"/>
      </w:pPr>
    </w:p>
    <w:p w14:paraId="3325957C">
      <w:pPr>
        <w:pStyle w:val="2"/>
        <w:spacing w:line="358" w:lineRule="auto"/>
      </w:pPr>
    </w:p>
    <w:p w14:paraId="0A4C934E">
      <w:pPr>
        <w:spacing w:before="104" w:line="344" w:lineRule="auto"/>
        <w:ind w:right="101" w:firstLine="1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元。2025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年“三公”经费预算较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年减少</w:t>
      </w:r>
      <w:r>
        <w:rPr>
          <w:rFonts w:ascii="FangSong_GB2312" w:hAnsi="FangSong_GB2312" w:eastAsia="FangSong_GB2312" w:cs="FangSong_GB2312"/>
          <w:spacing w:val="-5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40.00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万元，主要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是公务用车运行维护。</w:t>
      </w:r>
    </w:p>
    <w:p w14:paraId="48BDB351">
      <w:pPr>
        <w:spacing w:before="50" w:line="344" w:lineRule="auto"/>
        <w:ind w:left="5" w:firstLine="62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7"/>
          <w:sz w:val="32"/>
          <w:szCs w:val="32"/>
        </w:rPr>
        <w:t>（三）一般性支出情况：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年本部门会议费预算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10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拟召开全县司法行政工作会议，社区矫正工作会议，人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民调解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工作会议，人数</w:t>
      </w:r>
      <w:r>
        <w:rPr>
          <w:rFonts w:ascii="FangSong_GB2312" w:hAnsi="FangSong_GB2312" w:eastAsia="FangSong_GB2312" w:cs="FangSong_GB2312"/>
          <w:spacing w:val="-3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550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人，</w:t>
      </w:r>
      <w:r>
        <w:rPr>
          <w:rFonts w:ascii="FangSong_GB2312" w:hAnsi="FangSong_GB2312" w:eastAsia="FangSong_GB2312" w:cs="FangSong_GB2312"/>
          <w:spacing w:val="-9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内容为全县司法行政工作会议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次，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社区矫正工作会议</w:t>
      </w:r>
      <w:r>
        <w:rPr>
          <w:rFonts w:ascii="FangSong_GB2312" w:hAnsi="FangSong_GB2312" w:eastAsia="FangSong_GB2312" w:cs="FangSong_GB2312"/>
          <w:spacing w:val="-2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12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次，人民调解工作会议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12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次；培训费预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算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万元，拟开展全县行政执法培训、全县人民调解员培训、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社区矫正业务培训，法律援助业务办案培训，人数</w:t>
      </w:r>
      <w:r>
        <w:rPr>
          <w:rFonts w:ascii="FangSong_GB2312" w:hAnsi="FangSong_GB2312" w:eastAsia="FangSong_GB2312" w:cs="FangSong_GB2312"/>
          <w:spacing w:val="-3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1682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人，内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容为全县行政执法培训</w:t>
      </w:r>
      <w:r>
        <w:rPr>
          <w:rFonts w:ascii="FangSong_GB2312" w:hAnsi="FangSong_GB2312" w:eastAsia="FangSong_GB2312" w:cs="FangSong_GB2312"/>
          <w:spacing w:val="-2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次、全县人民调解员培训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5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次、社区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矫正业务培训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次，法律援助业务办案培训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次；未举办节庆、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晚会、论坛、赛事活动。</w:t>
      </w:r>
    </w:p>
    <w:p w14:paraId="55D8F336">
      <w:pPr>
        <w:spacing w:before="253" w:line="311" w:lineRule="auto"/>
        <w:ind w:left="16" w:right="101" w:firstLine="61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1"/>
          <w:sz w:val="32"/>
          <w:szCs w:val="32"/>
        </w:rPr>
        <w:t>（四）政府采购情况：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年本部门政府采购预算总额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150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万元，其中，货物类采购预算</w:t>
      </w:r>
      <w:r>
        <w:rPr>
          <w:rFonts w:ascii="FangSong_GB2312" w:hAnsi="FangSong_GB2312" w:eastAsia="FangSong_GB2312" w:cs="FangSong_GB2312"/>
          <w:spacing w:val="-2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万元；工程类采购预算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元；服务类采购预算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万元。</w:t>
      </w:r>
    </w:p>
    <w:p w14:paraId="44E00699">
      <w:pPr>
        <w:spacing w:before="250" w:line="336" w:lineRule="auto"/>
        <w:ind w:left="5" w:right="100" w:firstLine="62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2"/>
          <w:szCs w:val="32"/>
        </w:rPr>
        <w:t>（五）国有资产占用使用及新增资产配置情况：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截至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12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月底，本部门共有公务用车</w:t>
      </w:r>
      <w:r>
        <w:rPr>
          <w:rFonts w:ascii="FangSong_GB2312" w:hAnsi="FangSong_GB2312" w:eastAsia="FangSong_GB2312" w:cs="FangSong_GB2312"/>
          <w:spacing w:val="-5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4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辆，应急保障用车</w:t>
      </w:r>
      <w:r>
        <w:rPr>
          <w:rFonts w:ascii="FangSong_GB2312" w:hAnsi="FangSong_GB2312" w:eastAsia="FangSong_GB2312" w:cs="FangSong_GB2312"/>
          <w:spacing w:val="-2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5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4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辆，特种专业技术用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车</w:t>
      </w:r>
      <w:r>
        <w:rPr>
          <w:rFonts w:ascii="FangSong_GB2312" w:hAnsi="FangSong_GB2312" w:eastAsia="FangSong_GB2312" w:cs="FangSong_GB2312"/>
          <w:spacing w:val="-2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辆，其他按照规定配备的公务用车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辆；单位价值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 xml:space="preserve">0 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台。2025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年拟新增配置公务用车</w:t>
      </w:r>
      <w:r>
        <w:rPr>
          <w:rFonts w:ascii="FangSong_GB2312" w:hAnsi="FangSong_GB2312" w:eastAsia="FangSong_GB2312" w:cs="FangSong_GB2312"/>
          <w:spacing w:val="-3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</w:t>
      </w:r>
    </w:p>
    <w:p w14:paraId="4FF97DB6">
      <w:pPr>
        <w:spacing w:line="336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85" w:bottom="0" w:left="1594" w:header="0" w:footer="0" w:gutter="0"/>
          <w:cols w:space="720" w:num="1"/>
        </w:sectPr>
      </w:pPr>
    </w:p>
    <w:p w14:paraId="3506219D">
      <w:pPr>
        <w:pStyle w:val="2"/>
        <w:spacing w:line="355" w:lineRule="auto"/>
      </w:pPr>
    </w:p>
    <w:p w14:paraId="2187EFE3">
      <w:pPr>
        <w:pStyle w:val="2"/>
        <w:spacing w:line="356" w:lineRule="auto"/>
      </w:pPr>
    </w:p>
    <w:p w14:paraId="14F43706">
      <w:pPr>
        <w:spacing w:before="104" w:line="350" w:lineRule="auto"/>
        <w:ind w:left="3" w:right="100" w:hanging="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保障用车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辆，特种专业技术用车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其他按照规定配备的公务用车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辆；新增配备单位价值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台。</w:t>
      </w:r>
    </w:p>
    <w:p w14:paraId="7D79C1BD">
      <w:pPr>
        <w:spacing w:before="51" w:line="352" w:lineRule="auto"/>
        <w:ind w:left="5" w:right="100" w:firstLine="626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（六）预算绩效目标说明：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本部门所有支出实行绩效目标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>管理</w:t>
      </w:r>
      <w:r>
        <w:rPr>
          <w:rFonts w:ascii="FangSong_GB2312" w:hAnsi="FangSong_GB2312" w:eastAsia="FangSong_GB2312" w:cs="FangSong_GB2312"/>
          <w:spacing w:val="-7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>。纳入 2025</w:t>
      </w:r>
      <w:r>
        <w:rPr>
          <w:rFonts w:ascii="FangSong_GB2312" w:hAnsi="FangSong_GB2312" w:eastAsia="FangSong_GB2312" w:cs="FangSong_GB2312"/>
          <w:spacing w:val="-6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>年部</w:t>
      </w:r>
      <w:r>
        <w:rPr>
          <w:rFonts w:ascii="FangSong_GB2312" w:hAnsi="FangSong_GB2312" w:eastAsia="FangSong_GB2312" w:cs="FangSong_GB2312"/>
          <w:spacing w:val="-7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>门单位整体支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>出绩效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>目标</w:t>
      </w:r>
      <w:r>
        <w:rPr>
          <w:rFonts w:ascii="FangSong_GB2312" w:hAnsi="FangSong_GB2312" w:eastAsia="FangSong_GB2312" w:cs="FangSong_GB2312"/>
          <w:spacing w:val="-8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>的金额为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1876.28</w:t>
      </w:r>
      <w:r>
        <w:rPr>
          <w:rFonts w:ascii="FangSong_GB2312" w:hAnsi="FangSong_GB2312" w:eastAsia="FangSong_GB2312" w:cs="FangSong_GB2312"/>
          <w:spacing w:val="-3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万元，其中，基本支出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1465.28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万元，项目支出</w:t>
      </w:r>
      <w:r>
        <w:rPr>
          <w:rFonts w:ascii="FangSong_GB2312" w:hAnsi="FangSong_GB2312" w:eastAsia="FangSong_GB2312" w:cs="FangSong_GB2312"/>
          <w:spacing w:val="-5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411.00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万元，具体绩效目标详见报表。</w:t>
      </w:r>
    </w:p>
    <w:p w14:paraId="19818354">
      <w:pPr>
        <w:spacing w:before="57" w:line="222" w:lineRule="auto"/>
        <w:ind w:left="64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2E30E66C">
      <w:pPr>
        <w:spacing w:before="242" w:line="323" w:lineRule="auto"/>
        <w:ind w:left="3" w:firstLine="86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1．机关运行经费：是指各部门的公用经费，包括办公及</w:t>
      </w:r>
      <w:r>
        <w:rPr>
          <w:rFonts w:ascii="FangSong_GB2312" w:hAnsi="FangSong_GB2312" w:eastAsia="FangSong_GB2312" w:cs="FangSong_GB2312"/>
          <w:spacing w:val="1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印刷费、邮电费、差旅费、会议费、福利费、日常维修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费、专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用资料及一般设备购置费、办公用房水电费、办公用房取暖费、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办公用房物业管理费、公务用车运行维护费以及其他费用。</w:t>
      </w:r>
    </w:p>
    <w:p w14:paraId="4A93866A">
      <w:pPr>
        <w:spacing w:before="260" w:line="341" w:lineRule="auto"/>
        <w:ind w:left="2" w:right="100" w:firstLine="8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2．“三公”经费：纳入省（市/县）财政预算管理的“</w:t>
      </w:r>
      <w:r>
        <w:rPr>
          <w:rFonts w:ascii="FangSong_GB2312" w:hAnsi="FangSong_GB2312" w:eastAsia="FangSong_GB2312" w:cs="FangSong_GB2312"/>
          <w:spacing w:val="-1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三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公”经费，是指用一般公共预算拨款安排的公务接待费、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公务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用车购置及运行维护费和因公出国（境）费。其中，公务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接待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费反映单位按规定开支的各类公务接待支出；公务用车购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置及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运行费反映单位公务用车车辆购置支出（含车辆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购置税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以及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燃料费、维修费、保险费等支出；因公出国（境）费反映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单位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公务出国（境）的国际旅费、国外城市间交通费、住宿费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、伙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食费、培训费、公杂费等等支出。</w:t>
      </w:r>
    </w:p>
    <w:p w14:paraId="55B345F3">
      <w:pPr>
        <w:spacing w:line="341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86" w:bottom="0" w:left="1595" w:header="0" w:footer="0" w:gutter="0"/>
          <w:cols w:space="720" w:num="1"/>
        </w:sectPr>
      </w:pPr>
    </w:p>
    <w:p w14:paraId="494953E0">
      <w:pPr>
        <w:pStyle w:val="2"/>
        <w:spacing w:line="244" w:lineRule="auto"/>
      </w:pPr>
    </w:p>
    <w:p w14:paraId="79DD8AE7">
      <w:pPr>
        <w:pStyle w:val="2"/>
        <w:spacing w:line="244" w:lineRule="auto"/>
      </w:pPr>
    </w:p>
    <w:p w14:paraId="4FC55DB1">
      <w:pPr>
        <w:pStyle w:val="2"/>
        <w:spacing w:line="244" w:lineRule="auto"/>
      </w:pPr>
    </w:p>
    <w:p w14:paraId="1C697A01">
      <w:pPr>
        <w:pStyle w:val="2"/>
        <w:spacing w:line="244" w:lineRule="auto"/>
      </w:pPr>
    </w:p>
    <w:p w14:paraId="72A54422">
      <w:pPr>
        <w:pStyle w:val="2"/>
        <w:spacing w:line="244" w:lineRule="auto"/>
      </w:pPr>
    </w:p>
    <w:p w14:paraId="444B8D62">
      <w:pPr>
        <w:pStyle w:val="2"/>
        <w:spacing w:line="244" w:lineRule="auto"/>
      </w:pPr>
    </w:p>
    <w:p w14:paraId="2B81D502">
      <w:pPr>
        <w:pStyle w:val="2"/>
        <w:spacing w:line="244" w:lineRule="auto"/>
      </w:pPr>
    </w:p>
    <w:p w14:paraId="4BB4F05B">
      <w:pPr>
        <w:pStyle w:val="2"/>
        <w:spacing w:line="244" w:lineRule="auto"/>
      </w:pPr>
    </w:p>
    <w:p w14:paraId="58045C2B">
      <w:pPr>
        <w:pStyle w:val="2"/>
        <w:spacing w:line="244" w:lineRule="auto"/>
      </w:pPr>
    </w:p>
    <w:p w14:paraId="081AC38F">
      <w:pPr>
        <w:pStyle w:val="2"/>
        <w:spacing w:line="245" w:lineRule="auto"/>
      </w:pPr>
    </w:p>
    <w:p w14:paraId="7A67E930">
      <w:pPr>
        <w:pStyle w:val="2"/>
        <w:spacing w:line="245" w:lineRule="auto"/>
      </w:pPr>
    </w:p>
    <w:p w14:paraId="2C56CD43">
      <w:pPr>
        <w:pStyle w:val="2"/>
        <w:spacing w:line="245" w:lineRule="auto"/>
      </w:pPr>
    </w:p>
    <w:p w14:paraId="383D4427">
      <w:pPr>
        <w:pStyle w:val="2"/>
        <w:spacing w:line="245" w:lineRule="auto"/>
      </w:pPr>
    </w:p>
    <w:p w14:paraId="63816301">
      <w:pPr>
        <w:pStyle w:val="2"/>
        <w:spacing w:line="245" w:lineRule="auto"/>
      </w:pPr>
    </w:p>
    <w:p w14:paraId="7493503E">
      <w:pPr>
        <w:pStyle w:val="2"/>
        <w:spacing w:line="245" w:lineRule="auto"/>
      </w:pPr>
    </w:p>
    <w:p w14:paraId="5ABDEDE3">
      <w:pPr>
        <w:pStyle w:val="2"/>
        <w:spacing w:line="245" w:lineRule="auto"/>
      </w:pPr>
    </w:p>
    <w:p w14:paraId="6715898D">
      <w:pPr>
        <w:pStyle w:val="2"/>
        <w:spacing w:line="245" w:lineRule="auto"/>
      </w:pPr>
    </w:p>
    <w:p w14:paraId="12628221">
      <w:pPr>
        <w:pStyle w:val="2"/>
        <w:spacing w:line="245" w:lineRule="auto"/>
      </w:pPr>
    </w:p>
    <w:p w14:paraId="38A0684D">
      <w:pPr>
        <w:pStyle w:val="2"/>
        <w:spacing w:line="245" w:lineRule="auto"/>
      </w:pPr>
    </w:p>
    <w:p w14:paraId="352984AE">
      <w:pPr>
        <w:pStyle w:val="2"/>
        <w:spacing w:line="245" w:lineRule="auto"/>
      </w:pPr>
    </w:p>
    <w:p w14:paraId="23ABC744">
      <w:pPr>
        <w:pStyle w:val="2"/>
        <w:spacing w:line="245" w:lineRule="auto"/>
      </w:pPr>
    </w:p>
    <w:p w14:paraId="6BCC9C8A">
      <w:pPr>
        <w:pStyle w:val="2"/>
        <w:spacing w:line="245" w:lineRule="auto"/>
      </w:pPr>
    </w:p>
    <w:p w14:paraId="001141B8">
      <w:pPr>
        <w:pStyle w:val="2"/>
        <w:spacing w:line="245" w:lineRule="auto"/>
      </w:pPr>
    </w:p>
    <w:p w14:paraId="1783A3EB">
      <w:pPr>
        <w:pStyle w:val="2"/>
        <w:spacing w:line="245" w:lineRule="auto"/>
      </w:pPr>
    </w:p>
    <w:p w14:paraId="34A82580">
      <w:pPr>
        <w:pStyle w:val="2"/>
        <w:spacing w:line="245" w:lineRule="auto"/>
      </w:pPr>
    </w:p>
    <w:p w14:paraId="21204F44">
      <w:pPr>
        <w:pStyle w:val="2"/>
        <w:spacing w:line="245" w:lineRule="auto"/>
      </w:pPr>
    </w:p>
    <w:p w14:paraId="6D09F9EE">
      <w:pPr>
        <w:pStyle w:val="2"/>
        <w:spacing w:line="245" w:lineRule="auto"/>
      </w:pPr>
    </w:p>
    <w:p w14:paraId="2C1B61B9">
      <w:pPr>
        <w:pStyle w:val="2"/>
        <w:spacing w:line="245" w:lineRule="auto"/>
      </w:pPr>
    </w:p>
    <w:p w14:paraId="419D74CE">
      <w:pPr>
        <w:spacing w:before="155" w:line="182" w:lineRule="auto"/>
        <w:ind w:left="1877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4"/>
          <w:sz w:val="36"/>
          <w:szCs w:val="36"/>
        </w:rPr>
        <w:t>第二部分</w:t>
      </w:r>
      <w:r>
        <w:rPr>
          <w:rFonts w:ascii="微软雅黑" w:hAnsi="微软雅黑" w:eastAsia="微软雅黑" w:cs="微软雅黑"/>
          <w:b/>
          <w:bCs/>
          <w:spacing w:val="92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4"/>
          <w:sz w:val="36"/>
          <w:szCs w:val="36"/>
        </w:rPr>
        <w:t>2025 年部门预算表</w:t>
      </w:r>
    </w:p>
    <w:p w14:paraId="4A52C212">
      <w:pPr>
        <w:spacing w:line="182" w:lineRule="auto"/>
        <w:rPr>
          <w:rFonts w:ascii="微软雅黑" w:hAnsi="微软雅黑" w:eastAsia="微软雅黑" w:cs="微软雅黑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7247368">
      <w:pPr>
        <w:pStyle w:val="2"/>
        <w:spacing w:line="282" w:lineRule="auto"/>
      </w:pPr>
    </w:p>
    <w:p w14:paraId="34D23EEC">
      <w:pPr>
        <w:pStyle w:val="2"/>
        <w:spacing w:line="282" w:lineRule="auto"/>
      </w:pPr>
    </w:p>
    <w:p w14:paraId="701979DC">
      <w:pPr>
        <w:pStyle w:val="2"/>
        <w:spacing w:line="282" w:lineRule="auto"/>
      </w:pPr>
    </w:p>
    <w:p w14:paraId="057D93BD">
      <w:pPr>
        <w:pStyle w:val="2"/>
        <w:spacing w:line="282" w:lineRule="auto"/>
      </w:pPr>
    </w:p>
    <w:p w14:paraId="04A8E764">
      <w:pPr>
        <w:spacing w:before="130" w:line="222" w:lineRule="auto"/>
        <w:ind w:left="231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2025年预算公开表</w:t>
      </w:r>
    </w:p>
    <w:p w14:paraId="7E36E99C">
      <w:pPr>
        <w:pStyle w:val="2"/>
        <w:spacing w:line="269" w:lineRule="auto"/>
      </w:pPr>
    </w:p>
    <w:p w14:paraId="15DD06AD">
      <w:pPr>
        <w:pStyle w:val="2"/>
        <w:spacing w:line="269" w:lineRule="auto"/>
      </w:pPr>
    </w:p>
    <w:p w14:paraId="5D19485B">
      <w:pPr>
        <w:pStyle w:val="2"/>
        <w:spacing w:line="269" w:lineRule="auto"/>
      </w:pPr>
    </w:p>
    <w:p w14:paraId="1E466F39">
      <w:pPr>
        <w:pStyle w:val="2"/>
        <w:spacing w:line="269" w:lineRule="auto"/>
      </w:pPr>
    </w:p>
    <w:p w14:paraId="03936649">
      <w:pPr>
        <w:pStyle w:val="2"/>
        <w:spacing w:line="270" w:lineRule="auto"/>
      </w:pPr>
    </w:p>
    <w:p w14:paraId="7BE8E82E">
      <w:pPr>
        <w:pStyle w:val="2"/>
        <w:spacing w:line="270" w:lineRule="auto"/>
      </w:pPr>
    </w:p>
    <w:p w14:paraId="61D81F5B">
      <w:pPr>
        <w:pStyle w:val="2"/>
        <w:spacing w:line="270" w:lineRule="auto"/>
      </w:pPr>
    </w:p>
    <w:p w14:paraId="05DFD073">
      <w:pPr>
        <w:spacing w:before="97" w:line="219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单位编码：</w:t>
      </w:r>
      <w:r>
        <w:rPr>
          <w:rFonts w:ascii="宋体" w:hAnsi="宋体" w:eastAsia="宋体" w:cs="宋体"/>
          <w:spacing w:val="6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105001</w:t>
      </w:r>
    </w:p>
    <w:p w14:paraId="1B4B4B77">
      <w:pPr>
        <w:pStyle w:val="2"/>
        <w:spacing w:line="262" w:lineRule="auto"/>
      </w:pPr>
    </w:p>
    <w:p w14:paraId="577BA05A">
      <w:pPr>
        <w:pStyle w:val="2"/>
        <w:spacing w:line="262" w:lineRule="auto"/>
      </w:pPr>
    </w:p>
    <w:p w14:paraId="2261CCCA">
      <w:pPr>
        <w:pStyle w:val="2"/>
        <w:spacing w:line="262" w:lineRule="auto"/>
      </w:pPr>
    </w:p>
    <w:p w14:paraId="408941DA">
      <w:pPr>
        <w:spacing w:before="97" w:line="220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单位名称：</w:t>
      </w:r>
      <w:r>
        <w:rPr>
          <w:rFonts w:ascii="宋体" w:hAnsi="宋体" w:eastAsia="宋体" w:cs="宋体"/>
          <w:spacing w:val="4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沅陵县司法局</w:t>
      </w:r>
    </w:p>
    <w:p w14:paraId="4E753142"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3CF2F599">
      <w:pPr>
        <w:spacing w:before="74" w:line="222" w:lineRule="auto"/>
        <w:ind w:left="3160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1"/>
          <w:sz w:val="37"/>
          <w:szCs w:val="37"/>
        </w:rPr>
        <w:t>单位预算公开表</w:t>
      </w:r>
    </w:p>
    <w:p w14:paraId="6E816640">
      <w:pPr>
        <w:spacing w:before="48"/>
      </w:pPr>
    </w:p>
    <w:tbl>
      <w:tblPr>
        <w:tblStyle w:val="5"/>
        <w:tblW w:w="8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989"/>
      </w:tblGrid>
      <w:tr w14:paraId="21A60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99" w:type="dxa"/>
            <w:gridSpan w:val="2"/>
            <w:vAlign w:val="top"/>
          </w:tcPr>
          <w:p w14:paraId="4B3D2F84">
            <w:pPr>
              <w:pStyle w:val="6"/>
              <w:spacing w:before="198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一、单位预算报表</w:t>
            </w:r>
          </w:p>
        </w:tc>
      </w:tr>
      <w:tr w14:paraId="4F18D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9630928">
            <w:pPr>
              <w:pStyle w:val="6"/>
              <w:spacing w:before="186" w:line="187" w:lineRule="auto"/>
              <w:ind w:left="452"/>
            </w:pPr>
            <w:r>
              <w:t>1</w:t>
            </w:r>
          </w:p>
        </w:tc>
        <w:tc>
          <w:tcPr>
            <w:tcW w:w="7989" w:type="dxa"/>
            <w:vAlign w:val="top"/>
          </w:tcPr>
          <w:p w14:paraId="4E681C94">
            <w:pPr>
              <w:pStyle w:val="6"/>
              <w:spacing w:before="151" w:line="224" w:lineRule="auto"/>
              <w:ind w:left="34"/>
            </w:pPr>
            <w:r>
              <w:t>收支总表</w:t>
            </w:r>
          </w:p>
        </w:tc>
      </w:tr>
      <w:tr w14:paraId="4D920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7F1AA557">
            <w:pPr>
              <w:pStyle w:val="6"/>
              <w:spacing w:before="188" w:line="186" w:lineRule="auto"/>
              <w:ind w:left="438"/>
            </w:pPr>
            <w:r>
              <w:t>2</w:t>
            </w:r>
          </w:p>
        </w:tc>
        <w:tc>
          <w:tcPr>
            <w:tcW w:w="7989" w:type="dxa"/>
            <w:vAlign w:val="top"/>
          </w:tcPr>
          <w:p w14:paraId="6949BA7E">
            <w:pPr>
              <w:pStyle w:val="6"/>
              <w:spacing w:before="152" w:line="224" w:lineRule="auto"/>
              <w:ind w:left="34"/>
            </w:pPr>
            <w:r>
              <w:t>收入总表</w:t>
            </w:r>
          </w:p>
        </w:tc>
      </w:tr>
      <w:tr w14:paraId="025C4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75F2E41A">
            <w:pPr>
              <w:pStyle w:val="6"/>
              <w:spacing w:before="189" w:line="186" w:lineRule="auto"/>
              <w:ind w:left="440"/>
            </w:pPr>
            <w:r>
              <w:t>3</w:t>
            </w:r>
          </w:p>
        </w:tc>
        <w:tc>
          <w:tcPr>
            <w:tcW w:w="7989" w:type="dxa"/>
            <w:vAlign w:val="top"/>
          </w:tcPr>
          <w:p w14:paraId="47C647B8">
            <w:pPr>
              <w:pStyle w:val="6"/>
              <w:spacing w:before="154" w:line="224" w:lineRule="auto"/>
              <w:ind w:left="27"/>
            </w:pPr>
            <w:r>
              <w:rPr>
                <w:spacing w:val="2"/>
              </w:rPr>
              <w:t>支出总表</w:t>
            </w:r>
          </w:p>
        </w:tc>
      </w:tr>
      <w:tr w14:paraId="61075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5FBA12A8">
            <w:pPr>
              <w:pStyle w:val="6"/>
              <w:spacing w:before="190" w:line="186" w:lineRule="auto"/>
              <w:ind w:left="435"/>
            </w:pPr>
            <w:r>
              <w:t>4</w:t>
            </w:r>
          </w:p>
        </w:tc>
        <w:tc>
          <w:tcPr>
            <w:tcW w:w="7989" w:type="dxa"/>
            <w:vAlign w:val="top"/>
          </w:tcPr>
          <w:p w14:paraId="0154A2FA">
            <w:pPr>
              <w:pStyle w:val="6"/>
              <w:spacing w:before="154" w:line="223" w:lineRule="auto"/>
              <w:ind w:left="27"/>
            </w:pPr>
            <w:r>
              <w:rPr>
                <w:spacing w:val="4"/>
              </w:rPr>
              <w:t>支出预算分类汇总表（按政府预算经济分类）</w:t>
            </w:r>
          </w:p>
        </w:tc>
      </w:tr>
      <w:tr w14:paraId="20D52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B816C12">
            <w:pPr>
              <w:pStyle w:val="6"/>
              <w:spacing w:before="191" w:line="185" w:lineRule="auto"/>
              <w:ind w:left="440"/>
            </w:pPr>
            <w:r>
              <w:t>5</w:t>
            </w:r>
          </w:p>
        </w:tc>
        <w:tc>
          <w:tcPr>
            <w:tcW w:w="7989" w:type="dxa"/>
            <w:vAlign w:val="top"/>
          </w:tcPr>
          <w:p w14:paraId="2AFE8989">
            <w:pPr>
              <w:pStyle w:val="6"/>
              <w:spacing w:before="154" w:line="224" w:lineRule="auto"/>
              <w:ind w:left="27"/>
            </w:pPr>
            <w:r>
              <w:rPr>
                <w:spacing w:val="4"/>
              </w:rPr>
              <w:t>支出预算分类汇总表（按部门预算经济分类）</w:t>
            </w:r>
          </w:p>
        </w:tc>
      </w:tr>
      <w:tr w14:paraId="704B3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BAAAA27">
            <w:pPr>
              <w:pStyle w:val="6"/>
              <w:spacing w:before="191" w:line="186" w:lineRule="auto"/>
              <w:ind w:left="438"/>
            </w:pPr>
            <w:r>
              <w:t>6</w:t>
            </w:r>
          </w:p>
        </w:tc>
        <w:tc>
          <w:tcPr>
            <w:tcW w:w="7989" w:type="dxa"/>
            <w:vAlign w:val="top"/>
          </w:tcPr>
          <w:p w14:paraId="43B624CA">
            <w:pPr>
              <w:pStyle w:val="6"/>
              <w:spacing w:before="155" w:line="224" w:lineRule="auto"/>
              <w:ind w:left="27"/>
            </w:pPr>
            <w:r>
              <w:rPr>
                <w:spacing w:val="3"/>
              </w:rPr>
              <w:t>财政拨款收支总表</w:t>
            </w:r>
          </w:p>
        </w:tc>
      </w:tr>
      <w:tr w14:paraId="560D2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1D84D1C7">
            <w:pPr>
              <w:pStyle w:val="6"/>
              <w:spacing w:before="193" w:line="185" w:lineRule="auto"/>
              <w:ind w:left="441"/>
            </w:pPr>
            <w:r>
              <w:t>7</w:t>
            </w:r>
          </w:p>
        </w:tc>
        <w:tc>
          <w:tcPr>
            <w:tcW w:w="7989" w:type="dxa"/>
            <w:vAlign w:val="top"/>
          </w:tcPr>
          <w:p w14:paraId="7229EE55">
            <w:pPr>
              <w:pStyle w:val="6"/>
              <w:spacing w:before="156" w:line="224" w:lineRule="auto"/>
              <w:ind w:left="29"/>
            </w:pPr>
            <w:r>
              <w:rPr>
                <w:spacing w:val="3"/>
              </w:rPr>
              <w:t>一般公共预算支出表</w:t>
            </w:r>
          </w:p>
        </w:tc>
      </w:tr>
      <w:tr w14:paraId="66841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18E42662">
            <w:pPr>
              <w:pStyle w:val="6"/>
              <w:spacing w:before="193" w:line="186" w:lineRule="auto"/>
              <w:ind w:left="437"/>
            </w:pPr>
            <w:r>
              <w:t>8</w:t>
            </w:r>
          </w:p>
        </w:tc>
        <w:tc>
          <w:tcPr>
            <w:tcW w:w="7989" w:type="dxa"/>
            <w:vAlign w:val="top"/>
          </w:tcPr>
          <w:p w14:paraId="28857304">
            <w:pPr>
              <w:pStyle w:val="6"/>
              <w:spacing w:before="157" w:line="223" w:lineRule="auto"/>
              <w:ind w:left="29"/>
            </w:pPr>
            <w:r>
              <w:rPr>
                <w:spacing w:val="3"/>
              </w:rPr>
              <w:t>一般公共预算基本支出表</w:t>
            </w:r>
          </w:p>
        </w:tc>
      </w:tr>
      <w:tr w14:paraId="666FE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61B426D7">
            <w:pPr>
              <w:pStyle w:val="6"/>
              <w:spacing w:before="194" w:line="186" w:lineRule="auto"/>
              <w:ind w:left="437"/>
            </w:pPr>
            <w:r>
              <w:t>9</w:t>
            </w:r>
          </w:p>
        </w:tc>
        <w:tc>
          <w:tcPr>
            <w:tcW w:w="7989" w:type="dxa"/>
            <w:vAlign w:val="top"/>
          </w:tcPr>
          <w:p w14:paraId="2C2DF311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一般公共预算基本支出表--人员经费(工资福利支出)(按政府预算经济分类)</w:t>
            </w:r>
          </w:p>
        </w:tc>
      </w:tr>
      <w:tr w14:paraId="06D9E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7AD8D964">
            <w:pPr>
              <w:pStyle w:val="6"/>
              <w:spacing w:before="193" w:line="187" w:lineRule="auto"/>
              <w:ind w:left="392"/>
            </w:pPr>
            <w:r>
              <w:rPr>
                <w:spacing w:val="-7"/>
              </w:rPr>
              <w:t>10</w:t>
            </w:r>
          </w:p>
        </w:tc>
        <w:tc>
          <w:tcPr>
            <w:tcW w:w="7989" w:type="dxa"/>
            <w:vAlign w:val="top"/>
          </w:tcPr>
          <w:p w14:paraId="7D6FC282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一般公共预算基本支出表--人员经费(工资福利支出)(按部门预算经济分类)</w:t>
            </w:r>
          </w:p>
        </w:tc>
      </w:tr>
      <w:tr w14:paraId="4B532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BF5E0C8">
            <w:pPr>
              <w:pStyle w:val="6"/>
              <w:spacing w:before="194" w:line="187" w:lineRule="auto"/>
              <w:ind w:left="392"/>
            </w:pPr>
            <w:r>
              <w:rPr>
                <w:spacing w:val="-7"/>
              </w:rPr>
              <w:t>11</w:t>
            </w:r>
          </w:p>
        </w:tc>
        <w:tc>
          <w:tcPr>
            <w:tcW w:w="7989" w:type="dxa"/>
            <w:vAlign w:val="top"/>
          </w:tcPr>
          <w:p w14:paraId="00E34236">
            <w:pPr>
              <w:pStyle w:val="6"/>
              <w:spacing w:before="24" w:line="218" w:lineRule="auto"/>
              <w:ind w:left="26" w:right="156" w:firstLine="3"/>
            </w:pPr>
            <w:r>
              <w:rPr>
                <w:spacing w:val="5"/>
              </w:rPr>
              <w:t>一般公共预算基本支出表--人员经费(对个人和家庭的补助)(按政府预算经济分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类)</w:t>
            </w:r>
          </w:p>
        </w:tc>
      </w:tr>
      <w:tr w14:paraId="25080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BD6657B">
            <w:pPr>
              <w:pStyle w:val="6"/>
              <w:spacing w:before="195" w:line="187" w:lineRule="auto"/>
              <w:ind w:left="392"/>
            </w:pPr>
            <w:r>
              <w:rPr>
                <w:spacing w:val="-7"/>
              </w:rPr>
              <w:t>12</w:t>
            </w:r>
          </w:p>
        </w:tc>
        <w:tc>
          <w:tcPr>
            <w:tcW w:w="7989" w:type="dxa"/>
            <w:vAlign w:val="top"/>
          </w:tcPr>
          <w:p w14:paraId="6B991615">
            <w:pPr>
              <w:pStyle w:val="6"/>
              <w:spacing w:before="26" w:line="217" w:lineRule="auto"/>
              <w:ind w:left="26" w:right="51" w:firstLine="3"/>
            </w:pPr>
            <w:r>
              <w:rPr>
                <w:spacing w:val="5"/>
              </w:rPr>
              <w:t>一般公共预算基本支出表--人员经费(对个人和家庭的补助)（按部门预算经济分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类）</w:t>
            </w:r>
          </w:p>
        </w:tc>
      </w:tr>
      <w:tr w14:paraId="64693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6513A8D">
            <w:pPr>
              <w:pStyle w:val="6"/>
              <w:spacing w:before="196" w:line="187" w:lineRule="auto"/>
              <w:ind w:left="392"/>
            </w:pPr>
            <w:r>
              <w:rPr>
                <w:spacing w:val="-7"/>
              </w:rPr>
              <w:t>13</w:t>
            </w:r>
          </w:p>
        </w:tc>
        <w:tc>
          <w:tcPr>
            <w:tcW w:w="7989" w:type="dxa"/>
            <w:vAlign w:val="top"/>
          </w:tcPr>
          <w:p w14:paraId="29A7FC46">
            <w:pPr>
              <w:pStyle w:val="6"/>
              <w:spacing w:before="161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一般公共预算基本支出表--公用经费(商品和服务支出)（按政府预算经济分类）</w:t>
            </w:r>
          </w:p>
        </w:tc>
      </w:tr>
      <w:tr w14:paraId="126D0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71F36580">
            <w:pPr>
              <w:pStyle w:val="6"/>
              <w:spacing w:before="197" w:line="187" w:lineRule="auto"/>
              <w:ind w:left="392"/>
            </w:pPr>
            <w:r>
              <w:rPr>
                <w:spacing w:val="-7"/>
              </w:rPr>
              <w:t>14</w:t>
            </w:r>
          </w:p>
        </w:tc>
        <w:tc>
          <w:tcPr>
            <w:tcW w:w="7989" w:type="dxa"/>
            <w:vAlign w:val="top"/>
          </w:tcPr>
          <w:p w14:paraId="3DBB6624">
            <w:pPr>
              <w:pStyle w:val="6"/>
              <w:spacing w:before="162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一般公共预算基本支出表--公用经费(商品和服务支出)(按部门预算经济分类)</w:t>
            </w:r>
          </w:p>
        </w:tc>
      </w:tr>
      <w:tr w14:paraId="031C0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B092F7D">
            <w:pPr>
              <w:pStyle w:val="6"/>
              <w:spacing w:before="197" w:line="187" w:lineRule="auto"/>
              <w:ind w:left="392"/>
            </w:pPr>
            <w:r>
              <w:rPr>
                <w:spacing w:val="-7"/>
              </w:rPr>
              <w:t>15</w:t>
            </w:r>
          </w:p>
        </w:tc>
        <w:tc>
          <w:tcPr>
            <w:tcW w:w="7989" w:type="dxa"/>
            <w:vAlign w:val="top"/>
          </w:tcPr>
          <w:p w14:paraId="536F0534">
            <w:pPr>
              <w:pStyle w:val="6"/>
              <w:spacing w:before="162" w:line="224" w:lineRule="auto"/>
              <w:ind w:left="29"/>
            </w:pPr>
            <w:r>
              <w:rPr>
                <w:spacing w:val="2"/>
              </w:rPr>
              <w:t>一般公共预算“三公</w:t>
            </w:r>
            <w:r>
              <w:rPr>
                <w:spacing w:val="-79"/>
              </w:rPr>
              <w:t xml:space="preserve"> </w:t>
            </w:r>
            <w:r>
              <w:rPr>
                <w:spacing w:val="2"/>
              </w:rPr>
              <w:t>”经费支出表</w:t>
            </w:r>
          </w:p>
        </w:tc>
      </w:tr>
      <w:tr w14:paraId="44BB8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990D62C">
            <w:pPr>
              <w:pStyle w:val="6"/>
              <w:spacing w:before="198" w:line="187" w:lineRule="auto"/>
              <w:ind w:left="392"/>
            </w:pPr>
            <w:r>
              <w:rPr>
                <w:spacing w:val="-7"/>
              </w:rPr>
              <w:t>16</w:t>
            </w:r>
          </w:p>
        </w:tc>
        <w:tc>
          <w:tcPr>
            <w:tcW w:w="7989" w:type="dxa"/>
            <w:vAlign w:val="top"/>
          </w:tcPr>
          <w:p w14:paraId="004CD942">
            <w:pPr>
              <w:pStyle w:val="6"/>
              <w:spacing w:before="163" w:line="223" w:lineRule="auto"/>
              <w:ind w:left="25"/>
            </w:pPr>
            <w:r>
              <w:rPr>
                <w:spacing w:val="4"/>
              </w:rPr>
              <w:t>政府性基金预算支出表</w:t>
            </w:r>
          </w:p>
        </w:tc>
      </w:tr>
      <w:tr w14:paraId="0C48F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3F91DEE0">
            <w:pPr>
              <w:pStyle w:val="6"/>
              <w:spacing w:before="199" w:line="187" w:lineRule="auto"/>
              <w:ind w:left="392"/>
            </w:pPr>
            <w:r>
              <w:rPr>
                <w:spacing w:val="-7"/>
              </w:rPr>
              <w:t>17</w:t>
            </w:r>
          </w:p>
        </w:tc>
        <w:tc>
          <w:tcPr>
            <w:tcW w:w="7989" w:type="dxa"/>
            <w:vAlign w:val="top"/>
          </w:tcPr>
          <w:p w14:paraId="46275540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政府性基金预算支出分类汇总表（按政府预算经济分类）</w:t>
            </w:r>
          </w:p>
        </w:tc>
      </w:tr>
      <w:tr w14:paraId="761A0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C9BABE9">
            <w:pPr>
              <w:pStyle w:val="6"/>
              <w:spacing w:before="199" w:line="187" w:lineRule="auto"/>
              <w:ind w:left="392"/>
            </w:pPr>
            <w:r>
              <w:rPr>
                <w:spacing w:val="-7"/>
              </w:rPr>
              <w:t>18</w:t>
            </w:r>
          </w:p>
        </w:tc>
        <w:tc>
          <w:tcPr>
            <w:tcW w:w="7989" w:type="dxa"/>
            <w:vAlign w:val="top"/>
          </w:tcPr>
          <w:p w14:paraId="76CB51DD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政府性基金预算支出分类汇总表（按部门预算经济分类）</w:t>
            </w:r>
          </w:p>
        </w:tc>
      </w:tr>
      <w:tr w14:paraId="67642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43D14013">
            <w:pPr>
              <w:pStyle w:val="6"/>
              <w:spacing w:before="200" w:line="187" w:lineRule="auto"/>
              <w:ind w:left="392"/>
            </w:pPr>
            <w:r>
              <w:rPr>
                <w:spacing w:val="-7"/>
              </w:rPr>
              <w:t>19</w:t>
            </w:r>
          </w:p>
        </w:tc>
        <w:tc>
          <w:tcPr>
            <w:tcW w:w="7989" w:type="dxa"/>
            <w:vAlign w:val="top"/>
          </w:tcPr>
          <w:p w14:paraId="7CA0B44E">
            <w:pPr>
              <w:pStyle w:val="6"/>
              <w:spacing w:before="165" w:line="223" w:lineRule="auto"/>
              <w:ind w:left="48"/>
            </w:pPr>
            <w:r>
              <w:rPr>
                <w:spacing w:val="2"/>
              </w:rPr>
              <w:t>国有资本经营预算支出表</w:t>
            </w:r>
          </w:p>
        </w:tc>
      </w:tr>
      <w:tr w14:paraId="5C14D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2856BEC">
            <w:pPr>
              <w:pStyle w:val="6"/>
              <w:spacing w:before="201" w:line="186" w:lineRule="auto"/>
              <w:ind w:left="378"/>
            </w:pPr>
            <w:r>
              <w:t>20</w:t>
            </w:r>
          </w:p>
        </w:tc>
        <w:tc>
          <w:tcPr>
            <w:tcW w:w="7989" w:type="dxa"/>
            <w:vAlign w:val="top"/>
          </w:tcPr>
          <w:p w14:paraId="27BCA726">
            <w:pPr>
              <w:pStyle w:val="6"/>
              <w:spacing w:before="165" w:line="224" w:lineRule="auto"/>
              <w:ind w:left="27"/>
            </w:pPr>
            <w:r>
              <w:rPr>
                <w:spacing w:val="4"/>
              </w:rPr>
              <w:t>财政专户管理资金预算支出表</w:t>
            </w:r>
          </w:p>
        </w:tc>
      </w:tr>
      <w:tr w14:paraId="16C14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15CC3BEA">
            <w:pPr>
              <w:pStyle w:val="6"/>
              <w:spacing w:before="201" w:line="187" w:lineRule="auto"/>
              <w:ind w:left="378"/>
            </w:pPr>
            <w:r>
              <w:t>21</w:t>
            </w:r>
          </w:p>
        </w:tc>
        <w:tc>
          <w:tcPr>
            <w:tcW w:w="7989" w:type="dxa"/>
            <w:vAlign w:val="top"/>
          </w:tcPr>
          <w:p w14:paraId="46201E67">
            <w:pPr>
              <w:pStyle w:val="6"/>
              <w:spacing w:before="166" w:line="224" w:lineRule="auto"/>
              <w:ind w:left="27"/>
            </w:pPr>
            <w:r>
              <w:rPr>
                <w:spacing w:val="3"/>
              </w:rPr>
              <w:t>专项资金预算汇总表</w:t>
            </w:r>
          </w:p>
        </w:tc>
      </w:tr>
      <w:tr w14:paraId="47EB0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6C3A0F03">
            <w:pPr>
              <w:pStyle w:val="6"/>
              <w:spacing w:before="202" w:line="186" w:lineRule="auto"/>
              <w:ind w:left="378"/>
            </w:pPr>
            <w:r>
              <w:t>22</w:t>
            </w:r>
          </w:p>
        </w:tc>
        <w:tc>
          <w:tcPr>
            <w:tcW w:w="7989" w:type="dxa"/>
            <w:vAlign w:val="top"/>
          </w:tcPr>
          <w:p w14:paraId="1B151040">
            <w:pPr>
              <w:pStyle w:val="6"/>
              <w:spacing w:before="167" w:line="224" w:lineRule="auto"/>
              <w:ind w:left="29"/>
            </w:pPr>
            <w:r>
              <w:rPr>
                <w:spacing w:val="3"/>
              </w:rPr>
              <w:t>项目支出绩效目标表</w:t>
            </w:r>
          </w:p>
        </w:tc>
      </w:tr>
      <w:tr w14:paraId="6F1BE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0" w:type="dxa"/>
            <w:vAlign w:val="top"/>
          </w:tcPr>
          <w:p w14:paraId="30767D6C">
            <w:pPr>
              <w:pStyle w:val="6"/>
              <w:spacing w:before="202" w:line="186" w:lineRule="auto"/>
              <w:ind w:left="378"/>
            </w:pPr>
            <w:r>
              <w:t>23</w:t>
            </w:r>
          </w:p>
        </w:tc>
        <w:tc>
          <w:tcPr>
            <w:tcW w:w="7989" w:type="dxa"/>
            <w:vAlign w:val="top"/>
          </w:tcPr>
          <w:p w14:paraId="04B7E74B">
            <w:pPr>
              <w:pStyle w:val="6"/>
              <w:spacing w:before="167" w:line="224" w:lineRule="auto"/>
              <w:ind w:left="27"/>
            </w:pPr>
            <w:r>
              <w:rPr>
                <w:spacing w:val="3"/>
              </w:rPr>
              <w:t>整体支出绩效目标表</w:t>
            </w:r>
          </w:p>
        </w:tc>
      </w:tr>
    </w:tbl>
    <w:p w14:paraId="4C2EDDF8">
      <w:pPr>
        <w:pStyle w:val="2"/>
      </w:pPr>
    </w:p>
    <w:p w14:paraId="61CA234F">
      <w:pPr>
        <w:sectPr>
          <w:pgSz w:w="11906" w:h="16838"/>
          <w:pgMar w:top="697" w:right="1173" w:bottom="0" w:left="1717" w:header="0" w:footer="0" w:gutter="0"/>
          <w:cols w:space="720" w:num="1"/>
        </w:sectPr>
      </w:pPr>
    </w:p>
    <w:tbl>
      <w:tblPr>
        <w:tblStyle w:val="5"/>
        <w:tblW w:w="1800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5"/>
        <w:gridCol w:w="4751"/>
      </w:tblGrid>
      <w:tr w14:paraId="5F025E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255" w:type="dxa"/>
            <w:vAlign w:val="top"/>
          </w:tcPr>
          <w:p w14:paraId="0A14A9E0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2540EAB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部门公开表01</w:t>
            </w:r>
          </w:p>
        </w:tc>
      </w:tr>
      <w:tr w14:paraId="4E0FF1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5" w:type="dxa"/>
            <w:vAlign w:val="top"/>
          </w:tcPr>
          <w:p w14:paraId="33694CDC">
            <w:pPr>
              <w:pStyle w:val="6"/>
              <w:spacing w:before="89" w:line="222" w:lineRule="auto"/>
              <w:ind w:left="8239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收支总表</w:t>
            </w:r>
          </w:p>
        </w:tc>
        <w:tc>
          <w:tcPr>
            <w:tcW w:w="4751" w:type="dxa"/>
            <w:vAlign w:val="top"/>
          </w:tcPr>
          <w:p w14:paraId="3AF29571">
            <w:pPr>
              <w:rPr>
                <w:rFonts w:ascii="Arial"/>
                <w:sz w:val="21"/>
              </w:rPr>
            </w:pPr>
          </w:p>
        </w:tc>
      </w:tr>
      <w:tr w14:paraId="1B2D4E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255" w:type="dxa"/>
            <w:vAlign w:val="top"/>
          </w:tcPr>
          <w:p w14:paraId="3D047250">
            <w:pPr>
              <w:pStyle w:val="6"/>
              <w:spacing w:before="107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751" w:type="dxa"/>
            <w:vAlign w:val="top"/>
          </w:tcPr>
          <w:p w14:paraId="045DDF10">
            <w:pPr>
              <w:pStyle w:val="6"/>
              <w:spacing w:before="107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606648F">
      <w:pPr>
        <w:spacing w:line="132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1334"/>
        <w:gridCol w:w="2877"/>
        <w:gridCol w:w="1649"/>
        <w:gridCol w:w="3132"/>
        <w:gridCol w:w="1484"/>
        <w:gridCol w:w="2323"/>
        <w:gridCol w:w="1356"/>
      </w:tblGrid>
      <w:tr w14:paraId="356FB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53" w:type="dxa"/>
            <w:gridSpan w:val="2"/>
            <w:vAlign w:val="top"/>
          </w:tcPr>
          <w:p w14:paraId="64861A2F">
            <w:pPr>
              <w:pStyle w:val="6"/>
              <w:spacing w:before="170" w:line="224" w:lineRule="auto"/>
              <w:ind w:left="2421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收入</w:t>
            </w:r>
          </w:p>
        </w:tc>
        <w:tc>
          <w:tcPr>
            <w:tcW w:w="12821" w:type="dxa"/>
            <w:gridSpan w:val="6"/>
            <w:vAlign w:val="top"/>
          </w:tcPr>
          <w:p w14:paraId="72294363">
            <w:pPr>
              <w:pStyle w:val="6"/>
              <w:spacing w:before="169" w:line="225" w:lineRule="auto"/>
              <w:ind w:left="6192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支出</w:t>
            </w:r>
          </w:p>
        </w:tc>
      </w:tr>
      <w:tr w14:paraId="23D6D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919" w:type="dxa"/>
            <w:vAlign w:val="top"/>
          </w:tcPr>
          <w:p w14:paraId="02C9F0E5">
            <w:pPr>
              <w:pStyle w:val="6"/>
              <w:spacing w:before="163" w:line="225" w:lineRule="auto"/>
              <w:ind w:left="1683"/>
              <w:rPr>
                <w:sz w:val="19"/>
                <w:szCs w:val="19"/>
              </w:rPr>
            </w:pPr>
            <w:r>
              <w:rPr>
                <w:b/>
                <w:bCs/>
                <w:spacing w:val="25"/>
                <w:sz w:val="19"/>
                <w:szCs w:val="19"/>
              </w:rPr>
              <w:t>项目</w:t>
            </w:r>
          </w:p>
        </w:tc>
        <w:tc>
          <w:tcPr>
            <w:tcW w:w="1334" w:type="dxa"/>
            <w:vAlign w:val="top"/>
          </w:tcPr>
          <w:p w14:paraId="19CAA6D2">
            <w:pPr>
              <w:pStyle w:val="6"/>
              <w:spacing w:before="164" w:line="224" w:lineRule="auto"/>
              <w:ind w:left="342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877" w:type="dxa"/>
            <w:vAlign w:val="top"/>
          </w:tcPr>
          <w:p w14:paraId="6F53D42E">
            <w:pPr>
              <w:pStyle w:val="6"/>
              <w:spacing w:before="164" w:line="224" w:lineRule="auto"/>
              <w:ind w:left="495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项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目（按功能分类）</w:t>
            </w:r>
          </w:p>
        </w:tc>
        <w:tc>
          <w:tcPr>
            <w:tcW w:w="1649" w:type="dxa"/>
            <w:vAlign w:val="top"/>
          </w:tcPr>
          <w:p w14:paraId="629A2AE1">
            <w:pPr>
              <w:pStyle w:val="6"/>
              <w:spacing w:before="164" w:line="224" w:lineRule="auto"/>
              <w:ind w:left="511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3132" w:type="dxa"/>
            <w:vAlign w:val="top"/>
          </w:tcPr>
          <w:p w14:paraId="046FA623">
            <w:pPr>
              <w:pStyle w:val="6"/>
              <w:spacing w:before="164" w:line="224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项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0"/>
                <w:sz w:val="19"/>
                <w:szCs w:val="19"/>
              </w:rPr>
              <w:t>目（按部门预算经济分类）</w:t>
            </w:r>
          </w:p>
        </w:tc>
        <w:tc>
          <w:tcPr>
            <w:tcW w:w="1484" w:type="dxa"/>
            <w:vAlign w:val="top"/>
          </w:tcPr>
          <w:p w14:paraId="3A4DA287">
            <w:pPr>
              <w:pStyle w:val="6"/>
              <w:spacing w:before="164" w:line="224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323" w:type="dxa"/>
            <w:vAlign w:val="top"/>
          </w:tcPr>
          <w:p w14:paraId="54D52A9D">
            <w:pPr>
              <w:pStyle w:val="6"/>
              <w:spacing w:before="43" w:line="229" w:lineRule="auto"/>
              <w:ind w:left="847" w:right="120" w:hanging="734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项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9"/>
                <w:sz w:val="19"/>
                <w:szCs w:val="19"/>
              </w:rPr>
              <w:t>目（按政府预算经济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分类）</w:t>
            </w:r>
          </w:p>
        </w:tc>
        <w:tc>
          <w:tcPr>
            <w:tcW w:w="1356" w:type="dxa"/>
            <w:vAlign w:val="top"/>
          </w:tcPr>
          <w:p w14:paraId="51BA4704">
            <w:pPr>
              <w:pStyle w:val="6"/>
              <w:spacing w:before="164" w:line="224" w:lineRule="auto"/>
              <w:ind w:left="368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</w:tr>
      <w:tr w14:paraId="329B2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27074B7">
            <w:pPr>
              <w:pStyle w:val="6"/>
              <w:spacing w:before="25" w:line="225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、一般公共预算拨款收入</w:t>
            </w:r>
          </w:p>
        </w:tc>
        <w:tc>
          <w:tcPr>
            <w:tcW w:w="1334" w:type="dxa"/>
            <w:vAlign w:val="top"/>
          </w:tcPr>
          <w:p w14:paraId="68B6C3DC">
            <w:pPr>
              <w:pStyle w:val="6"/>
              <w:spacing w:before="51" w:line="188" w:lineRule="auto"/>
              <w:ind w:left="472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1,640.28</w:t>
            </w:r>
          </w:p>
        </w:tc>
        <w:tc>
          <w:tcPr>
            <w:tcW w:w="2877" w:type="dxa"/>
            <w:vAlign w:val="top"/>
          </w:tcPr>
          <w:p w14:paraId="68D24C48">
            <w:pPr>
              <w:pStyle w:val="6"/>
              <w:spacing w:before="25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（一）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一般公共服务支出</w:t>
            </w:r>
          </w:p>
        </w:tc>
        <w:tc>
          <w:tcPr>
            <w:tcW w:w="1649" w:type="dxa"/>
            <w:vAlign w:val="top"/>
          </w:tcPr>
          <w:p w14:paraId="4AE15F1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2E708ED2">
            <w:pPr>
              <w:pStyle w:val="6"/>
              <w:spacing w:before="26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一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、基本支出</w:t>
            </w:r>
          </w:p>
        </w:tc>
        <w:tc>
          <w:tcPr>
            <w:tcW w:w="1484" w:type="dxa"/>
            <w:vAlign w:val="top"/>
          </w:tcPr>
          <w:p w14:paraId="2D555C06">
            <w:pPr>
              <w:pStyle w:val="6"/>
              <w:spacing w:before="51" w:line="188" w:lineRule="auto"/>
              <w:ind w:left="630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1,465.28</w:t>
            </w:r>
          </w:p>
        </w:tc>
        <w:tc>
          <w:tcPr>
            <w:tcW w:w="2323" w:type="dxa"/>
            <w:vAlign w:val="top"/>
          </w:tcPr>
          <w:p w14:paraId="7F92BEAC">
            <w:pPr>
              <w:pStyle w:val="6"/>
              <w:spacing w:before="26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、机关工资福利支出</w:t>
            </w:r>
          </w:p>
        </w:tc>
        <w:tc>
          <w:tcPr>
            <w:tcW w:w="1356" w:type="dxa"/>
            <w:vAlign w:val="top"/>
          </w:tcPr>
          <w:p w14:paraId="5001ABBD">
            <w:pPr>
              <w:pStyle w:val="6"/>
              <w:spacing w:before="51" w:line="188" w:lineRule="auto"/>
              <w:ind w:left="498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1,180.68</w:t>
            </w:r>
          </w:p>
        </w:tc>
      </w:tr>
      <w:tr w14:paraId="75B69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232A39FD">
            <w:pPr>
              <w:pStyle w:val="6"/>
              <w:spacing w:before="26" w:line="225" w:lineRule="auto"/>
              <w:ind w:left="66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经费拨款</w:t>
            </w:r>
          </w:p>
        </w:tc>
        <w:tc>
          <w:tcPr>
            <w:tcW w:w="1334" w:type="dxa"/>
            <w:vAlign w:val="top"/>
          </w:tcPr>
          <w:p w14:paraId="5EDC18E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B1A9913">
            <w:pPr>
              <w:pStyle w:val="6"/>
              <w:spacing w:before="26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7"/>
                <w:sz w:val="16"/>
                <w:szCs w:val="16"/>
              </w:rPr>
              <w:t>（二）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7"/>
                <w:sz w:val="16"/>
                <w:szCs w:val="16"/>
              </w:rPr>
              <w:t>外交支出</w:t>
            </w:r>
          </w:p>
        </w:tc>
        <w:tc>
          <w:tcPr>
            <w:tcW w:w="1649" w:type="dxa"/>
            <w:vAlign w:val="top"/>
          </w:tcPr>
          <w:p w14:paraId="110C836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323BFBCD">
            <w:pPr>
              <w:pStyle w:val="6"/>
              <w:spacing w:before="26" w:line="226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工资福利支出</w:t>
            </w:r>
          </w:p>
        </w:tc>
        <w:tc>
          <w:tcPr>
            <w:tcW w:w="1484" w:type="dxa"/>
            <w:vAlign w:val="top"/>
          </w:tcPr>
          <w:p w14:paraId="028327D8">
            <w:pPr>
              <w:pStyle w:val="6"/>
              <w:spacing w:before="52" w:line="188" w:lineRule="auto"/>
              <w:ind w:left="630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1,180.68</w:t>
            </w:r>
          </w:p>
        </w:tc>
        <w:tc>
          <w:tcPr>
            <w:tcW w:w="2323" w:type="dxa"/>
            <w:vAlign w:val="top"/>
          </w:tcPr>
          <w:p w14:paraId="098AFB62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、机关商品和服务支出</w:t>
            </w:r>
          </w:p>
        </w:tc>
        <w:tc>
          <w:tcPr>
            <w:tcW w:w="1356" w:type="dxa"/>
            <w:vAlign w:val="top"/>
          </w:tcPr>
          <w:p w14:paraId="476C4252">
            <w:pPr>
              <w:pStyle w:val="6"/>
              <w:spacing w:before="52" w:line="187" w:lineRule="auto"/>
              <w:ind w:left="697"/>
              <w:rPr>
                <w:sz w:val="16"/>
                <w:szCs w:val="16"/>
              </w:rPr>
            </w:pPr>
            <w:r>
              <w:rPr>
                <w:b/>
                <w:bCs/>
                <w:spacing w:val="-8"/>
                <w:sz w:val="16"/>
                <w:szCs w:val="16"/>
              </w:rPr>
              <w:t>6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5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5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.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2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6</w:t>
            </w:r>
          </w:p>
        </w:tc>
      </w:tr>
      <w:tr w14:paraId="1A190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1975B873">
            <w:pPr>
              <w:pStyle w:val="6"/>
              <w:spacing w:before="27" w:line="225" w:lineRule="auto"/>
              <w:ind w:left="555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1334" w:type="dxa"/>
            <w:vAlign w:val="top"/>
          </w:tcPr>
          <w:p w14:paraId="179881E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20EF33C1">
            <w:pPr>
              <w:pStyle w:val="6"/>
              <w:spacing w:before="27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（三）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国防支出</w:t>
            </w:r>
          </w:p>
        </w:tc>
        <w:tc>
          <w:tcPr>
            <w:tcW w:w="1649" w:type="dxa"/>
            <w:vAlign w:val="top"/>
          </w:tcPr>
          <w:p w14:paraId="17A9779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0DDAF75C">
            <w:pPr>
              <w:pStyle w:val="6"/>
              <w:spacing w:before="27" w:line="225" w:lineRule="auto"/>
              <w:ind w:left="453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商品和服务支出</w:t>
            </w:r>
          </w:p>
        </w:tc>
        <w:tc>
          <w:tcPr>
            <w:tcW w:w="1484" w:type="dxa"/>
            <w:vAlign w:val="top"/>
          </w:tcPr>
          <w:p w14:paraId="71794BFF">
            <w:pPr>
              <w:pStyle w:val="6"/>
              <w:spacing w:before="53" w:line="187" w:lineRule="auto"/>
              <w:ind w:left="829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5"/>
                <w:sz w:val="16"/>
                <w:szCs w:val="16"/>
              </w:rPr>
              <w:t>244.26</w:t>
            </w:r>
          </w:p>
        </w:tc>
        <w:tc>
          <w:tcPr>
            <w:tcW w:w="2323" w:type="dxa"/>
            <w:vAlign w:val="top"/>
          </w:tcPr>
          <w:p w14:paraId="38000116">
            <w:pPr>
              <w:pStyle w:val="6"/>
              <w:spacing w:before="28" w:line="224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三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</w:t>
            </w:r>
          </w:p>
        </w:tc>
        <w:tc>
          <w:tcPr>
            <w:tcW w:w="1356" w:type="dxa"/>
            <w:vAlign w:val="top"/>
          </w:tcPr>
          <w:p w14:paraId="4CF49D11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52DE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EC87C17">
            <w:pPr>
              <w:pStyle w:val="6"/>
              <w:spacing w:before="28" w:line="225" w:lineRule="auto"/>
              <w:ind w:left="87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行政事业性收费收入</w:t>
            </w:r>
          </w:p>
        </w:tc>
        <w:tc>
          <w:tcPr>
            <w:tcW w:w="1334" w:type="dxa"/>
            <w:vAlign w:val="top"/>
          </w:tcPr>
          <w:p w14:paraId="0C7ED65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8976AE2">
            <w:pPr>
              <w:pStyle w:val="6"/>
              <w:spacing w:before="28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四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）公共安全支出</w:t>
            </w:r>
          </w:p>
        </w:tc>
        <w:tc>
          <w:tcPr>
            <w:tcW w:w="1649" w:type="dxa"/>
            <w:vAlign w:val="top"/>
          </w:tcPr>
          <w:p w14:paraId="2C1FF9E4">
            <w:pPr>
              <w:pStyle w:val="6"/>
              <w:spacing w:before="54" w:line="188" w:lineRule="auto"/>
              <w:ind w:left="791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  <w:tc>
          <w:tcPr>
            <w:tcW w:w="3132" w:type="dxa"/>
            <w:vAlign w:val="top"/>
          </w:tcPr>
          <w:p w14:paraId="2A9784F0">
            <w:pPr>
              <w:pStyle w:val="6"/>
              <w:spacing w:before="28" w:line="225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 w14:paraId="4023BF97">
            <w:pPr>
              <w:pStyle w:val="6"/>
              <w:spacing w:before="54" w:line="187" w:lineRule="auto"/>
              <w:ind w:left="932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4"/>
                <w:sz w:val="16"/>
                <w:szCs w:val="16"/>
              </w:rPr>
              <w:t>40.34</w:t>
            </w:r>
          </w:p>
        </w:tc>
        <w:tc>
          <w:tcPr>
            <w:tcW w:w="2323" w:type="dxa"/>
            <w:vAlign w:val="top"/>
          </w:tcPr>
          <w:p w14:paraId="6AF40F78">
            <w:pPr>
              <w:pStyle w:val="6"/>
              <w:spacing w:before="14" w:line="224" w:lineRule="auto"/>
              <w:ind w:left="4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、机关资本性支出（基本</w:t>
            </w:r>
          </w:p>
        </w:tc>
        <w:tc>
          <w:tcPr>
            <w:tcW w:w="1356" w:type="dxa"/>
            <w:vAlign w:val="top"/>
          </w:tcPr>
          <w:p w14:paraId="775CBBBC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ED10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7B2A0E0">
            <w:pPr>
              <w:pStyle w:val="6"/>
              <w:spacing w:before="29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专项收入</w:t>
            </w:r>
          </w:p>
        </w:tc>
        <w:tc>
          <w:tcPr>
            <w:tcW w:w="1334" w:type="dxa"/>
            <w:vAlign w:val="top"/>
          </w:tcPr>
          <w:p w14:paraId="4EC0390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35881CBA">
            <w:pPr>
              <w:pStyle w:val="6"/>
              <w:spacing w:before="29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（五）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教育支出</w:t>
            </w:r>
          </w:p>
        </w:tc>
        <w:tc>
          <w:tcPr>
            <w:tcW w:w="1649" w:type="dxa"/>
            <w:vAlign w:val="top"/>
          </w:tcPr>
          <w:p w14:paraId="2A9AC9E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16F53CD3">
            <w:pPr>
              <w:pStyle w:val="6"/>
              <w:spacing w:before="29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二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、项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目支出</w:t>
            </w:r>
          </w:p>
        </w:tc>
        <w:tc>
          <w:tcPr>
            <w:tcW w:w="1484" w:type="dxa"/>
            <w:vAlign w:val="top"/>
          </w:tcPr>
          <w:p w14:paraId="53DC9989">
            <w:pPr>
              <w:pStyle w:val="6"/>
              <w:spacing w:before="55" w:line="188" w:lineRule="auto"/>
              <w:ind w:left="827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4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0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0</w:t>
            </w:r>
          </w:p>
        </w:tc>
        <w:tc>
          <w:tcPr>
            <w:tcW w:w="2323" w:type="dxa"/>
            <w:vAlign w:val="top"/>
          </w:tcPr>
          <w:p w14:paraId="7ACE9082">
            <w:pPr>
              <w:pStyle w:val="6"/>
              <w:spacing w:line="197" w:lineRule="auto"/>
              <w:ind w:left="35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drawing>
                <wp:inline distT="0" distB="0" distL="0" distR="0">
                  <wp:extent cx="99060" cy="1231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1" cy="1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10"/>
                <w:position w:val="4"/>
                <w:sz w:val="16"/>
                <w:szCs w:val="16"/>
              </w:rPr>
              <w:t>设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、</w:t>
            </w:r>
            <w:r>
              <w:rPr>
                <w:b/>
                <w:bCs/>
                <w:spacing w:val="-10"/>
                <w:position w:val="1"/>
                <w:sz w:val="16"/>
                <w:szCs w:val="16"/>
              </w:rPr>
              <w:t>对）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事业单位经常性补助</w:t>
            </w:r>
          </w:p>
        </w:tc>
        <w:tc>
          <w:tcPr>
            <w:tcW w:w="1356" w:type="dxa"/>
            <w:vAlign w:val="top"/>
          </w:tcPr>
          <w:p w14:paraId="5F13F4F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B41A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FE214B1">
            <w:pPr>
              <w:pStyle w:val="6"/>
              <w:spacing w:before="31" w:line="224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国有资本经营收入</w:t>
            </w:r>
          </w:p>
        </w:tc>
        <w:tc>
          <w:tcPr>
            <w:tcW w:w="1334" w:type="dxa"/>
            <w:vAlign w:val="top"/>
          </w:tcPr>
          <w:p w14:paraId="65F4044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1ECF465F">
            <w:pPr>
              <w:pStyle w:val="6"/>
              <w:spacing w:before="31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（六）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科学技术支出</w:t>
            </w:r>
          </w:p>
        </w:tc>
        <w:tc>
          <w:tcPr>
            <w:tcW w:w="1649" w:type="dxa"/>
            <w:vAlign w:val="top"/>
          </w:tcPr>
          <w:p w14:paraId="160D7BB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60668B9D">
            <w:pPr>
              <w:pStyle w:val="6"/>
              <w:spacing w:before="30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目管理的工资福利支出</w:t>
            </w:r>
          </w:p>
        </w:tc>
        <w:tc>
          <w:tcPr>
            <w:tcW w:w="1484" w:type="dxa"/>
            <w:vAlign w:val="top"/>
          </w:tcPr>
          <w:p w14:paraId="28D295D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39B197FA">
            <w:pPr>
              <w:pStyle w:val="6"/>
              <w:spacing w:before="31" w:line="224" w:lineRule="auto"/>
              <w:ind w:left="3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六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、对事业单位资本性补助</w:t>
            </w:r>
          </w:p>
        </w:tc>
        <w:tc>
          <w:tcPr>
            <w:tcW w:w="1356" w:type="dxa"/>
            <w:vAlign w:val="top"/>
          </w:tcPr>
          <w:p w14:paraId="67FE9962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F288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7023741">
            <w:pPr>
              <w:pStyle w:val="6"/>
              <w:spacing w:before="31" w:line="225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国有资源（资产）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有偿使用收入</w:t>
            </w:r>
          </w:p>
        </w:tc>
        <w:tc>
          <w:tcPr>
            <w:tcW w:w="1334" w:type="dxa"/>
            <w:vAlign w:val="top"/>
          </w:tcPr>
          <w:p w14:paraId="6296B5B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3223D97">
            <w:pPr>
              <w:pStyle w:val="6"/>
              <w:spacing w:before="32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文化旅游体育与传媒支出</w:t>
            </w:r>
          </w:p>
        </w:tc>
        <w:tc>
          <w:tcPr>
            <w:tcW w:w="1649" w:type="dxa"/>
            <w:vAlign w:val="top"/>
          </w:tcPr>
          <w:p w14:paraId="33B303C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0E295AA3">
            <w:pPr>
              <w:pStyle w:val="6"/>
              <w:spacing w:before="31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目管理的商品和服务支出</w:t>
            </w:r>
          </w:p>
        </w:tc>
        <w:tc>
          <w:tcPr>
            <w:tcW w:w="1484" w:type="dxa"/>
            <w:vAlign w:val="top"/>
          </w:tcPr>
          <w:p w14:paraId="2D7D4E2E">
            <w:pPr>
              <w:pStyle w:val="6"/>
              <w:spacing w:before="57" w:line="188" w:lineRule="auto"/>
              <w:ind w:left="827"/>
              <w:rPr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4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1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.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0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0"/>
                <w:sz w:val="16"/>
                <w:szCs w:val="16"/>
              </w:rPr>
              <w:t>0</w:t>
            </w:r>
          </w:p>
        </w:tc>
        <w:tc>
          <w:tcPr>
            <w:tcW w:w="2323" w:type="dxa"/>
            <w:vAlign w:val="top"/>
          </w:tcPr>
          <w:p w14:paraId="7E524B87">
            <w:pPr>
              <w:pStyle w:val="6"/>
              <w:spacing w:before="31" w:line="226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七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、对企业补助</w:t>
            </w:r>
          </w:p>
        </w:tc>
        <w:tc>
          <w:tcPr>
            <w:tcW w:w="1356" w:type="dxa"/>
            <w:vAlign w:val="top"/>
          </w:tcPr>
          <w:p w14:paraId="717D54E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F52A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5900E818">
            <w:pPr>
              <w:pStyle w:val="6"/>
              <w:spacing w:before="32" w:line="225" w:lineRule="auto"/>
              <w:ind w:left="876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罚没收入</w:t>
            </w:r>
          </w:p>
        </w:tc>
        <w:tc>
          <w:tcPr>
            <w:tcW w:w="1334" w:type="dxa"/>
            <w:vAlign w:val="top"/>
          </w:tcPr>
          <w:p w14:paraId="2C7790E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AC5D5FF">
            <w:pPr>
              <w:pStyle w:val="6"/>
              <w:spacing w:before="33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社会保障和就业支出</w:t>
            </w:r>
          </w:p>
        </w:tc>
        <w:tc>
          <w:tcPr>
            <w:tcW w:w="1649" w:type="dxa"/>
            <w:vAlign w:val="top"/>
          </w:tcPr>
          <w:p w14:paraId="4500427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494E6EC1">
            <w:pPr>
              <w:pStyle w:val="6"/>
              <w:spacing w:before="17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目管理的对个人和家庭的补</w:t>
            </w:r>
          </w:p>
        </w:tc>
        <w:tc>
          <w:tcPr>
            <w:tcW w:w="1484" w:type="dxa"/>
            <w:vAlign w:val="top"/>
          </w:tcPr>
          <w:p w14:paraId="603BD09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586BD1A5">
            <w:pPr>
              <w:pStyle w:val="6"/>
              <w:spacing w:before="33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、对企业资本性支出</w:t>
            </w:r>
          </w:p>
        </w:tc>
        <w:tc>
          <w:tcPr>
            <w:tcW w:w="1356" w:type="dxa"/>
            <w:vAlign w:val="top"/>
          </w:tcPr>
          <w:p w14:paraId="7213D91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D2EE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17790FB2">
            <w:pPr>
              <w:pStyle w:val="6"/>
              <w:spacing w:before="33" w:line="225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捐赠收入</w:t>
            </w:r>
          </w:p>
        </w:tc>
        <w:tc>
          <w:tcPr>
            <w:tcW w:w="1334" w:type="dxa"/>
            <w:vAlign w:val="top"/>
          </w:tcPr>
          <w:p w14:paraId="5341BB1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7D081651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（九）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社会保险基金支出</w:t>
            </w:r>
          </w:p>
        </w:tc>
        <w:tc>
          <w:tcPr>
            <w:tcW w:w="1649" w:type="dxa"/>
            <w:vAlign w:val="top"/>
          </w:tcPr>
          <w:p w14:paraId="394736B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0B7E36D3">
            <w:pPr>
              <w:pStyle w:val="6"/>
              <w:spacing w:line="206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position w:val="5"/>
                <w:sz w:val="16"/>
                <w:szCs w:val="16"/>
              </w:rPr>
              <w:t>助</w:t>
            </w:r>
            <w:r>
              <w:rPr>
                <w:spacing w:val="10"/>
                <w:position w:val="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13"/>
                <w:sz w:val="16"/>
                <w:szCs w:val="16"/>
              </w:rPr>
              <w:t>债务利息及费用支出</w:t>
            </w:r>
          </w:p>
        </w:tc>
        <w:tc>
          <w:tcPr>
            <w:tcW w:w="1484" w:type="dxa"/>
            <w:vAlign w:val="top"/>
          </w:tcPr>
          <w:p w14:paraId="7849AD7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41B959DD">
            <w:pPr>
              <w:pStyle w:val="6"/>
              <w:spacing w:before="33" w:line="225" w:lineRule="auto"/>
              <w:ind w:left="37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九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、对个人和家庭的补助</w:t>
            </w:r>
          </w:p>
        </w:tc>
        <w:tc>
          <w:tcPr>
            <w:tcW w:w="1356" w:type="dxa"/>
            <w:vAlign w:val="top"/>
          </w:tcPr>
          <w:p w14:paraId="056DDD58">
            <w:pPr>
              <w:pStyle w:val="6"/>
              <w:spacing w:before="59" w:line="187" w:lineRule="auto"/>
              <w:ind w:left="800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w w:val="104"/>
                <w:sz w:val="16"/>
                <w:szCs w:val="16"/>
              </w:rPr>
              <w:t>40.34</w:t>
            </w:r>
          </w:p>
        </w:tc>
      </w:tr>
      <w:tr w14:paraId="7DD4D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449B2215">
            <w:pPr>
              <w:pStyle w:val="6"/>
              <w:spacing w:before="34" w:line="224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政府住房基金收入</w:t>
            </w:r>
          </w:p>
        </w:tc>
        <w:tc>
          <w:tcPr>
            <w:tcW w:w="1334" w:type="dxa"/>
            <w:vAlign w:val="top"/>
          </w:tcPr>
          <w:p w14:paraId="3B67CE1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B40B6CD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卫生健康支出</w:t>
            </w:r>
          </w:p>
        </w:tc>
        <w:tc>
          <w:tcPr>
            <w:tcW w:w="1649" w:type="dxa"/>
            <w:vAlign w:val="top"/>
          </w:tcPr>
          <w:p w14:paraId="66B8EC7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29D93916">
            <w:pPr>
              <w:pStyle w:val="6"/>
              <w:spacing w:before="34" w:line="224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资本性支出（基本建设）</w:t>
            </w:r>
          </w:p>
        </w:tc>
        <w:tc>
          <w:tcPr>
            <w:tcW w:w="1484" w:type="dxa"/>
            <w:vAlign w:val="top"/>
          </w:tcPr>
          <w:p w14:paraId="59757C2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69D93C23">
            <w:pPr>
              <w:pStyle w:val="6"/>
              <w:spacing w:before="34" w:line="224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、对社会保障基金补助</w:t>
            </w:r>
          </w:p>
        </w:tc>
        <w:tc>
          <w:tcPr>
            <w:tcW w:w="1356" w:type="dxa"/>
            <w:vAlign w:val="top"/>
          </w:tcPr>
          <w:p w14:paraId="43F883A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5876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6E1FE8C9">
            <w:pPr>
              <w:pStyle w:val="6"/>
              <w:spacing w:before="20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其他纳入一般公共预算管理的非税收</w:t>
            </w:r>
          </w:p>
        </w:tc>
        <w:tc>
          <w:tcPr>
            <w:tcW w:w="1334" w:type="dxa"/>
            <w:vAlign w:val="top"/>
          </w:tcPr>
          <w:p w14:paraId="4C1A9F1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4BFB454B">
            <w:pPr>
              <w:pStyle w:val="6"/>
              <w:spacing w:before="35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（十一）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节能环保支出</w:t>
            </w:r>
          </w:p>
        </w:tc>
        <w:tc>
          <w:tcPr>
            <w:tcW w:w="1649" w:type="dxa"/>
            <w:vAlign w:val="top"/>
          </w:tcPr>
          <w:p w14:paraId="5DB8A44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0090BC78">
            <w:pPr>
              <w:pStyle w:val="6"/>
              <w:spacing w:before="35" w:line="223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资本性支出</w:t>
            </w:r>
          </w:p>
        </w:tc>
        <w:tc>
          <w:tcPr>
            <w:tcW w:w="1484" w:type="dxa"/>
            <w:vAlign w:val="top"/>
          </w:tcPr>
          <w:p w14:paraId="7743B0E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782B548A">
            <w:pPr>
              <w:pStyle w:val="6"/>
              <w:spacing w:before="35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十一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、债务利息及费用支出</w:t>
            </w:r>
          </w:p>
        </w:tc>
        <w:tc>
          <w:tcPr>
            <w:tcW w:w="1356" w:type="dxa"/>
            <w:vAlign w:val="top"/>
          </w:tcPr>
          <w:p w14:paraId="6D4E745F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8E26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2D2BB1BD">
            <w:pPr>
              <w:pStyle w:val="6"/>
              <w:spacing w:line="207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position w:val="4"/>
                <w:sz w:val="16"/>
                <w:szCs w:val="16"/>
              </w:rPr>
              <w:t>入</w:t>
            </w:r>
            <w:r>
              <w:rPr>
                <w:spacing w:val="14"/>
                <w:position w:val="4"/>
                <w:sz w:val="16"/>
                <w:szCs w:val="16"/>
              </w:rPr>
              <w:t xml:space="preserve">     </w:t>
            </w:r>
            <w:r>
              <w:rPr>
                <w:b/>
                <w:bCs/>
                <w:spacing w:val="9"/>
                <w:position w:val="-1"/>
                <w:sz w:val="16"/>
                <w:szCs w:val="16"/>
              </w:rPr>
              <w:t>一般债券</w:t>
            </w:r>
          </w:p>
        </w:tc>
        <w:tc>
          <w:tcPr>
            <w:tcW w:w="1334" w:type="dxa"/>
            <w:vAlign w:val="top"/>
          </w:tcPr>
          <w:p w14:paraId="14FB94B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515027A9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（十二）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城乡社区支出</w:t>
            </w:r>
          </w:p>
        </w:tc>
        <w:tc>
          <w:tcPr>
            <w:tcW w:w="1649" w:type="dxa"/>
            <w:vAlign w:val="top"/>
          </w:tcPr>
          <w:p w14:paraId="34EA365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571A600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对企业补助（基本建设）</w:t>
            </w:r>
          </w:p>
        </w:tc>
        <w:tc>
          <w:tcPr>
            <w:tcW w:w="1484" w:type="dxa"/>
            <w:vAlign w:val="top"/>
          </w:tcPr>
          <w:p w14:paraId="528ECDB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53FC406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十二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、债务还本支出</w:t>
            </w:r>
          </w:p>
        </w:tc>
        <w:tc>
          <w:tcPr>
            <w:tcW w:w="1356" w:type="dxa"/>
            <w:vAlign w:val="top"/>
          </w:tcPr>
          <w:p w14:paraId="1AF6D47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3386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E4DE0BD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外国政府和国际组织贷款</w:t>
            </w:r>
          </w:p>
        </w:tc>
        <w:tc>
          <w:tcPr>
            <w:tcW w:w="1334" w:type="dxa"/>
            <w:vAlign w:val="top"/>
          </w:tcPr>
          <w:p w14:paraId="3E9CF91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71B27B5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（十三）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农林水支出</w:t>
            </w:r>
          </w:p>
        </w:tc>
        <w:tc>
          <w:tcPr>
            <w:tcW w:w="1649" w:type="dxa"/>
            <w:vAlign w:val="top"/>
          </w:tcPr>
          <w:p w14:paraId="0743EA4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A18B51F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对企业补助</w:t>
            </w:r>
          </w:p>
        </w:tc>
        <w:tc>
          <w:tcPr>
            <w:tcW w:w="1484" w:type="dxa"/>
            <w:vAlign w:val="top"/>
          </w:tcPr>
          <w:p w14:paraId="1883D73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DDCE0D1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十三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、转移性支出</w:t>
            </w:r>
          </w:p>
        </w:tc>
        <w:tc>
          <w:tcPr>
            <w:tcW w:w="1356" w:type="dxa"/>
            <w:vAlign w:val="top"/>
          </w:tcPr>
          <w:p w14:paraId="65E340D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D793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FE11D54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外国政府和国际组织捐赠</w:t>
            </w:r>
          </w:p>
        </w:tc>
        <w:tc>
          <w:tcPr>
            <w:tcW w:w="1334" w:type="dxa"/>
            <w:vAlign w:val="top"/>
          </w:tcPr>
          <w:p w14:paraId="42F3A9D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26D7BC50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（十四）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交通运输支出</w:t>
            </w:r>
          </w:p>
        </w:tc>
        <w:tc>
          <w:tcPr>
            <w:tcW w:w="1649" w:type="dxa"/>
            <w:vAlign w:val="top"/>
          </w:tcPr>
          <w:p w14:paraId="1DBD876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8E830A5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对社会保障基金补助</w:t>
            </w:r>
          </w:p>
        </w:tc>
        <w:tc>
          <w:tcPr>
            <w:tcW w:w="1484" w:type="dxa"/>
            <w:vAlign w:val="top"/>
          </w:tcPr>
          <w:p w14:paraId="55B232E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D45CE37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十四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、其他支出</w:t>
            </w:r>
          </w:p>
        </w:tc>
        <w:tc>
          <w:tcPr>
            <w:tcW w:w="1356" w:type="dxa"/>
            <w:vAlign w:val="top"/>
          </w:tcPr>
          <w:p w14:paraId="731F1CC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FCE7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C4D72E2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、政府性基金预算拨款收入</w:t>
            </w:r>
          </w:p>
        </w:tc>
        <w:tc>
          <w:tcPr>
            <w:tcW w:w="1334" w:type="dxa"/>
            <w:vAlign w:val="top"/>
          </w:tcPr>
          <w:p w14:paraId="39B7128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2F4CA79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（十五）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资源勘探工业信息等支出</w:t>
            </w:r>
          </w:p>
        </w:tc>
        <w:tc>
          <w:tcPr>
            <w:tcW w:w="1649" w:type="dxa"/>
            <w:vAlign w:val="top"/>
          </w:tcPr>
          <w:p w14:paraId="7ECC3AF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11950A7">
            <w:pPr>
              <w:pStyle w:val="6"/>
              <w:spacing w:before="36" w:line="223" w:lineRule="auto"/>
              <w:ind w:left="45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其他支出</w:t>
            </w:r>
          </w:p>
        </w:tc>
        <w:tc>
          <w:tcPr>
            <w:tcW w:w="1484" w:type="dxa"/>
            <w:vAlign w:val="top"/>
          </w:tcPr>
          <w:p w14:paraId="342556A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E28FAD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75F25B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FCDF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227A5BA3">
            <w:pPr>
              <w:pStyle w:val="6"/>
              <w:spacing w:before="36" w:line="223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三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国有资本经营预算拨款收入</w:t>
            </w:r>
          </w:p>
        </w:tc>
        <w:tc>
          <w:tcPr>
            <w:tcW w:w="1334" w:type="dxa"/>
            <w:vAlign w:val="top"/>
          </w:tcPr>
          <w:p w14:paraId="470AC8F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624068C6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（十六）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商业服务业等支出</w:t>
            </w:r>
          </w:p>
        </w:tc>
        <w:tc>
          <w:tcPr>
            <w:tcW w:w="1649" w:type="dxa"/>
            <w:vAlign w:val="top"/>
          </w:tcPr>
          <w:p w14:paraId="109C8A4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45E055C">
            <w:pPr>
              <w:pStyle w:val="6"/>
              <w:spacing w:before="36" w:line="223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三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、事业单位经营服务支出</w:t>
            </w:r>
          </w:p>
        </w:tc>
        <w:tc>
          <w:tcPr>
            <w:tcW w:w="1484" w:type="dxa"/>
            <w:vAlign w:val="top"/>
          </w:tcPr>
          <w:p w14:paraId="1910529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37B219A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72BC63F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31D7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8727AA5">
            <w:pPr>
              <w:pStyle w:val="6"/>
              <w:spacing w:before="36" w:line="223" w:lineRule="auto"/>
              <w:ind w:left="4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、社会保障基金预算资金</w:t>
            </w:r>
          </w:p>
        </w:tc>
        <w:tc>
          <w:tcPr>
            <w:tcW w:w="1334" w:type="dxa"/>
            <w:vAlign w:val="top"/>
          </w:tcPr>
          <w:p w14:paraId="1AFFE77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F1D6F76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（十七）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金融支出</w:t>
            </w:r>
          </w:p>
        </w:tc>
        <w:tc>
          <w:tcPr>
            <w:tcW w:w="1649" w:type="dxa"/>
            <w:vAlign w:val="top"/>
          </w:tcPr>
          <w:p w14:paraId="73DFAF4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DD020B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4B00AFE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DEBACB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06D1FA6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8DE5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A16A78F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五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、财政专户管理资金收入</w:t>
            </w:r>
          </w:p>
        </w:tc>
        <w:tc>
          <w:tcPr>
            <w:tcW w:w="1334" w:type="dxa"/>
            <w:vAlign w:val="top"/>
          </w:tcPr>
          <w:p w14:paraId="2023924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510E9BF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援助其他地区支出</w:t>
            </w:r>
          </w:p>
        </w:tc>
        <w:tc>
          <w:tcPr>
            <w:tcW w:w="1649" w:type="dxa"/>
            <w:vAlign w:val="top"/>
          </w:tcPr>
          <w:p w14:paraId="09BFA19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156B2A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16C7835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85A17A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6A2BBA6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F851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94D18B9">
            <w:pPr>
              <w:pStyle w:val="6"/>
              <w:spacing w:before="36" w:line="223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六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、上级财政补助收入</w:t>
            </w:r>
          </w:p>
        </w:tc>
        <w:tc>
          <w:tcPr>
            <w:tcW w:w="1334" w:type="dxa"/>
            <w:vAlign w:val="top"/>
          </w:tcPr>
          <w:p w14:paraId="4535F8A5">
            <w:pPr>
              <w:pStyle w:val="6"/>
              <w:spacing w:before="62" w:line="187" w:lineRule="auto"/>
              <w:ind w:left="67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236.00</w:t>
            </w:r>
          </w:p>
        </w:tc>
        <w:tc>
          <w:tcPr>
            <w:tcW w:w="2877" w:type="dxa"/>
            <w:vAlign w:val="top"/>
          </w:tcPr>
          <w:p w14:paraId="05541F8C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（十九）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自然资源海洋气象等支出</w:t>
            </w:r>
          </w:p>
        </w:tc>
        <w:tc>
          <w:tcPr>
            <w:tcW w:w="1649" w:type="dxa"/>
            <w:vAlign w:val="top"/>
          </w:tcPr>
          <w:p w14:paraId="083FC30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2AC011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6193AE1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6828F8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22343F7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E087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919" w:type="dxa"/>
            <w:vAlign w:val="top"/>
          </w:tcPr>
          <w:p w14:paraId="21FDFDC1">
            <w:pPr>
              <w:pStyle w:val="6"/>
              <w:spacing w:before="36" w:line="225" w:lineRule="auto"/>
              <w:ind w:left="66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一般公共预算补助</w:t>
            </w:r>
          </w:p>
        </w:tc>
        <w:tc>
          <w:tcPr>
            <w:tcW w:w="1334" w:type="dxa"/>
            <w:vAlign w:val="top"/>
          </w:tcPr>
          <w:p w14:paraId="6101E025">
            <w:pPr>
              <w:pStyle w:val="6"/>
              <w:spacing w:before="62" w:line="187" w:lineRule="auto"/>
              <w:ind w:left="67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w w:val="102"/>
                <w:sz w:val="16"/>
                <w:szCs w:val="16"/>
              </w:rPr>
              <w:t>236.00</w:t>
            </w:r>
          </w:p>
        </w:tc>
        <w:tc>
          <w:tcPr>
            <w:tcW w:w="2877" w:type="dxa"/>
            <w:vAlign w:val="top"/>
          </w:tcPr>
          <w:p w14:paraId="5083C04C">
            <w:pPr>
              <w:pStyle w:val="6"/>
              <w:spacing w:before="36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住房保障支出</w:t>
            </w:r>
          </w:p>
        </w:tc>
        <w:tc>
          <w:tcPr>
            <w:tcW w:w="1649" w:type="dxa"/>
            <w:vAlign w:val="top"/>
          </w:tcPr>
          <w:p w14:paraId="5BABD7C2"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vAlign w:val="top"/>
          </w:tcPr>
          <w:p w14:paraId="5ED8A2D0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37E6FBAC"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vAlign w:val="top"/>
          </w:tcPr>
          <w:p w14:paraId="166AA2F9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04C19093">
            <w:pPr>
              <w:rPr>
                <w:rFonts w:ascii="Arial"/>
                <w:sz w:val="21"/>
              </w:rPr>
            </w:pPr>
          </w:p>
        </w:tc>
      </w:tr>
      <w:tr w14:paraId="25016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634F6B3">
            <w:pPr>
              <w:pStyle w:val="6"/>
              <w:spacing w:before="37" w:line="222" w:lineRule="auto"/>
              <w:ind w:left="65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政府性基金补助</w:t>
            </w:r>
          </w:p>
        </w:tc>
        <w:tc>
          <w:tcPr>
            <w:tcW w:w="1334" w:type="dxa"/>
            <w:vAlign w:val="top"/>
          </w:tcPr>
          <w:p w14:paraId="447FA26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9B5BFEA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（二十一）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粮油物资储备支出</w:t>
            </w:r>
          </w:p>
        </w:tc>
        <w:tc>
          <w:tcPr>
            <w:tcW w:w="1649" w:type="dxa"/>
            <w:vAlign w:val="top"/>
          </w:tcPr>
          <w:p w14:paraId="57FFDB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B4F6DF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41E933A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472F91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7E8EA2A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0A65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D7D5921">
            <w:pPr>
              <w:pStyle w:val="6"/>
              <w:spacing w:before="37" w:line="222" w:lineRule="auto"/>
              <w:ind w:left="675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国有资本经营预算补助</w:t>
            </w:r>
          </w:p>
        </w:tc>
        <w:tc>
          <w:tcPr>
            <w:tcW w:w="1334" w:type="dxa"/>
            <w:vAlign w:val="top"/>
          </w:tcPr>
          <w:p w14:paraId="003F975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29B72E4F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（二十二）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国有资本经营预算支出</w:t>
            </w:r>
          </w:p>
        </w:tc>
        <w:tc>
          <w:tcPr>
            <w:tcW w:w="1649" w:type="dxa"/>
            <w:vAlign w:val="top"/>
          </w:tcPr>
          <w:p w14:paraId="42A916A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5855C3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E7B9C5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1C8E31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0A9DAB0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6C29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3339083">
            <w:pPr>
              <w:pStyle w:val="6"/>
              <w:spacing w:before="37" w:line="222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七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、事业收入</w:t>
            </w:r>
          </w:p>
        </w:tc>
        <w:tc>
          <w:tcPr>
            <w:tcW w:w="1334" w:type="dxa"/>
            <w:vAlign w:val="top"/>
          </w:tcPr>
          <w:p w14:paraId="4983FD9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512545A">
            <w:pPr>
              <w:pStyle w:val="6"/>
              <w:spacing w:before="22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（二十三）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灾害防治及应急管理支</w:t>
            </w:r>
          </w:p>
        </w:tc>
        <w:tc>
          <w:tcPr>
            <w:tcW w:w="1649" w:type="dxa"/>
            <w:vAlign w:val="top"/>
          </w:tcPr>
          <w:p w14:paraId="2357232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C18182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2EBB166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471939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74A3D29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3C72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2A43B83">
            <w:pPr>
              <w:pStyle w:val="6"/>
              <w:spacing w:before="37" w:line="222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、事业单位经营收入</w:t>
            </w:r>
          </w:p>
        </w:tc>
        <w:tc>
          <w:tcPr>
            <w:tcW w:w="1334" w:type="dxa"/>
            <w:vAlign w:val="top"/>
          </w:tcPr>
          <w:p w14:paraId="77C7D2F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A8157B2">
            <w:pPr>
              <w:pStyle w:val="6"/>
              <w:spacing w:line="230" w:lineRule="exact"/>
              <w:ind w:left="40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出（二十四）</w:t>
            </w:r>
            <w:r>
              <w:rPr>
                <w:spacing w:val="-33"/>
                <w:position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预备费</w:t>
            </w:r>
          </w:p>
        </w:tc>
        <w:tc>
          <w:tcPr>
            <w:tcW w:w="1649" w:type="dxa"/>
            <w:vAlign w:val="top"/>
          </w:tcPr>
          <w:p w14:paraId="36045A1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8D706F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5A63F2F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099C25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7EC1AE1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C03E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09AD5AE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、上级单位补助收入</w:t>
            </w:r>
          </w:p>
        </w:tc>
        <w:tc>
          <w:tcPr>
            <w:tcW w:w="1334" w:type="dxa"/>
            <w:vAlign w:val="top"/>
          </w:tcPr>
          <w:p w14:paraId="73A8A06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A110BBD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（二十五）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其他支出</w:t>
            </w:r>
          </w:p>
        </w:tc>
        <w:tc>
          <w:tcPr>
            <w:tcW w:w="1649" w:type="dxa"/>
            <w:vAlign w:val="top"/>
          </w:tcPr>
          <w:p w14:paraId="308C259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DDEFD4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0495876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3717BB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C94C16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BADA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2F2E536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十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附属单位上缴收入</w:t>
            </w:r>
          </w:p>
        </w:tc>
        <w:tc>
          <w:tcPr>
            <w:tcW w:w="1334" w:type="dxa"/>
            <w:vAlign w:val="top"/>
          </w:tcPr>
          <w:p w14:paraId="32655AC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BD91768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（二十六）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转移性支出</w:t>
            </w:r>
          </w:p>
        </w:tc>
        <w:tc>
          <w:tcPr>
            <w:tcW w:w="1649" w:type="dxa"/>
            <w:vAlign w:val="top"/>
          </w:tcPr>
          <w:p w14:paraId="0209D54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CDA386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5369B91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A4966A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0C7CAB5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1799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D08F509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十一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、其他收入</w:t>
            </w:r>
          </w:p>
        </w:tc>
        <w:tc>
          <w:tcPr>
            <w:tcW w:w="1334" w:type="dxa"/>
            <w:vAlign w:val="top"/>
          </w:tcPr>
          <w:p w14:paraId="0A52903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AAEEC46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（二十七）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债务还本支出</w:t>
            </w:r>
          </w:p>
        </w:tc>
        <w:tc>
          <w:tcPr>
            <w:tcW w:w="1649" w:type="dxa"/>
            <w:vAlign w:val="top"/>
          </w:tcPr>
          <w:p w14:paraId="3C80097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53D19E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0012768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331872E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64B05EC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F14B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4854DE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2FAB4A3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96FDD43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（二十八）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债务付息支出</w:t>
            </w:r>
          </w:p>
        </w:tc>
        <w:tc>
          <w:tcPr>
            <w:tcW w:w="1649" w:type="dxa"/>
            <w:vAlign w:val="top"/>
          </w:tcPr>
          <w:p w14:paraId="2F36516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71FD7A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2AF712B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65A71A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510878F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96F8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63E04F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47DB315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652F9C46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（二十九）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债务发行费用支出</w:t>
            </w:r>
          </w:p>
        </w:tc>
        <w:tc>
          <w:tcPr>
            <w:tcW w:w="1649" w:type="dxa"/>
            <w:vAlign w:val="top"/>
          </w:tcPr>
          <w:p w14:paraId="1C78ED7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F900B2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48862A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267CE6C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55F4846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182F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B8A226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0C47DC4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2241B3F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（三十）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抗疫特别国债安排的支出</w:t>
            </w:r>
          </w:p>
        </w:tc>
        <w:tc>
          <w:tcPr>
            <w:tcW w:w="1649" w:type="dxa"/>
            <w:vAlign w:val="top"/>
          </w:tcPr>
          <w:p w14:paraId="58B4BC7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0DE2FDD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DE1824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1B53FB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703EC5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DF38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8225198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本</w:t>
            </w:r>
            <w:r>
              <w:rPr>
                <w:spacing w:val="5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年</w:t>
            </w:r>
            <w:r>
              <w:rPr>
                <w:spacing w:val="52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收</w:t>
            </w:r>
            <w:r>
              <w:rPr>
                <w:spacing w:val="45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入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合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6852B443">
            <w:pPr>
              <w:pStyle w:val="6"/>
              <w:spacing w:before="63" w:line="188" w:lineRule="auto"/>
              <w:ind w:left="472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  <w:tc>
          <w:tcPr>
            <w:tcW w:w="2877" w:type="dxa"/>
            <w:vAlign w:val="top"/>
          </w:tcPr>
          <w:p w14:paraId="73ED10CA">
            <w:pPr>
              <w:pStyle w:val="6"/>
              <w:spacing w:before="37" w:line="222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23FCF6A3">
            <w:pPr>
              <w:pStyle w:val="6"/>
              <w:spacing w:before="63" w:line="188" w:lineRule="auto"/>
              <w:ind w:left="791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  <w:tc>
          <w:tcPr>
            <w:tcW w:w="3132" w:type="dxa"/>
            <w:vAlign w:val="top"/>
          </w:tcPr>
          <w:p w14:paraId="3DF064DF">
            <w:pPr>
              <w:pStyle w:val="6"/>
              <w:spacing w:before="37" w:line="222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493AF411">
            <w:pPr>
              <w:pStyle w:val="6"/>
              <w:spacing w:before="63" w:line="188" w:lineRule="auto"/>
              <w:ind w:left="630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  <w:tc>
          <w:tcPr>
            <w:tcW w:w="2323" w:type="dxa"/>
            <w:vAlign w:val="top"/>
          </w:tcPr>
          <w:p w14:paraId="7A221436">
            <w:pPr>
              <w:pStyle w:val="6"/>
              <w:spacing w:before="37" w:line="222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1FD2E7A5">
            <w:pPr>
              <w:pStyle w:val="6"/>
              <w:spacing w:before="63" w:line="188" w:lineRule="auto"/>
              <w:ind w:left="498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</w:tr>
      <w:tr w14:paraId="4795E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2673BDA7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上年结转结余</w:t>
            </w:r>
          </w:p>
        </w:tc>
        <w:tc>
          <w:tcPr>
            <w:tcW w:w="1334" w:type="dxa"/>
            <w:vAlign w:val="top"/>
          </w:tcPr>
          <w:p w14:paraId="57DDA1B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FF08004">
            <w:pPr>
              <w:pStyle w:val="6"/>
              <w:spacing w:before="37" w:line="221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649" w:type="dxa"/>
            <w:vAlign w:val="top"/>
          </w:tcPr>
          <w:p w14:paraId="3F81A75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29858C0B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484" w:type="dxa"/>
            <w:vAlign w:val="top"/>
          </w:tcPr>
          <w:p w14:paraId="2A7C005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66590A40">
            <w:pPr>
              <w:pStyle w:val="6"/>
              <w:spacing w:before="37" w:line="221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356" w:type="dxa"/>
            <w:vAlign w:val="top"/>
          </w:tcPr>
          <w:p w14:paraId="0413D3E8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E24B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919" w:type="dxa"/>
            <w:vAlign w:val="top"/>
          </w:tcPr>
          <w:p w14:paraId="1F9AB11B">
            <w:pPr>
              <w:pStyle w:val="6"/>
              <w:spacing w:before="38" w:line="225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收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入</w:t>
            </w:r>
            <w:r>
              <w:rPr>
                <w:spacing w:val="-4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4"/>
                <w:sz w:val="16"/>
                <w:szCs w:val="16"/>
              </w:rPr>
              <w:t>总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1E274A65">
            <w:pPr>
              <w:pStyle w:val="6"/>
              <w:spacing w:before="64" w:line="188" w:lineRule="auto"/>
              <w:ind w:left="472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  <w:tc>
          <w:tcPr>
            <w:tcW w:w="2877" w:type="dxa"/>
            <w:vAlign w:val="top"/>
          </w:tcPr>
          <w:p w14:paraId="571B921B">
            <w:pPr>
              <w:pStyle w:val="6"/>
              <w:spacing w:before="38" w:line="226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098A7E76">
            <w:pPr>
              <w:pStyle w:val="6"/>
              <w:spacing w:before="64" w:line="188" w:lineRule="auto"/>
              <w:ind w:left="791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  <w:tc>
          <w:tcPr>
            <w:tcW w:w="3132" w:type="dxa"/>
            <w:vAlign w:val="top"/>
          </w:tcPr>
          <w:p w14:paraId="44C79DFE">
            <w:pPr>
              <w:pStyle w:val="6"/>
              <w:spacing w:before="38" w:line="226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15EF7F09">
            <w:pPr>
              <w:pStyle w:val="6"/>
              <w:spacing w:before="64" w:line="188" w:lineRule="auto"/>
              <w:ind w:left="630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  <w:tc>
          <w:tcPr>
            <w:tcW w:w="2323" w:type="dxa"/>
            <w:vAlign w:val="top"/>
          </w:tcPr>
          <w:p w14:paraId="78E9E3BC">
            <w:pPr>
              <w:pStyle w:val="6"/>
              <w:spacing w:before="38" w:line="226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733A6231">
            <w:pPr>
              <w:pStyle w:val="6"/>
              <w:spacing w:before="64" w:line="188" w:lineRule="auto"/>
              <w:ind w:left="498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1,876.28</w:t>
            </w:r>
          </w:p>
        </w:tc>
      </w:tr>
    </w:tbl>
    <w:p w14:paraId="440ADA88">
      <w:pPr>
        <w:pStyle w:val="2"/>
      </w:pPr>
    </w:p>
    <w:p w14:paraId="678FC75D">
      <w:pPr>
        <w:sectPr>
          <w:pgSz w:w="18709" w:h="11906"/>
          <w:pgMar w:top="340" w:right="356" w:bottom="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0"/>
        <w:gridCol w:w="4751"/>
      </w:tblGrid>
      <w:tr w14:paraId="3D30A1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270" w:type="dxa"/>
            <w:vAlign w:val="top"/>
          </w:tcPr>
          <w:p w14:paraId="7FF9C067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19E6A63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部门公开表02</w:t>
            </w:r>
          </w:p>
        </w:tc>
      </w:tr>
      <w:tr w14:paraId="3079E3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270" w:type="dxa"/>
            <w:vAlign w:val="top"/>
          </w:tcPr>
          <w:p w14:paraId="16B15B36">
            <w:pPr>
              <w:pStyle w:val="6"/>
              <w:spacing w:before="126" w:line="222" w:lineRule="auto"/>
              <w:ind w:left="8254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收入总表</w:t>
            </w:r>
          </w:p>
        </w:tc>
        <w:tc>
          <w:tcPr>
            <w:tcW w:w="4751" w:type="dxa"/>
            <w:vAlign w:val="top"/>
          </w:tcPr>
          <w:p w14:paraId="3F868572">
            <w:pPr>
              <w:rPr>
                <w:rFonts w:ascii="Arial"/>
                <w:sz w:val="21"/>
              </w:rPr>
            </w:pPr>
          </w:p>
        </w:tc>
      </w:tr>
      <w:tr w14:paraId="1F7D85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270" w:type="dxa"/>
            <w:vAlign w:val="top"/>
          </w:tcPr>
          <w:p w14:paraId="243CA8FB">
            <w:pPr>
              <w:pStyle w:val="6"/>
              <w:spacing w:before="144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751" w:type="dxa"/>
            <w:vAlign w:val="top"/>
          </w:tcPr>
          <w:p w14:paraId="20393F87">
            <w:pPr>
              <w:pStyle w:val="6"/>
              <w:spacing w:before="144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5941C4FD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694"/>
        <w:gridCol w:w="869"/>
        <w:gridCol w:w="674"/>
        <w:gridCol w:w="66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0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67"/>
      </w:tblGrid>
      <w:tr w14:paraId="29456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 w14:paraId="375038B9">
            <w:pPr>
              <w:spacing w:line="337" w:lineRule="auto"/>
              <w:rPr>
                <w:rFonts w:ascii="Arial"/>
                <w:sz w:val="21"/>
              </w:rPr>
            </w:pPr>
          </w:p>
          <w:p w14:paraId="688846E4">
            <w:pPr>
              <w:spacing w:line="338" w:lineRule="auto"/>
              <w:rPr>
                <w:rFonts w:ascii="Arial"/>
                <w:sz w:val="21"/>
              </w:rPr>
            </w:pPr>
          </w:p>
          <w:p w14:paraId="64E5B3A0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部门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5490EA90">
            <w:pPr>
              <w:pStyle w:val="6"/>
              <w:spacing w:before="11" w:line="220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单位）</w:t>
            </w:r>
          </w:p>
          <w:p w14:paraId="4C1670BD">
            <w:pPr>
              <w:pStyle w:val="6"/>
              <w:spacing w:before="10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代码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1B490E59">
            <w:pPr>
              <w:spacing w:line="299" w:lineRule="auto"/>
              <w:rPr>
                <w:rFonts w:ascii="Arial"/>
                <w:sz w:val="21"/>
              </w:rPr>
            </w:pPr>
          </w:p>
          <w:p w14:paraId="0E624C6A">
            <w:pPr>
              <w:spacing w:line="300" w:lineRule="auto"/>
              <w:rPr>
                <w:rFonts w:ascii="Arial"/>
                <w:sz w:val="21"/>
              </w:rPr>
            </w:pPr>
          </w:p>
          <w:p w14:paraId="1B4EED0F">
            <w:pPr>
              <w:spacing w:line="300" w:lineRule="auto"/>
              <w:rPr>
                <w:rFonts w:ascii="Arial"/>
                <w:sz w:val="21"/>
              </w:rPr>
            </w:pPr>
          </w:p>
          <w:p w14:paraId="08E43A13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部门（单位）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6BF10A80">
            <w:pPr>
              <w:spacing w:line="299" w:lineRule="auto"/>
              <w:rPr>
                <w:rFonts w:ascii="Arial"/>
                <w:sz w:val="21"/>
              </w:rPr>
            </w:pPr>
          </w:p>
          <w:p w14:paraId="546D0257">
            <w:pPr>
              <w:spacing w:line="299" w:lineRule="auto"/>
              <w:rPr>
                <w:rFonts w:ascii="Arial"/>
                <w:sz w:val="21"/>
              </w:rPr>
            </w:pPr>
          </w:p>
          <w:p w14:paraId="73640B7C">
            <w:pPr>
              <w:spacing w:line="300" w:lineRule="auto"/>
              <w:rPr>
                <w:rFonts w:ascii="Arial"/>
                <w:sz w:val="21"/>
              </w:rPr>
            </w:pPr>
          </w:p>
          <w:p w14:paraId="11CA851C">
            <w:pPr>
              <w:pStyle w:val="6"/>
              <w:spacing w:before="59" w:line="221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0082" w:type="dxa"/>
            <w:gridSpan w:val="15"/>
            <w:vAlign w:val="top"/>
          </w:tcPr>
          <w:p w14:paraId="47DF0232">
            <w:pPr>
              <w:pStyle w:val="6"/>
              <w:spacing w:before="212" w:line="219" w:lineRule="auto"/>
              <w:ind w:left="46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本年收入</w:t>
            </w:r>
          </w:p>
        </w:tc>
        <w:tc>
          <w:tcPr>
            <w:tcW w:w="4717" w:type="dxa"/>
            <w:gridSpan w:val="7"/>
            <w:vAlign w:val="top"/>
          </w:tcPr>
          <w:p w14:paraId="574A2960">
            <w:pPr>
              <w:pStyle w:val="6"/>
              <w:spacing w:before="213" w:line="219" w:lineRule="auto"/>
              <w:ind w:left="1778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上年结转结余</w:t>
            </w:r>
          </w:p>
        </w:tc>
      </w:tr>
      <w:tr w14:paraId="134F4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 w14:paraId="6D86B4FB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46FD85D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F1C600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23BD5C27">
            <w:pPr>
              <w:spacing w:line="290" w:lineRule="auto"/>
              <w:rPr>
                <w:rFonts w:ascii="Arial"/>
                <w:sz w:val="21"/>
              </w:rPr>
            </w:pPr>
          </w:p>
          <w:p w14:paraId="71388718">
            <w:pPr>
              <w:spacing w:line="290" w:lineRule="auto"/>
              <w:rPr>
                <w:rFonts w:ascii="Arial"/>
                <w:sz w:val="21"/>
              </w:rPr>
            </w:pPr>
          </w:p>
          <w:p w14:paraId="2D4D3554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015EBC87">
            <w:pPr>
              <w:spacing w:line="476" w:lineRule="auto"/>
              <w:rPr>
                <w:rFonts w:ascii="Arial"/>
                <w:sz w:val="21"/>
              </w:rPr>
            </w:pPr>
          </w:p>
          <w:p w14:paraId="6450B386">
            <w:pPr>
              <w:pStyle w:val="6"/>
              <w:spacing w:before="59" w:line="225" w:lineRule="auto"/>
              <w:ind w:left="24" w:right="56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17264D68">
            <w:pPr>
              <w:spacing w:line="356" w:lineRule="auto"/>
              <w:rPr>
                <w:rFonts w:ascii="Arial"/>
                <w:sz w:val="21"/>
              </w:rPr>
            </w:pPr>
          </w:p>
          <w:p w14:paraId="6E8C64C6">
            <w:pPr>
              <w:pStyle w:val="6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77438B98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1B468596">
            <w:pPr>
              <w:pStyle w:val="6"/>
              <w:spacing w:before="10" w:line="219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6A61D7CB">
            <w:pPr>
              <w:spacing w:line="357" w:lineRule="auto"/>
              <w:rPr>
                <w:rFonts w:ascii="Arial"/>
                <w:sz w:val="21"/>
              </w:rPr>
            </w:pPr>
          </w:p>
          <w:p w14:paraId="2C3770C2">
            <w:pPr>
              <w:pStyle w:val="6"/>
              <w:spacing w:before="58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406A18D6">
            <w:pPr>
              <w:pStyle w:val="6"/>
              <w:spacing w:before="10" w:line="219" w:lineRule="auto"/>
              <w:ind w:left="4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</w:p>
          <w:p w14:paraId="79DF6B01">
            <w:pPr>
              <w:pStyle w:val="6"/>
              <w:spacing w:before="12" w:line="219" w:lineRule="auto"/>
              <w:ind w:left="13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F3C7004">
            <w:pPr>
              <w:spacing w:line="252" w:lineRule="auto"/>
              <w:rPr>
                <w:rFonts w:ascii="Arial"/>
                <w:sz w:val="21"/>
              </w:rPr>
            </w:pPr>
          </w:p>
          <w:p w14:paraId="0E31D59B">
            <w:pPr>
              <w:pStyle w:val="6"/>
              <w:spacing w:before="58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73409B2A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792EB902">
            <w:pPr>
              <w:pStyle w:val="6"/>
              <w:spacing w:before="10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616296F5">
            <w:pPr>
              <w:pStyle w:val="6"/>
              <w:spacing w:before="11" w:line="226" w:lineRule="auto"/>
              <w:ind w:left="23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4CBAC875">
            <w:pPr>
              <w:spacing w:line="357" w:lineRule="auto"/>
              <w:rPr>
                <w:rFonts w:ascii="Arial"/>
                <w:sz w:val="21"/>
              </w:rPr>
            </w:pPr>
          </w:p>
          <w:p w14:paraId="333EA0CE">
            <w:pPr>
              <w:pStyle w:val="6"/>
              <w:spacing w:before="58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5C5653ED">
            <w:pPr>
              <w:pStyle w:val="6"/>
              <w:spacing w:before="10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</w:p>
          <w:p w14:paraId="0F4908F2">
            <w:pPr>
              <w:pStyle w:val="6"/>
              <w:spacing w:before="10" w:line="221" w:lineRule="auto"/>
              <w:ind w:left="1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2696" w:type="dxa"/>
            <w:gridSpan w:val="4"/>
            <w:vAlign w:val="top"/>
          </w:tcPr>
          <w:p w14:paraId="3C772D33">
            <w:pPr>
              <w:pStyle w:val="6"/>
              <w:spacing w:before="193" w:line="219" w:lineRule="auto"/>
              <w:ind w:left="57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上级财政补助收入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01B53803">
            <w:pPr>
              <w:spacing w:line="477" w:lineRule="auto"/>
              <w:rPr>
                <w:rFonts w:ascii="Arial"/>
                <w:sz w:val="21"/>
              </w:rPr>
            </w:pPr>
          </w:p>
          <w:p w14:paraId="7732D82E">
            <w:pPr>
              <w:pStyle w:val="6"/>
              <w:spacing w:before="58" w:line="228" w:lineRule="auto"/>
              <w:ind w:left="242" w:right="47" w:hanging="19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事业收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3028B650">
            <w:pPr>
              <w:spacing w:line="357" w:lineRule="auto"/>
              <w:rPr>
                <w:rFonts w:ascii="Arial"/>
                <w:sz w:val="21"/>
              </w:rPr>
            </w:pPr>
          </w:p>
          <w:p w14:paraId="7043EBDE">
            <w:pPr>
              <w:pStyle w:val="6"/>
              <w:spacing w:before="58" w:line="220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事业单</w:t>
            </w:r>
          </w:p>
          <w:p w14:paraId="51D56815">
            <w:pPr>
              <w:pStyle w:val="6"/>
              <w:spacing w:before="10" w:line="220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位经营</w:t>
            </w:r>
          </w:p>
          <w:p w14:paraId="6EB100E7">
            <w:pPr>
              <w:pStyle w:val="6"/>
              <w:spacing w:before="10" w:line="219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2C85E23F">
            <w:pPr>
              <w:spacing w:line="357" w:lineRule="auto"/>
              <w:rPr>
                <w:rFonts w:ascii="Arial"/>
                <w:sz w:val="21"/>
              </w:rPr>
            </w:pPr>
          </w:p>
          <w:p w14:paraId="75CA7D7B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上级单</w:t>
            </w:r>
          </w:p>
          <w:p w14:paraId="20347CB4">
            <w:pPr>
              <w:pStyle w:val="6"/>
              <w:spacing w:before="10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位补助</w:t>
            </w:r>
          </w:p>
          <w:p w14:paraId="5086BB21">
            <w:pPr>
              <w:pStyle w:val="6"/>
              <w:spacing w:before="10" w:line="219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0EADC47">
            <w:pPr>
              <w:spacing w:line="356" w:lineRule="auto"/>
              <w:rPr>
                <w:rFonts w:ascii="Arial"/>
                <w:sz w:val="21"/>
              </w:rPr>
            </w:pPr>
          </w:p>
          <w:p w14:paraId="61D929CF">
            <w:pPr>
              <w:pStyle w:val="6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附属单</w:t>
            </w:r>
          </w:p>
          <w:p w14:paraId="25FB1BD7">
            <w:pPr>
              <w:pStyle w:val="6"/>
              <w:spacing w:before="12" w:line="219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位上缴</w:t>
            </w:r>
          </w:p>
          <w:p w14:paraId="4448ABC9">
            <w:pPr>
              <w:pStyle w:val="6"/>
              <w:spacing w:before="11" w:line="219" w:lineRule="auto"/>
              <w:ind w:left="14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598C4D7">
            <w:pPr>
              <w:spacing w:line="477" w:lineRule="auto"/>
              <w:rPr>
                <w:rFonts w:ascii="Arial"/>
                <w:sz w:val="21"/>
              </w:rPr>
            </w:pPr>
          </w:p>
          <w:p w14:paraId="08B5AF1C">
            <w:pPr>
              <w:pStyle w:val="6"/>
              <w:spacing w:before="58" w:line="228" w:lineRule="auto"/>
              <w:ind w:left="245" w:right="44" w:hanging="19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70E04148">
            <w:pPr>
              <w:spacing w:line="290" w:lineRule="auto"/>
              <w:rPr>
                <w:rFonts w:ascii="Arial"/>
                <w:sz w:val="21"/>
              </w:rPr>
            </w:pPr>
          </w:p>
          <w:p w14:paraId="1F848662">
            <w:pPr>
              <w:spacing w:line="290" w:lineRule="auto"/>
              <w:rPr>
                <w:rFonts w:ascii="Arial"/>
                <w:sz w:val="21"/>
              </w:rPr>
            </w:pPr>
          </w:p>
          <w:p w14:paraId="4A484B19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15D7C19">
            <w:pPr>
              <w:spacing w:line="476" w:lineRule="auto"/>
              <w:rPr>
                <w:rFonts w:ascii="Arial"/>
                <w:sz w:val="21"/>
              </w:rPr>
            </w:pPr>
          </w:p>
          <w:p w14:paraId="7B89BF1B">
            <w:pPr>
              <w:pStyle w:val="6"/>
              <w:spacing w:before="59" w:line="225" w:lineRule="auto"/>
              <w:ind w:left="51" w:right="44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3C63713">
            <w:pPr>
              <w:spacing w:line="356" w:lineRule="auto"/>
              <w:rPr>
                <w:rFonts w:ascii="Arial"/>
                <w:sz w:val="21"/>
              </w:rPr>
            </w:pPr>
          </w:p>
          <w:p w14:paraId="1D5C5992">
            <w:pPr>
              <w:pStyle w:val="6"/>
              <w:spacing w:before="59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30371748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410A22B1">
            <w:pPr>
              <w:pStyle w:val="6"/>
              <w:spacing w:before="10" w:line="219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688DE40B">
            <w:pPr>
              <w:spacing w:line="357" w:lineRule="auto"/>
              <w:rPr>
                <w:rFonts w:ascii="Arial"/>
                <w:sz w:val="21"/>
              </w:rPr>
            </w:pPr>
          </w:p>
          <w:p w14:paraId="3AC90E05">
            <w:pPr>
              <w:pStyle w:val="6"/>
              <w:spacing w:before="58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31253625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</w:p>
          <w:p w14:paraId="523E08C5">
            <w:pPr>
              <w:pStyle w:val="6"/>
              <w:spacing w:before="12" w:line="219" w:lineRule="auto"/>
              <w:ind w:left="14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688C226E">
            <w:pPr>
              <w:spacing w:line="252" w:lineRule="auto"/>
              <w:rPr>
                <w:rFonts w:ascii="Arial"/>
                <w:sz w:val="21"/>
              </w:rPr>
            </w:pPr>
          </w:p>
          <w:p w14:paraId="3F068344">
            <w:pPr>
              <w:pStyle w:val="6"/>
              <w:spacing w:before="58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12BF2BD0">
            <w:pPr>
              <w:pStyle w:val="6"/>
              <w:spacing w:before="11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23CF5791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75647C3F">
            <w:pPr>
              <w:pStyle w:val="6"/>
              <w:spacing w:before="11" w:line="226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7D19835F">
            <w:pPr>
              <w:spacing w:line="357" w:lineRule="auto"/>
              <w:rPr>
                <w:rFonts w:ascii="Arial"/>
                <w:sz w:val="21"/>
              </w:rPr>
            </w:pPr>
          </w:p>
          <w:p w14:paraId="2F43329E">
            <w:pPr>
              <w:pStyle w:val="6"/>
              <w:spacing w:before="58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435E4DF8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</w:p>
          <w:p w14:paraId="0F30D86F">
            <w:pPr>
              <w:pStyle w:val="6"/>
              <w:spacing w:before="10" w:line="221" w:lineRule="auto"/>
              <w:ind w:left="15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 w14:paraId="4151DB53">
            <w:pPr>
              <w:spacing w:line="477" w:lineRule="auto"/>
              <w:rPr>
                <w:rFonts w:ascii="Arial"/>
                <w:sz w:val="21"/>
              </w:rPr>
            </w:pPr>
          </w:p>
          <w:p w14:paraId="316E936C">
            <w:pPr>
              <w:pStyle w:val="6"/>
              <w:spacing w:before="58" w:line="228" w:lineRule="auto"/>
              <w:ind w:left="233" w:right="51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</w:tr>
      <w:tr w14:paraId="038ED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 w14:paraId="5906F6D1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7CBDA57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97FB4F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21EF45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14655EA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7CCE83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5649B3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1B50379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6A9B4E3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93C8E57">
            <w:pPr>
              <w:pStyle w:val="6"/>
              <w:spacing w:before="12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6939CC1E">
            <w:pPr>
              <w:pStyle w:val="6"/>
              <w:spacing w:before="10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  <w:p w14:paraId="0CB62599">
            <w:pPr>
              <w:pStyle w:val="6"/>
              <w:spacing w:before="11" w:line="220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674" w:type="dxa"/>
            <w:vAlign w:val="top"/>
          </w:tcPr>
          <w:p w14:paraId="356DC5BB">
            <w:pPr>
              <w:pStyle w:val="6"/>
              <w:spacing w:before="120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7AEC6CB6">
            <w:pPr>
              <w:pStyle w:val="6"/>
              <w:spacing w:before="11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基金补</w:t>
            </w:r>
          </w:p>
          <w:p w14:paraId="52BA148E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3F55C87C">
            <w:pPr>
              <w:pStyle w:val="6"/>
              <w:spacing w:before="15" w:line="220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3BC43C0E">
            <w:pPr>
              <w:pStyle w:val="6"/>
              <w:spacing w:before="10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</w:p>
          <w:p w14:paraId="60531035">
            <w:pPr>
              <w:pStyle w:val="6"/>
              <w:spacing w:before="12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预算补</w:t>
            </w:r>
          </w:p>
          <w:p w14:paraId="683B5D95">
            <w:pPr>
              <w:pStyle w:val="6"/>
              <w:spacing w:before="10" w:line="185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1E17DE8F">
            <w:pPr>
              <w:pStyle w:val="6"/>
              <w:spacing w:before="15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73DC9B39">
            <w:pPr>
              <w:pStyle w:val="6"/>
              <w:spacing w:before="11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13AD833E">
            <w:pPr>
              <w:pStyle w:val="6"/>
              <w:spacing w:before="10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0A0FC51C">
            <w:pPr>
              <w:pStyle w:val="6"/>
              <w:spacing w:before="11" w:line="185" w:lineRule="auto"/>
              <w:ind w:left="24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4F94EA8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5B85275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4720C49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1F6C349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E1FAB9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5C4023D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FD305D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7C6A4C9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F555AF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001E8F7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D9ABA69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 w14:paraId="36A9A48A">
            <w:pPr>
              <w:rPr>
                <w:rFonts w:ascii="Arial"/>
                <w:sz w:val="21"/>
              </w:rPr>
            </w:pPr>
          </w:p>
        </w:tc>
      </w:tr>
      <w:tr w14:paraId="50782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7" w:type="dxa"/>
            <w:vAlign w:val="top"/>
          </w:tcPr>
          <w:p w14:paraId="3AF24A7F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263AFAC2">
            <w:pPr>
              <w:pStyle w:val="6"/>
              <w:spacing w:before="167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869" w:type="dxa"/>
            <w:vAlign w:val="top"/>
          </w:tcPr>
          <w:p w14:paraId="165EF7AC">
            <w:pPr>
              <w:pStyle w:val="6"/>
              <w:spacing w:before="193" w:line="188" w:lineRule="auto"/>
              <w:ind w:left="12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674" w:type="dxa"/>
            <w:vAlign w:val="top"/>
          </w:tcPr>
          <w:p w14:paraId="634D21B1">
            <w:pPr>
              <w:pStyle w:val="6"/>
              <w:spacing w:before="88" w:line="231" w:lineRule="auto"/>
              <w:ind w:left="460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660" w:type="dxa"/>
            <w:vAlign w:val="top"/>
          </w:tcPr>
          <w:p w14:paraId="0691B0F1">
            <w:pPr>
              <w:pStyle w:val="6"/>
              <w:spacing w:before="88" w:line="231" w:lineRule="auto"/>
              <w:ind w:left="446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1,640.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674" w:type="dxa"/>
            <w:vAlign w:val="top"/>
          </w:tcPr>
          <w:p w14:paraId="62D0456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CBDD89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3EBE15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6D4FA3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050EEDD">
            <w:pPr>
              <w:pStyle w:val="6"/>
              <w:spacing w:before="193" w:line="187" w:lineRule="auto"/>
              <w:ind w:left="10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236.00</w:t>
            </w:r>
          </w:p>
        </w:tc>
        <w:tc>
          <w:tcPr>
            <w:tcW w:w="674" w:type="dxa"/>
            <w:vAlign w:val="top"/>
          </w:tcPr>
          <w:p w14:paraId="70FBED3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C7745B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2180F2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CB667E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ED578E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C8284E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9DD328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A709F8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BBB1C21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428697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BCA52B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62C50C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B31DAA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D9FCB54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76C5F0CF">
            <w:pPr>
              <w:rPr>
                <w:rFonts w:ascii="Arial"/>
                <w:sz w:val="21"/>
              </w:rPr>
            </w:pPr>
          </w:p>
        </w:tc>
      </w:tr>
      <w:tr w14:paraId="62D43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27" w:type="dxa"/>
            <w:vAlign w:val="top"/>
          </w:tcPr>
          <w:p w14:paraId="71EA94F6">
            <w:pPr>
              <w:pStyle w:val="6"/>
              <w:spacing w:before="209" w:line="188" w:lineRule="auto"/>
              <w:ind w:left="4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1694" w:type="dxa"/>
            <w:vAlign w:val="top"/>
          </w:tcPr>
          <w:p w14:paraId="61A8651E">
            <w:pPr>
              <w:pStyle w:val="6"/>
              <w:spacing w:before="184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869" w:type="dxa"/>
            <w:vAlign w:val="top"/>
          </w:tcPr>
          <w:p w14:paraId="3B72310F">
            <w:pPr>
              <w:pStyle w:val="6"/>
              <w:spacing w:before="210" w:line="188" w:lineRule="auto"/>
              <w:ind w:left="12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674" w:type="dxa"/>
            <w:vAlign w:val="top"/>
          </w:tcPr>
          <w:p w14:paraId="0C196BF2">
            <w:pPr>
              <w:pStyle w:val="6"/>
              <w:spacing w:before="105" w:line="231" w:lineRule="auto"/>
              <w:ind w:left="460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660" w:type="dxa"/>
            <w:vAlign w:val="top"/>
          </w:tcPr>
          <w:p w14:paraId="2629E96A">
            <w:pPr>
              <w:pStyle w:val="6"/>
              <w:spacing w:before="105" w:line="231" w:lineRule="auto"/>
              <w:ind w:left="446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1,640.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674" w:type="dxa"/>
            <w:vAlign w:val="top"/>
          </w:tcPr>
          <w:p w14:paraId="4457141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797418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5A5BFE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C6B3D1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B9BBF83">
            <w:pPr>
              <w:pStyle w:val="6"/>
              <w:spacing w:before="210" w:line="187" w:lineRule="auto"/>
              <w:ind w:left="10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236.00</w:t>
            </w:r>
          </w:p>
        </w:tc>
        <w:tc>
          <w:tcPr>
            <w:tcW w:w="674" w:type="dxa"/>
            <w:vAlign w:val="top"/>
          </w:tcPr>
          <w:p w14:paraId="6ECF7A8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2ED3D5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2499B8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EE423C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EE22DA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81610B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14893D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DE65CC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250ADE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65D153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06715A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53B848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3AF05C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30CEE7D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08A321E0">
            <w:pPr>
              <w:rPr>
                <w:rFonts w:ascii="Arial"/>
                <w:sz w:val="21"/>
              </w:rPr>
            </w:pPr>
          </w:p>
        </w:tc>
      </w:tr>
      <w:tr w14:paraId="40E21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27" w:type="dxa"/>
            <w:vAlign w:val="top"/>
          </w:tcPr>
          <w:p w14:paraId="4D246E84">
            <w:pPr>
              <w:spacing w:line="263" w:lineRule="auto"/>
              <w:rPr>
                <w:rFonts w:ascii="Arial"/>
                <w:sz w:val="21"/>
              </w:rPr>
            </w:pPr>
          </w:p>
          <w:p w14:paraId="03429042">
            <w:pPr>
              <w:pStyle w:val="6"/>
              <w:spacing w:before="52" w:line="188" w:lineRule="auto"/>
              <w:ind w:left="4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1694" w:type="dxa"/>
            <w:vAlign w:val="top"/>
          </w:tcPr>
          <w:p w14:paraId="7CD030BE">
            <w:pPr>
              <w:pStyle w:val="6"/>
              <w:spacing w:before="186" w:line="226" w:lineRule="auto"/>
              <w:ind w:left="20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869" w:type="dxa"/>
            <w:vAlign w:val="top"/>
          </w:tcPr>
          <w:p w14:paraId="7E97FEF9">
            <w:pPr>
              <w:pStyle w:val="6"/>
              <w:spacing w:before="212" w:line="188" w:lineRule="auto"/>
              <w:ind w:left="12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674" w:type="dxa"/>
            <w:vAlign w:val="top"/>
          </w:tcPr>
          <w:p w14:paraId="6485CC25">
            <w:pPr>
              <w:pStyle w:val="6"/>
              <w:spacing w:before="107" w:line="231" w:lineRule="auto"/>
              <w:ind w:left="460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660" w:type="dxa"/>
            <w:vAlign w:val="top"/>
          </w:tcPr>
          <w:p w14:paraId="65464934">
            <w:pPr>
              <w:pStyle w:val="6"/>
              <w:spacing w:before="107" w:line="231" w:lineRule="auto"/>
              <w:ind w:left="446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1,640.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674" w:type="dxa"/>
            <w:vAlign w:val="top"/>
          </w:tcPr>
          <w:p w14:paraId="6FA39BA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7820E6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32DF43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F72356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DB43D0F">
            <w:pPr>
              <w:pStyle w:val="6"/>
              <w:spacing w:before="212" w:line="187" w:lineRule="auto"/>
              <w:ind w:left="10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236.00</w:t>
            </w:r>
          </w:p>
        </w:tc>
        <w:tc>
          <w:tcPr>
            <w:tcW w:w="674" w:type="dxa"/>
            <w:vAlign w:val="top"/>
          </w:tcPr>
          <w:p w14:paraId="60A38EC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30BC83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0F8E7C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B9E0F2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65BD99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732C51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74AFB4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7F4FC4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20FB29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F71B85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6024372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D9F471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8806DC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3946170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303DBB9C">
            <w:pPr>
              <w:rPr>
                <w:rFonts w:ascii="Arial"/>
                <w:sz w:val="21"/>
              </w:rPr>
            </w:pPr>
          </w:p>
        </w:tc>
      </w:tr>
    </w:tbl>
    <w:p w14:paraId="11BDED7E">
      <w:pPr>
        <w:pStyle w:val="2"/>
      </w:pPr>
    </w:p>
    <w:p w14:paraId="24E9F856">
      <w:pPr>
        <w:sectPr>
          <w:pgSz w:w="18709" w:h="11906"/>
          <w:pgMar w:top="340" w:right="341" w:bottom="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8"/>
        <w:gridCol w:w="4068"/>
      </w:tblGrid>
      <w:tr w14:paraId="399BBB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36" w:hRule="atLeast"/>
        </w:trPr>
        <w:tc>
          <w:tcPr>
            <w:tcW w:w="13878" w:type="dxa"/>
            <w:vAlign w:val="top"/>
          </w:tcPr>
          <w:p w14:paraId="037F3FFA"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 w14:paraId="12F5EF10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部门公开表03</w:t>
            </w:r>
          </w:p>
        </w:tc>
      </w:tr>
      <w:tr w14:paraId="4123157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878" w:type="dxa"/>
            <w:vAlign w:val="top"/>
          </w:tcPr>
          <w:p w14:paraId="00AA94FD">
            <w:pPr>
              <w:pStyle w:val="6"/>
              <w:spacing w:before="155" w:line="223" w:lineRule="auto"/>
              <w:ind w:left="9532"/>
              <w:rPr>
                <w:sz w:val="37"/>
                <w:szCs w:val="37"/>
              </w:rPr>
            </w:pPr>
            <w:r>
              <w:rPr>
                <w:b/>
                <w:bCs/>
                <w:spacing w:val="8"/>
                <w:sz w:val="37"/>
                <w:szCs w:val="37"/>
              </w:rPr>
              <w:t>支出总表</w:t>
            </w:r>
          </w:p>
        </w:tc>
        <w:tc>
          <w:tcPr>
            <w:tcW w:w="4068" w:type="dxa"/>
            <w:vAlign w:val="top"/>
          </w:tcPr>
          <w:p w14:paraId="7AFB7EE0">
            <w:pPr>
              <w:rPr>
                <w:rFonts w:ascii="Arial"/>
                <w:sz w:val="21"/>
              </w:rPr>
            </w:pPr>
          </w:p>
        </w:tc>
      </w:tr>
      <w:tr w14:paraId="10B76B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878" w:type="dxa"/>
            <w:vAlign w:val="top"/>
          </w:tcPr>
          <w:p w14:paraId="68633E12">
            <w:pPr>
              <w:pStyle w:val="6"/>
              <w:spacing w:before="174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068" w:type="dxa"/>
            <w:vAlign w:val="top"/>
          </w:tcPr>
          <w:p w14:paraId="0038CA93">
            <w:pPr>
              <w:pStyle w:val="6"/>
              <w:spacing w:before="174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73FCF9F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914"/>
        <w:gridCol w:w="899"/>
        <w:gridCol w:w="1918"/>
        <w:gridCol w:w="3567"/>
        <w:gridCol w:w="1903"/>
        <w:gridCol w:w="1588"/>
        <w:gridCol w:w="1589"/>
        <w:gridCol w:w="1589"/>
        <w:gridCol w:w="1589"/>
        <w:gridCol w:w="1596"/>
      </w:tblGrid>
      <w:tr w14:paraId="1487A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675" w:type="dxa"/>
            <w:gridSpan w:val="3"/>
            <w:vAlign w:val="top"/>
          </w:tcPr>
          <w:p w14:paraId="02969887">
            <w:pPr>
              <w:spacing w:line="346" w:lineRule="auto"/>
              <w:rPr>
                <w:rFonts w:ascii="Arial"/>
                <w:sz w:val="21"/>
              </w:rPr>
            </w:pPr>
          </w:p>
          <w:p w14:paraId="4B784EEB">
            <w:pPr>
              <w:pStyle w:val="6"/>
              <w:spacing w:before="59" w:line="219" w:lineRule="auto"/>
              <w:ind w:left="94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918" w:type="dxa"/>
            <w:vAlign w:val="top"/>
          </w:tcPr>
          <w:p w14:paraId="005CA31E">
            <w:pPr>
              <w:spacing w:line="346" w:lineRule="auto"/>
              <w:rPr>
                <w:rFonts w:ascii="Arial"/>
                <w:sz w:val="21"/>
              </w:rPr>
            </w:pPr>
          </w:p>
          <w:p w14:paraId="3C48E1F0">
            <w:pPr>
              <w:pStyle w:val="6"/>
              <w:spacing w:before="59" w:line="219" w:lineRule="auto"/>
              <w:ind w:left="5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567" w:type="dxa"/>
            <w:vAlign w:val="top"/>
          </w:tcPr>
          <w:p w14:paraId="23F20EBF">
            <w:pPr>
              <w:spacing w:line="346" w:lineRule="auto"/>
              <w:rPr>
                <w:rFonts w:ascii="Arial"/>
                <w:sz w:val="21"/>
              </w:rPr>
            </w:pPr>
          </w:p>
          <w:p w14:paraId="7CC97D31">
            <w:pPr>
              <w:pStyle w:val="6"/>
              <w:spacing w:before="59" w:line="219" w:lineRule="auto"/>
              <w:ind w:left="13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903" w:type="dxa"/>
            <w:vAlign w:val="top"/>
          </w:tcPr>
          <w:p w14:paraId="31BC2F2F">
            <w:pPr>
              <w:spacing w:line="347" w:lineRule="auto"/>
              <w:rPr>
                <w:rFonts w:ascii="Arial"/>
                <w:sz w:val="21"/>
              </w:rPr>
            </w:pPr>
          </w:p>
          <w:p w14:paraId="61A7E776">
            <w:pPr>
              <w:pStyle w:val="6"/>
              <w:spacing w:before="58" w:line="221" w:lineRule="auto"/>
              <w:ind w:left="7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588" w:type="dxa"/>
            <w:vAlign w:val="top"/>
          </w:tcPr>
          <w:p w14:paraId="7A870D69">
            <w:pPr>
              <w:spacing w:line="346" w:lineRule="auto"/>
              <w:rPr>
                <w:rFonts w:ascii="Arial"/>
                <w:sz w:val="21"/>
              </w:rPr>
            </w:pPr>
          </w:p>
          <w:p w14:paraId="5F63221E">
            <w:pPr>
              <w:pStyle w:val="6"/>
              <w:spacing w:before="59" w:line="219" w:lineRule="auto"/>
              <w:ind w:left="40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589" w:type="dxa"/>
            <w:vAlign w:val="top"/>
          </w:tcPr>
          <w:p w14:paraId="10D2C36A">
            <w:pPr>
              <w:spacing w:line="347" w:lineRule="auto"/>
              <w:rPr>
                <w:rFonts w:ascii="Arial"/>
                <w:sz w:val="21"/>
              </w:rPr>
            </w:pPr>
          </w:p>
          <w:p w14:paraId="16FDEA34">
            <w:pPr>
              <w:pStyle w:val="6"/>
              <w:spacing w:before="58" w:line="220" w:lineRule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  <w:tc>
          <w:tcPr>
            <w:tcW w:w="1589" w:type="dxa"/>
            <w:vAlign w:val="top"/>
          </w:tcPr>
          <w:p w14:paraId="42FFE077">
            <w:pPr>
              <w:pStyle w:val="6"/>
              <w:spacing w:before="287" w:line="227" w:lineRule="auto"/>
              <w:ind w:left="709" w:right="121" w:hanging="60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事业单位经营支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1589" w:type="dxa"/>
            <w:vAlign w:val="top"/>
          </w:tcPr>
          <w:p w14:paraId="72C9E465">
            <w:pPr>
              <w:spacing w:line="347" w:lineRule="auto"/>
              <w:rPr>
                <w:rFonts w:ascii="Arial"/>
                <w:sz w:val="21"/>
              </w:rPr>
            </w:pPr>
          </w:p>
          <w:p w14:paraId="30F5DF3D">
            <w:pPr>
              <w:pStyle w:val="6"/>
              <w:spacing w:before="59" w:line="219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上缴上级支出</w:t>
            </w:r>
          </w:p>
        </w:tc>
        <w:tc>
          <w:tcPr>
            <w:tcW w:w="1596" w:type="dxa"/>
            <w:vAlign w:val="top"/>
          </w:tcPr>
          <w:p w14:paraId="6F433FB1">
            <w:pPr>
              <w:pStyle w:val="6"/>
              <w:spacing w:before="288" w:line="225" w:lineRule="auto"/>
              <w:ind w:left="606" w:right="126" w:hanging="49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对附属单位补助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79844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2" w:type="dxa"/>
            <w:vAlign w:val="top"/>
          </w:tcPr>
          <w:p w14:paraId="1B2E39F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C2342A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F24932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84BFC87">
            <w:pPr>
              <w:pStyle w:val="6"/>
              <w:spacing w:before="175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3567" w:type="dxa"/>
            <w:vAlign w:val="top"/>
          </w:tcPr>
          <w:p w14:paraId="089BC7E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FBE3C80">
            <w:pPr>
              <w:pStyle w:val="6"/>
              <w:spacing w:before="201" w:line="188" w:lineRule="auto"/>
              <w:ind w:left="11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588" w:type="dxa"/>
            <w:vAlign w:val="top"/>
          </w:tcPr>
          <w:p w14:paraId="4F103C7D">
            <w:pPr>
              <w:pStyle w:val="6"/>
              <w:spacing w:before="201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589" w:type="dxa"/>
            <w:vAlign w:val="top"/>
          </w:tcPr>
          <w:p w14:paraId="24141798">
            <w:pPr>
              <w:pStyle w:val="6"/>
              <w:spacing w:before="201" w:line="188" w:lineRule="auto"/>
              <w:ind w:left="102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589" w:type="dxa"/>
            <w:vAlign w:val="top"/>
          </w:tcPr>
          <w:p w14:paraId="3942C8C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DD2D917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2A76880">
            <w:pPr>
              <w:rPr>
                <w:rFonts w:ascii="Arial"/>
                <w:sz w:val="21"/>
              </w:rPr>
            </w:pPr>
          </w:p>
        </w:tc>
      </w:tr>
      <w:tr w14:paraId="6114A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2" w:type="dxa"/>
            <w:vAlign w:val="top"/>
          </w:tcPr>
          <w:p w14:paraId="0D61E34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1B76BB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71E428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0F39AE8">
            <w:pPr>
              <w:pStyle w:val="6"/>
              <w:spacing w:before="202" w:line="188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3567" w:type="dxa"/>
            <w:vAlign w:val="top"/>
          </w:tcPr>
          <w:p w14:paraId="4D56200F">
            <w:pPr>
              <w:pStyle w:val="6"/>
              <w:spacing w:before="177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903" w:type="dxa"/>
            <w:vAlign w:val="top"/>
          </w:tcPr>
          <w:p w14:paraId="1C10521A">
            <w:pPr>
              <w:pStyle w:val="6"/>
              <w:spacing w:before="203" w:line="188" w:lineRule="auto"/>
              <w:ind w:left="11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588" w:type="dxa"/>
            <w:vAlign w:val="top"/>
          </w:tcPr>
          <w:p w14:paraId="0DEDDCA4">
            <w:pPr>
              <w:pStyle w:val="6"/>
              <w:spacing w:before="203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589" w:type="dxa"/>
            <w:vAlign w:val="top"/>
          </w:tcPr>
          <w:p w14:paraId="33B9CF0E">
            <w:pPr>
              <w:pStyle w:val="6"/>
              <w:spacing w:before="203" w:line="188" w:lineRule="auto"/>
              <w:ind w:left="102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589" w:type="dxa"/>
            <w:vAlign w:val="top"/>
          </w:tcPr>
          <w:p w14:paraId="4016149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D091232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4CED5A9E">
            <w:pPr>
              <w:rPr>
                <w:rFonts w:ascii="Arial"/>
                <w:sz w:val="21"/>
              </w:rPr>
            </w:pPr>
          </w:p>
        </w:tc>
      </w:tr>
      <w:tr w14:paraId="0811E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56C5430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7E8483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6B673C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54C82A4">
            <w:pPr>
              <w:pStyle w:val="6"/>
              <w:spacing w:before="204" w:line="188" w:lineRule="auto"/>
              <w:ind w:left="21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1D7B15B0">
            <w:pPr>
              <w:pStyle w:val="6"/>
              <w:spacing w:before="179" w:line="226" w:lineRule="auto"/>
              <w:ind w:left="11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903" w:type="dxa"/>
            <w:vAlign w:val="top"/>
          </w:tcPr>
          <w:p w14:paraId="51D79350">
            <w:pPr>
              <w:pStyle w:val="6"/>
              <w:spacing w:before="205" w:line="188" w:lineRule="auto"/>
              <w:ind w:left="11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588" w:type="dxa"/>
            <w:vAlign w:val="top"/>
          </w:tcPr>
          <w:p w14:paraId="04A332E0">
            <w:pPr>
              <w:pStyle w:val="6"/>
              <w:spacing w:before="205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589" w:type="dxa"/>
            <w:vAlign w:val="top"/>
          </w:tcPr>
          <w:p w14:paraId="61E313CF">
            <w:pPr>
              <w:pStyle w:val="6"/>
              <w:spacing w:before="205" w:line="188" w:lineRule="auto"/>
              <w:ind w:left="102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589" w:type="dxa"/>
            <w:vAlign w:val="top"/>
          </w:tcPr>
          <w:p w14:paraId="2B3BF70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D9BA017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DAE08CA">
            <w:pPr>
              <w:rPr>
                <w:rFonts w:ascii="Arial"/>
                <w:sz w:val="21"/>
              </w:rPr>
            </w:pPr>
          </w:p>
        </w:tc>
      </w:tr>
      <w:tr w14:paraId="68A7D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45B5EEC3">
            <w:pPr>
              <w:pStyle w:val="6"/>
              <w:spacing w:before="206" w:line="187" w:lineRule="auto"/>
              <w:ind w:left="28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914" w:type="dxa"/>
            <w:vAlign w:val="top"/>
          </w:tcPr>
          <w:p w14:paraId="261E27D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FCAAB3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71E14D8">
            <w:pPr>
              <w:pStyle w:val="6"/>
              <w:spacing w:before="206" w:line="187" w:lineRule="auto"/>
              <w:ind w:left="29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3567" w:type="dxa"/>
            <w:vAlign w:val="top"/>
          </w:tcPr>
          <w:p w14:paraId="1F4A9E32">
            <w:pPr>
              <w:pStyle w:val="6"/>
              <w:spacing w:before="180" w:line="225" w:lineRule="auto"/>
              <w:ind w:left="30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公共安全支出</w:t>
            </w:r>
          </w:p>
        </w:tc>
        <w:tc>
          <w:tcPr>
            <w:tcW w:w="1903" w:type="dxa"/>
            <w:vAlign w:val="top"/>
          </w:tcPr>
          <w:p w14:paraId="45FD19F8">
            <w:pPr>
              <w:pStyle w:val="6"/>
              <w:spacing w:before="206" w:line="188" w:lineRule="auto"/>
              <w:ind w:left="11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588" w:type="dxa"/>
            <w:vAlign w:val="top"/>
          </w:tcPr>
          <w:p w14:paraId="1E0FAEF8">
            <w:pPr>
              <w:pStyle w:val="6"/>
              <w:spacing w:before="206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589" w:type="dxa"/>
            <w:vAlign w:val="top"/>
          </w:tcPr>
          <w:p w14:paraId="113A4505">
            <w:pPr>
              <w:pStyle w:val="6"/>
              <w:spacing w:before="206" w:line="188" w:lineRule="auto"/>
              <w:ind w:left="102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589" w:type="dxa"/>
            <w:vAlign w:val="top"/>
          </w:tcPr>
          <w:p w14:paraId="6C22669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CC6A936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0C9F33E7">
            <w:pPr>
              <w:rPr>
                <w:rFonts w:ascii="Arial"/>
                <w:sz w:val="21"/>
              </w:rPr>
            </w:pPr>
          </w:p>
        </w:tc>
      </w:tr>
      <w:tr w14:paraId="72042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2" w:type="dxa"/>
            <w:vAlign w:val="top"/>
          </w:tcPr>
          <w:p w14:paraId="6DBA3705">
            <w:pPr>
              <w:pStyle w:val="6"/>
              <w:spacing w:before="207" w:line="187" w:lineRule="auto"/>
              <w:ind w:left="28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914" w:type="dxa"/>
            <w:vAlign w:val="top"/>
          </w:tcPr>
          <w:p w14:paraId="65D4AA6B">
            <w:pPr>
              <w:pStyle w:val="6"/>
              <w:spacing w:before="207" w:line="187" w:lineRule="auto"/>
              <w:ind w:left="35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899" w:type="dxa"/>
            <w:vAlign w:val="top"/>
          </w:tcPr>
          <w:p w14:paraId="796033B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DC4E6CB">
            <w:pPr>
              <w:pStyle w:val="6"/>
              <w:spacing w:before="207" w:line="187" w:lineRule="auto"/>
              <w:ind w:left="47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20406</w:t>
            </w:r>
          </w:p>
        </w:tc>
        <w:tc>
          <w:tcPr>
            <w:tcW w:w="3567" w:type="dxa"/>
            <w:vAlign w:val="top"/>
          </w:tcPr>
          <w:p w14:paraId="1E531D4A">
            <w:pPr>
              <w:pStyle w:val="6"/>
              <w:spacing w:before="181" w:line="227" w:lineRule="auto"/>
              <w:ind w:left="4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司法</w:t>
            </w:r>
          </w:p>
        </w:tc>
        <w:tc>
          <w:tcPr>
            <w:tcW w:w="1903" w:type="dxa"/>
            <w:vAlign w:val="top"/>
          </w:tcPr>
          <w:p w14:paraId="7F7AE54D">
            <w:pPr>
              <w:pStyle w:val="6"/>
              <w:spacing w:before="207" w:line="188" w:lineRule="auto"/>
              <w:ind w:left="11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1,799.28</w:t>
            </w:r>
          </w:p>
        </w:tc>
        <w:tc>
          <w:tcPr>
            <w:tcW w:w="1588" w:type="dxa"/>
            <w:vAlign w:val="top"/>
          </w:tcPr>
          <w:p w14:paraId="31120779">
            <w:pPr>
              <w:pStyle w:val="6"/>
              <w:spacing w:before="207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589" w:type="dxa"/>
            <w:vAlign w:val="top"/>
          </w:tcPr>
          <w:p w14:paraId="74B6D413">
            <w:pPr>
              <w:pStyle w:val="6"/>
              <w:spacing w:before="207" w:line="187" w:lineRule="auto"/>
              <w:ind w:left="102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1589" w:type="dxa"/>
            <w:vAlign w:val="top"/>
          </w:tcPr>
          <w:p w14:paraId="0987B05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205B38C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18A5346E">
            <w:pPr>
              <w:rPr>
                <w:rFonts w:ascii="Arial"/>
                <w:sz w:val="21"/>
              </w:rPr>
            </w:pPr>
          </w:p>
        </w:tc>
      </w:tr>
      <w:tr w14:paraId="47FF5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1B6B4A92">
            <w:pPr>
              <w:pStyle w:val="6"/>
              <w:spacing w:before="208" w:line="187" w:lineRule="auto"/>
              <w:ind w:left="28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914" w:type="dxa"/>
            <w:vAlign w:val="top"/>
          </w:tcPr>
          <w:p w14:paraId="797D076F">
            <w:pPr>
              <w:pStyle w:val="6"/>
              <w:spacing w:before="208" w:line="187" w:lineRule="auto"/>
              <w:ind w:left="35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899" w:type="dxa"/>
            <w:vAlign w:val="top"/>
          </w:tcPr>
          <w:p w14:paraId="21635EAA">
            <w:pPr>
              <w:pStyle w:val="6"/>
              <w:spacing w:before="207" w:line="188" w:lineRule="auto"/>
              <w:ind w:left="35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918" w:type="dxa"/>
            <w:vAlign w:val="top"/>
          </w:tcPr>
          <w:p w14:paraId="05CE281F">
            <w:pPr>
              <w:pStyle w:val="6"/>
              <w:spacing w:before="207" w:line="188" w:lineRule="auto"/>
              <w:ind w:left="5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2040601</w:t>
            </w:r>
          </w:p>
        </w:tc>
        <w:tc>
          <w:tcPr>
            <w:tcW w:w="3567" w:type="dxa"/>
            <w:vAlign w:val="top"/>
          </w:tcPr>
          <w:p w14:paraId="0068B73E">
            <w:pPr>
              <w:pStyle w:val="6"/>
              <w:spacing w:before="182" w:line="226" w:lineRule="auto"/>
              <w:ind w:left="56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903" w:type="dxa"/>
            <w:vAlign w:val="top"/>
          </w:tcPr>
          <w:p w14:paraId="22BCA88A">
            <w:pPr>
              <w:pStyle w:val="6"/>
              <w:spacing w:before="208" w:line="188" w:lineRule="auto"/>
              <w:ind w:left="116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588" w:type="dxa"/>
            <w:vAlign w:val="top"/>
          </w:tcPr>
          <w:p w14:paraId="59372355">
            <w:pPr>
              <w:pStyle w:val="6"/>
              <w:spacing w:before="208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589" w:type="dxa"/>
            <w:vAlign w:val="top"/>
          </w:tcPr>
          <w:p w14:paraId="7540A1B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F4A925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B6AC2E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4A4E94C3">
            <w:pPr>
              <w:rPr>
                <w:rFonts w:ascii="Arial"/>
                <w:sz w:val="21"/>
              </w:rPr>
            </w:pPr>
          </w:p>
        </w:tc>
      </w:tr>
      <w:tr w14:paraId="70018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282F030F">
            <w:pPr>
              <w:pStyle w:val="6"/>
              <w:spacing w:before="209" w:line="187" w:lineRule="auto"/>
              <w:ind w:left="28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914" w:type="dxa"/>
            <w:vAlign w:val="top"/>
          </w:tcPr>
          <w:p w14:paraId="0E806DBC">
            <w:pPr>
              <w:pStyle w:val="6"/>
              <w:spacing w:before="209" w:line="187" w:lineRule="auto"/>
              <w:ind w:left="35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899" w:type="dxa"/>
            <w:vAlign w:val="top"/>
          </w:tcPr>
          <w:p w14:paraId="5C6AE567">
            <w:pPr>
              <w:pStyle w:val="6"/>
              <w:spacing w:before="209" w:line="187" w:lineRule="auto"/>
              <w:ind w:left="35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02</w:t>
            </w:r>
          </w:p>
        </w:tc>
        <w:tc>
          <w:tcPr>
            <w:tcW w:w="1918" w:type="dxa"/>
            <w:vAlign w:val="top"/>
          </w:tcPr>
          <w:p w14:paraId="1494B2E9">
            <w:pPr>
              <w:pStyle w:val="6"/>
              <w:spacing w:before="209" w:line="187" w:lineRule="auto"/>
              <w:ind w:left="5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2040602</w:t>
            </w:r>
          </w:p>
        </w:tc>
        <w:tc>
          <w:tcPr>
            <w:tcW w:w="3567" w:type="dxa"/>
            <w:vAlign w:val="top"/>
          </w:tcPr>
          <w:p w14:paraId="02C10A62">
            <w:pPr>
              <w:pStyle w:val="6"/>
              <w:spacing w:before="183" w:line="225" w:lineRule="auto"/>
              <w:ind w:left="568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1903" w:type="dxa"/>
            <w:vAlign w:val="top"/>
          </w:tcPr>
          <w:p w14:paraId="61096E53">
            <w:pPr>
              <w:pStyle w:val="6"/>
              <w:spacing w:before="209" w:line="187" w:lineRule="auto"/>
              <w:ind w:left="133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1588" w:type="dxa"/>
            <w:vAlign w:val="top"/>
          </w:tcPr>
          <w:p w14:paraId="049B690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9EADCD2">
            <w:pPr>
              <w:pStyle w:val="6"/>
              <w:spacing w:before="209" w:line="187" w:lineRule="auto"/>
              <w:ind w:left="102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1589" w:type="dxa"/>
            <w:vAlign w:val="top"/>
          </w:tcPr>
          <w:p w14:paraId="498278E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BCA5A18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D47AB30">
            <w:pPr>
              <w:rPr>
                <w:rFonts w:ascii="Arial"/>
                <w:sz w:val="21"/>
              </w:rPr>
            </w:pPr>
          </w:p>
        </w:tc>
      </w:tr>
      <w:tr w14:paraId="36F50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77D89BA8">
            <w:pPr>
              <w:pStyle w:val="6"/>
              <w:spacing w:before="210" w:line="187" w:lineRule="auto"/>
              <w:ind w:left="28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914" w:type="dxa"/>
            <w:vAlign w:val="top"/>
          </w:tcPr>
          <w:p w14:paraId="5F838827">
            <w:pPr>
              <w:pStyle w:val="6"/>
              <w:spacing w:before="210" w:line="187" w:lineRule="auto"/>
              <w:ind w:left="35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899" w:type="dxa"/>
            <w:vAlign w:val="top"/>
          </w:tcPr>
          <w:p w14:paraId="7D1CF82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447E69A">
            <w:pPr>
              <w:pStyle w:val="6"/>
              <w:spacing w:before="210" w:line="187" w:lineRule="auto"/>
              <w:ind w:left="47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20499</w:t>
            </w:r>
          </w:p>
        </w:tc>
        <w:tc>
          <w:tcPr>
            <w:tcW w:w="3567" w:type="dxa"/>
            <w:vAlign w:val="top"/>
          </w:tcPr>
          <w:p w14:paraId="5F8EFBBD">
            <w:pPr>
              <w:pStyle w:val="6"/>
              <w:spacing w:before="184" w:line="225" w:lineRule="auto"/>
              <w:ind w:left="47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其他公共安全支出</w:t>
            </w:r>
          </w:p>
        </w:tc>
        <w:tc>
          <w:tcPr>
            <w:tcW w:w="1903" w:type="dxa"/>
            <w:vAlign w:val="top"/>
          </w:tcPr>
          <w:p w14:paraId="1375A6D6">
            <w:pPr>
              <w:pStyle w:val="6"/>
              <w:spacing w:before="210" w:line="187" w:lineRule="auto"/>
              <w:ind w:left="142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588" w:type="dxa"/>
            <w:vAlign w:val="top"/>
          </w:tcPr>
          <w:p w14:paraId="5A0AD13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EA7C5BE">
            <w:pPr>
              <w:pStyle w:val="6"/>
              <w:spacing w:before="210" w:line="187" w:lineRule="auto"/>
              <w:ind w:left="11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589" w:type="dxa"/>
            <w:vAlign w:val="top"/>
          </w:tcPr>
          <w:p w14:paraId="2B2BB8C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CAC8077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2B2A145">
            <w:pPr>
              <w:rPr>
                <w:rFonts w:ascii="Arial"/>
                <w:sz w:val="21"/>
              </w:rPr>
            </w:pPr>
          </w:p>
        </w:tc>
      </w:tr>
      <w:tr w14:paraId="76D2C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1D9A7B03">
            <w:pPr>
              <w:pStyle w:val="6"/>
              <w:spacing w:before="211" w:line="187" w:lineRule="auto"/>
              <w:ind w:left="28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914" w:type="dxa"/>
            <w:vAlign w:val="top"/>
          </w:tcPr>
          <w:p w14:paraId="7AE0D92C">
            <w:pPr>
              <w:pStyle w:val="6"/>
              <w:spacing w:before="211" w:line="187" w:lineRule="auto"/>
              <w:ind w:left="35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899" w:type="dxa"/>
            <w:vAlign w:val="top"/>
          </w:tcPr>
          <w:p w14:paraId="003D7A36">
            <w:pPr>
              <w:pStyle w:val="6"/>
              <w:spacing w:before="211" w:line="187" w:lineRule="auto"/>
              <w:ind w:left="35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1918" w:type="dxa"/>
            <w:vAlign w:val="top"/>
          </w:tcPr>
          <w:p w14:paraId="5AA930CE">
            <w:pPr>
              <w:pStyle w:val="6"/>
              <w:spacing w:before="211" w:line="187" w:lineRule="auto"/>
              <w:ind w:left="5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2049999</w:t>
            </w:r>
          </w:p>
        </w:tc>
        <w:tc>
          <w:tcPr>
            <w:tcW w:w="3567" w:type="dxa"/>
            <w:vAlign w:val="top"/>
          </w:tcPr>
          <w:p w14:paraId="111DA565">
            <w:pPr>
              <w:pStyle w:val="6"/>
              <w:spacing w:before="185" w:line="225" w:lineRule="auto"/>
              <w:ind w:left="56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其他公共安全支出</w:t>
            </w:r>
          </w:p>
        </w:tc>
        <w:tc>
          <w:tcPr>
            <w:tcW w:w="1903" w:type="dxa"/>
            <w:vAlign w:val="top"/>
          </w:tcPr>
          <w:p w14:paraId="00502E54">
            <w:pPr>
              <w:pStyle w:val="6"/>
              <w:spacing w:before="211" w:line="187" w:lineRule="auto"/>
              <w:ind w:left="142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588" w:type="dxa"/>
            <w:vAlign w:val="top"/>
          </w:tcPr>
          <w:p w14:paraId="373EDF1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342ACB3">
            <w:pPr>
              <w:pStyle w:val="6"/>
              <w:spacing w:before="211" w:line="187" w:lineRule="auto"/>
              <w:ind w:left="11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589" w:type="dxa"/>
            <w:vAlign w:val="top"/>
          </w:tcPr>
          <w:p w14:paraId="325E12E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34377E4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A0584B2">
            <w:pPr>
              <w:rPr>
                <w:rFonts w:ascii="Arial"/>
                <w:sz w:val="21"/>
              </w:rPr>
            </w:pPr>
          </w:p>
        </w:tc>
      </w:tr>
      <w:tr w14:paraId="3FB9E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62" w:type="dxa"/>
            <w:vAlign w:val="top"/>
          </w:tcPr>
          <w:p w14:paraId="5D3063F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03EE6A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9AD11B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A45ADA4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146E3F2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CC5DDAE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3770F9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72E969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6B5579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8C911B8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BC476D8">
            <w:pPr>
              <w:rPr>
                <w:rFonts w:ascii="Arial"/>
                <w:sz w:val="21"/>
              </w:rPr>
            </w:pPr>
          </w:p>
        </w:tc>
      </w:tr>
    </w:tbl>
    <w:p w14:paraId="2DBEF512">
      <w:pPr>
        <w:pStyle w:val="2"/>
      </w:pPr>
    </w:p>
    <w:p w14:paraId="6E3FDEBB">
      <w:pPr>
        <w:sectPr>
          <w:pgSz w:w="18709" w:h="11906"/>
          <w:pgMar w:top="340" w:right="416" w:bottom="0" w:left="262" w:header="0" w:footer="0" w:gutter="0"/>
          <w:cols w:space="720" w:num="1"/>
        </w:sectPr>
      </w:pPr>
    </w:p>
    <w:p w14:paraId="78019468">
      <w:pPr>
        <w:pStyle w:val="2"/>
        <w:spacing w:line="444" w:lineRule="auto"/>
      </w:pPr>
    </w:p>
    <w:p w14:paraId="7449A24A">
      <w:pPr>
        <w:spacing w:before="120" w:line="221" w:lineRule="auto"/>
        <w:ind w:left="5153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3"/>
          <w:sz w:val="37"/>
          <w:szCs w:val="37"/>
        </w:rPr>
        <w:t>支出预算分类汇总表（按政府预算经济分类）</w:t>
      </w:r>
    </w:p>
    <w:p w14:paraId="36D3D8BE">
      <w:pPr>
        <w:spacing w:before="279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386F2EC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A2A6EFB">
      <w:pPr>
        <w:spacing w:before="73" w:line="219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部门公开表04</w:t>
      </w:r>
    </w:p>
    <w:p w14:paraId="46585DBB">
      <w:pPr>
        <w:pStyle w:val="2"/>
        <w:spacing w:line="312" w:lineRule="auto"/>
      </w:pPr>
    </w:p>
    <w:p w14:paraId="5F377891">
      <w:pPr>
        <w:pStyle w:val="2"/>
        <w:spacing w:line="312" w:lineRule="auto"/>
      </w:pPr>
    </w:p>
    <w:p w14:paraId="0B3108EC">
      <w:pPr>
        <w:pStyle w:val="2"/>
        <w:spacing w:line="313" w:lineRule="auto"/>
      </w:pPr>
    </w:p>
    <w:p w14:paraId="6E68E802"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2BAA19C8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265" w:right="371" w:bottom="0" w:left="262" w:header="0" w:footer="0" w:gutter="0"/>
          <w:cols w:equalWidth="0" w:num="2">
            <w:col w:w="16686" w:space="100"/>
            <w:col w:w="1290"/>
          </w:cols>
        </w:sectPr>
      </w:pPr>
    </w:p>
    <w:p w14:paraId="6471AD6B">
      <w:pPr>
        <w:spacing w:line="132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35"/>
        <w:gridCol w:w="420"/>
        <w:gridCol w:w="1004"/>
        <w:gridCol w:w="2608"/>
        <w:gridCol w:w="914"/>
        <w:gridCol w:w="869"/>
        <w:gridCol w:w="869"/>
        <w:gridCol w:w="854"/>
        <w:gridCol w:w="869"/>
        <w:gridCol w:w="869"/>
        <w:gridCol w:w="869"/>
        <w:gridCol w:w="869"/>
        <w:gridCol w:w="854"/>
        <w:gridCol w:w="974"/>
        <w:gridCol w:w="974"/>
        <w:gridCol w:w="735"/>
        <w:gridCol w:w="914"/>
        <w:gridCol w:w="855"/>
        <w:gridCol w:w="877"/>
      </w:tblGrid>
      <w:tr w14:paraId="27AF1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9F7177">
            <w:pPr>
              <w:pStyle w:val="6"/>
              <w:spacing w:before="172" w:line="219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D57D9B3">
            <w:pPr>
              <w:spacing w:line="411" w:lineRule="auto"/>
              <w:rPr>
                <w:rFonts w:ascii="Arial"/>
                <w:sz w:val="21"/>
              </w:rPr>
            </w:pPr>
          </w:p>
          <w:p w14:paraId="349C3C11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08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D0F0F7E">
            <w:pPr>
              <w:spacing w:line="411" w:lineRule="auto"/>
              <w:rPr>
                <w:rFonts w:ascii="Arial"/>
                <w:sz w:val="21"/>
              </w:rPr>
            </w:pPr>
          </w:p>
          <w:p w14:paraId="13831315">
            <w:pPr>
              <w:pStyle w:val="6"/>
              <w:spacing w:before="58" w:line="219" w:lineRule="auto"/>
              <w:ind w:left="32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7894A35B">
            <w:pPr>
              <w:spacing w:line="411" w:lineRule="auto"/>
              <w:rPr>
                <w:rFonts w:ascii="Arial"/>
                <w:sz w:val="21"/>
              </w:rPr>
            </w:pPr>
          </w:p>
          <w:p w14:paraId="6A021C8D">
            <w:pPr>
              <w:pStyle w:val="6"/>
              <w:spacing w:before="58" w:line="221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D8A00B5">
            <w:pPr>
              <w:spacing w:line="308" w:lineRule="auto"/>
              <w:rPr>
                <w:rFonts w:ascii="Arial"/>
                <w:sz w:val="21"/>
              </w:rPr>
            </w:pPr>
          </w:p>
          <w:p w14:paraId="112B04DB">
            <w:pPr>
              <w:pStyle w:val="6"/>
              <w:spacing w:before="58" w:line="225" w:lineRule="auto"/>
              <w:ind w:left="40" w:righ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F394FF1">
            <w:pPr>
              <w:pStyle w:val="6"/>
              <w:spacing w:before="248" w:line="213" w:lineRule="auto"/>
              <w:ind w:left="42" w:right="53" w:hanging="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68200070">
            <w:pPr>
              <w:pStyle w:val="6"/>
              <w:spacing w:before="248" w:line="225" w:lineRule="auto"/>
              <w:ind w:left="74" w:right="52" w:hanging="4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1B909E40">
            <w:pPr>
              <w:pStyle w:val="6"/>
              <w:spacing w:before="10" w:line="222" w:lineRule="auto"/>
              <w:ind w:left="2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84347E5">
            <w:pPr>
              <w:pStyle w:val="6"/>
              <w:spacing w:before="248" w:line="225" w:lineRule="auto"/>
              <w:ind w:left="90" w:right="51" w:hanging="4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45A6A6C2">
            <w:pPr>
              <w:pStyle w:val="6"/>
              <w:spacing w:before="10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E6864C1">
            <w:pPr>
              <w:pStyle w:val="6"/>
              <w:spacing w:before="247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5B79054C">
            <w:pPr>
              <w:pStyle w:val="6"/>
              <w:spacing w:before="10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2A435F24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40E3392">
            <w:pPr>
              <w:pStyle w:val="6"/>
              <w:spacing w:before="247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7D5EBB5D">
            <w:pPr>
              <w:pStyle w:val="6"/>
              <w:spacing w:before="9" w:line="219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7EB78015">
            <w:pPr>
              <w:pStyle w:val="6"/>
              <w:spacing w:before="11" w:line="220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C9A7099">
            <w:pPr>
              <w:spacing w:line="308" w:lineRule="auto"/>
              <w:rPr>
                <w:rFonts w:ascii="Arial"/>
                <w:sz w:val="21"/>
              </w:rPr>
            </w:pPr>
          </w:p>
          <w:p w14:paraId="0A091EA7">
            <w:pPr>
              <w:pStyle w:val="6"/>
              <w:spacing w:before="58" w:line="225" w:lineRule="auto"/>
              <w:ind w:left="331" w:right="48" w:hanging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71DC00D">
            <w:pPr>
              <w:spacing w:line="306" w:lineRule="auto"/>
              <w:rPr>
                <w:rFonts w:ascii="Arial"/>
                <w:sz w:val="21"/>
              </w:rPr>
            </w:pPr>
          </w:p>
          <w:p w14:paraId="2351F558">
            <w:pPr>
              <w:pStyle w:val="6"/>
              <w:spacing w:before="59" w:line="225" w:lineRule="auto"/>
              <w:ind w:left="33" w:right="47" w:hanging="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BD775FB">
            <w:pPr>
              <w:pStyle w:val="6"/>
              <w:spacing w:before="248" w:line="213" w:lineRule="auto"/>
              <w:ind w:left="95" w:right="106" w:hanging="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E1E8B2B">
            <w:pPr>
              <w:pStyle w:val="6"/>
              <w:spacing w:before="247" w:line="219" w:lineRule="auto"/>
              <w:ind w:left="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18B31638">
            <w:pPr>
              <w:pStyle w:val="6"/>
              <w:spacing w:before="12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02B6F459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243546F">
            <w:pPr>
              <w:pStyle w:val="6"/>
              <w:spacing w:before="248" w:line="227" w:lineRule="auto"/>
              <w:ind w:left="82" w:right="75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息及费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148013B">
            <w:pPr>
              <w:spacing w:line="308" w:lineRule="auto"/>
              <w:rPr>
                <w:rFonts w:ascii="Arial"/>
                <w:sz w:val="21"/>
              </w:rPr>
            </w:pPr>
          </w:p>
          <w:p w14:paraId="4E17EA71">
            <w:pPr>
              <w:pStyle w:val="6"/>
              <w:spacing w:before="58" w:line="225" w:lineRule="auto"/>
              <w:ind w:left="262" w:right="74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7888AB9">
            <w:pPr>
              <w:spacing w:line="306" w:lineRule="auto"/>
              <w:rPr>
                <w:rFonts w:ascii="Arial"/>
                <w:sz w:val="21"/>
              </w:rPr>
            </w:pPr>
          </w:p>
          <w:p w14:paraId="221AD460">
            <w:pPr>
              <w:pStyle w:val="6"/>
              <w:spacing w:before="59" w:line="227" w:lineRule="auto"/>
              <w:ind w:left="352" w:right="44" w:hanging="31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B6ED68B">
            <w:pPr>
              <w:spacing w:line="411" w:lineRule="auto"/>
              <w:rPr>
                <w:rFonts w:ascii="Arial"/>
                <w:sz w:val="21"/>
              </w:rPr>
            </w:pPr>
          </w:p>
          <w:p w14:paraId="1257F6F7">
            <w:pPr>
              <w:pStyle w:val="6"/>
              <w:spacing w:before="59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33893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427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84E502F">
            <w:pPr>
              <w:pStyle w:val="6"/>
              <w:spacing w:before="196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6A12F7BC">
            <w:pPr>
              <w:pStyle w:val="6"/>
              <w:spacing w:before="196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6A15F80">
            <w:pPr>
              <w:pStyle w:val="6"/>
              <w:spacing w:before="196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6DA99E35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Merge w:val="continue"/>
            <w:tcBorders>
              <w:top w:val="nil"/>
              <w:bottom w:val="nil"/>
            </w:tcBorders>
            <w:vAlign w:val="top"/>
          </w:tcPr>
          <w:p w14:paraId="00379D4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545854F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B836A2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2F12E5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0774C74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55ED20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216270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01DFD8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13E86F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57A945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9449B1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0993EA8F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08BA4D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4CF20DA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 w14:paraId="2C3D685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 w14:paraId="6E60FDCF">
            <w:pPr>
              <w:rPr>
                <w:rFonts w:ascii="Arial"/>
                <w:sz w:val="21"/>
              </w:rPr>
            </w:pPr>
          </w:p>
        </w:tc>
      </w:tr>
      <w:tr w14:paraId="0D031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450B074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31F108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0D3834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2327726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C37A09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EAAB30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FF642D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nil"/>
              <w:bottom w:val="single" w:color="000000" w:sz="4" w:space="0"/>
            </w:tcBorders>
            <w:vAlign w:val="top"/>
          </w:tcPr>
          <w:p w14:paraId="4C8287D6">
            <w:pPr>
              <w:pStyle w:val="6"/>
              <w:spacing w:before="23" w:line="223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0955F0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8668FA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13D809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E0EABD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07A335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E66874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nil"/>
              <w:bottom w:val="single" w:color="000000" w:sz="4" w:space="0"/>
            </w:tcBorders>
            <w:vAlign w:val="top"/>
          </w:tcPr>
          <w:p w14:paraId="1980E800">
            <w:pPr>
              <w:pStyle w:val="6"/>
              <w:spacing w:before="23" w:line="220" w:lineRule="auto"/>
              <w:ind w:left="3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7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9773739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4535DB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C3E205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E66361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7F92D8C">
            <w:pPr>
              <w:rPr>
                <w:rFonts w:ascii="Arial"/>
                <w:sz w:val="21"/>
              </w:rPr>
            </w:pPr>
          </w:p>
        </w:tc>
      </w:tr>
      <w:tr w14:paraId="22592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0C2F94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9CC578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5B94939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2F6CFF2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7FDAA5F">
            <w:pPr>
              <w:pStyle w:val="6"/>
              <w:spacing w:before="181" w:line="226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1D6AF2">
            <w:pPr>
              <w:pStyle w:val="6"/>
              <w:spacing w:before="206" w:line="188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66468D">
            <w:pPr>
              <w:pStyle w:val="6"/>
              <w:spacing w:before="206" w:line="188" w:lineRule="auto"/>
              <w:ind w:left="12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BFEC4D">
            <w:pPr>
              <w:pStyle w:val="6"/>
              <w:spacing w:before="207" w:line="187" w:lineRule="auto"/>
              <w:ind w:left="2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655.26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0E67A3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CCA39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4B5769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B41E22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9A692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BF0D26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22F2BC">
            <w:pPr>
              <w:pStyle w:val="6"/>
              <w:spacing w:before="207" w:line="187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B1F0AB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25008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3DCC04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E8DC2B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A59D18">
            <w:pPr>
              <w:rPr>
                <w:rFonts w:ascii="Arial"/>
                <w:sz w:val="21"/>
              </w:rPr>
            </w:pPr>
          </w:p>
        </w:tc>
      </w:tr>
      <w:tr w14:paraId="1AF07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D4BB05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4B71F5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A6226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38A835">
            <w:pPr>
              <w:pStyle w:val="6"/>
              <w:spacing w:before="193" w:line="188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AD4E66A">
            <w:pPr>
              <w:pStyle w:val="6"/>
              <w:spacing w:before="167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4E6047">
            <w:pPr>
              <w:pStyle w:val="6"/>
              <w:spacing w:before="193" w:line="188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862FDE">
            <w:pPr>
              <w:pStyle w:val="6"/>
              <w:spacing w:before="193" w:line="188" w:lineRule="auto"/>
              <w:ind w:left="12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C58DB5">
            <w:pPr>
              <w:pStyle w:val="6"/>
              <w:spacing w:before="194" w:line="187" w:lineRule="auto"/>
              <w:ind w:left="2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655.26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C5291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D4AC0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A45B1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933B88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F3B0B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D0E0C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558005">
            <w:pPr>
              <w:pStyle w:val="6"/>
              <w:spacing w:before="194" w:line="187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30B785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8B22A2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C343D4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164C5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154A4AA">
            <w:pPr>
              <w:rPr>
                <w:rFonts w:ascii="Arial"/>
                <w:sz w:val="21"/>
              </w:rPr>
            </w:pPr>
          </w:p>
        </w:tc>
      </w:tr>
      <w:tr w14:paraId="7154D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14CA4F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28350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24F2DF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595BBE">
            <w:pPr>
              <w:pStyle w:val="6"/>
              <w:spacing w:before="209" w:line="188" w:lineRule="auto"/>
              <w:ind w:left="2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A6B9B2">
            <w:pPr>
              <w:pStyle w:val="6"/>
              <w:spacing w:before="183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22E028">
            <w:pPr>
              <w:pStyle w:val="6"/>
              <w:spacing w:before="209" w:line="188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95029F">
            <w:pPr>
              <w:pStyle w:val="6"/>
              <w:spacing w:before="209" w:line="188" w:lineRule="auto"/>
              <w:ind w:left="12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EABAE3">
            <w:pPr>
              <w:pStyle w:val="6"/>
              <w:spacing w:before="210" w:line="187" w:lineRule="auto"/>
              <w:ind w:left="2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655.26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0CA91D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4CFBA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44911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8F377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8574E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1FCC8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8F580A">
            <w:pPr>
              <w:pStyle w:val="6"/>
              <w:spacing w:before="210" w:line="187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101876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958DE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348007E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4F4E9A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5D80298">
            <w:pPr>
              <w:rPr>
                <w:rFonts w:ascii="Arial"/>
                <w:sz w:val="21"/>
              </w:rPr>
            </w:pPr>
          </w:p>
        </w:tc>
      </w:tr>
      <w:tr w14:paraId="2FE7F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D129FE">
            <w:pPr>
              <w:pStyle w:val="6"/>
              <w:spacing w:before="210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316B93">
            <w:pPr>
              <w:pStyle w:val="6"/>
              <w:spacing w:before="210" w:line="187" w:lineRule="auto"/>
              <w:ind w:left="11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B9A5C3F">
            <w:pPr>
              <w:pStyle w:val="6"/>
              <w:spacing w:before="210" w:line="188" w:lineRule="auto"/>
              <w:ind w:left="11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BA4A09">
            <w:pPr>
              <w:pStyle w:val="6"/>
              <w:spacing w:before="210" w:line="188" w:lineRule="auto"/>
              <w:ind w:left="39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0485F8">
            <w:pPr>
              <w:pStyle w:val="6"/>
              <w:spacing w:before="184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59F21B">
            <w:pPr>
              <w:pStyle w:val="6"/>
              <w:spacing w:before="210" w:line="188" w:lineRule="auto"/>
              <w:ind w:left="1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68806D">
            <w:pPr>
              <w:pStyle w:val="6"/>
              <w:spacing w:before="210" w:line="188" w:lineRule="auto"/>
              <w:ind w:left="12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E8A20E">
            <w:pPr>
              <w:pStyle w:val="6"/>
              <w:spacing w:before="210" w:line="187" w:lineRule="auto"/>
              <w:ind w:left="2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C2A01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3F5C26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04633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AECAC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8E333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33F08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74C49A">
            <w:pPr>
              <w:pStyle w:val="6"/>
              <w:spacing w:before="210" w:line="187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3E2B97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D016F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BF29A3D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9CE6B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273E9F">
            <w:pPr>
              <w:rPr>
                <w:rFonts w:ascii="Arial"/>
                <w:sz w:val="21"/>
              </w:rPr>
            </w:pPr>
          </w:p>
        </w:tc>
      </w:tr>
      <w:tr w14:paraId="0F413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586CE9">
            <w:pPr>
              <w:pStyle w:val="6"/>
              <w:spacing w:before="197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1DC622D">
            <w:pPr>
              <w:pStyle w:val="6"/>
              <w:spacing w:before="197" w:line="187" w:lineRule="auto"/>
              <w:ind w:left="11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10C31D">
            <w:pPr>
              <w:pStyle w:val="6"/>
              <w:spacing w:before="197" w:line="187" w:lineRule="auto"/>
              <w:ind w:left="11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02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6B67AA">
            <w:pPr>
              <w:pStyle w:val="6"/>
              <w:spacing w:before="196" w:line="188" w:lineRule="auto"/>
              <w:ind w:left="39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144E6D">
            <w:pPr>
              <w:pStyle w:val="6"/>
              <w:spacing w:before="171" w:line="225" w:lineRule="auto"/>
              <w:ind w:left="38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640578">
            <w:pPr>
              <w:pStyle w:val="6"/>
              <w:spacing w:before="197" w:line="187" w:lineRule="auto"/>
              <w:ind w:left="34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6575F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B6E8A8">
            <w:pPr>
              <w:pStyle w:val="6"/>
              <w:spacing w:before="197" w:line="187" w:lineRule="auto"/>
              <w:ind w:left="30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E4C91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7909E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C534E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76A4E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2E3E99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4D412EE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ACE9B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401586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7488E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7EADA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BFB453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0FEBD9">
            <w:pPr>
              <w:rPr>
                <w:rFonts w:ascii="Arial"/>
                <w:sz w:val="21"/>
              </w:rPr>
            </w:pPr>
          </w:p>
        </w:tc>
      </w:tr>
      <w:tr w14:paraId="4234B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2AEB17">
            <w:pPr>
              <w:pStyle w:val="6"/>
              <w:spacing w:before="213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B91CFB">
            <w:pPr>
              <w:pStyle w:val="6"/>
              <w:spacing w:before="213" w:line="187" w:lineRule="auto"/>
              <w:ind w:left="11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DFF57F">
            <w:pPr>
              <w:pStyle w:val="6"/>
              <w:spacing w:before="213" w:line="187" w:lineRule="auto"/>
              <w:ind w:left="11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27E02A7">
            <w:pPr>
              <w:pStyle w:val="6"/>
              <w:spacing w:before="212" w:line="188" w:lineRule="auto"/>
              <w:ind w:left="39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7B972B">
            <w:pPr>
              <w:pStyle w:val="6"/>
              <w:spacing w:before="187" w:line="225" w:lineRule="auto"/>
              <w:ind w:left="38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其他公共安全支出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AD8D97">
            <w:pPr>
              <w:pStyle w:val="6"/>
              <w:spacing w:before="213" w:line="187" w:lineRule="auto"/>
              <w:ind w:left="43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CC843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DFB915">
            <w:pPr>
              <w:pStyle w:val="6"/>
              <w:spacing w:before="213" w:line="187" w:lineRule="auto"/>
              <w:ind w:left="39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68C81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47EFD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4FA6FD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060C1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52495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45E84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42744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FC142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571D55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C1638B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AE57D6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EC80E7">
            <w:pPr>
              <w:rPr>
                <w:rFonts w:ascii="Arial"/>
                <w:sz w:val="21"/>
              </w:rPr>
            </w:pPr>
          </w:p>
        </w:tc>
      </w:tr>
    </w:tbl>
    <w:p w14:paraId="68991ADF">
      <w:pPr>
        <w:pStyle w:val="2"/>
        <w:spacing w:line="14" w:lineRule="auto"/>
        <w:rPr>
          <w:sz w:val="2"/>
        </w:rPr>
      </w:pPr>
    </w:p>
    <w:p w14:paraId="4C8DA74A">
      <w:pPr>
        <w:spacing w:line="14" w:lineRule="auto"/>
        <w:rPr>
          <w:sz w:val="2"/>
          <w:szCs w:val="2"/>
        </w:rPr>
        <w:sectPr>
          <w:type w:val="continuous"/>
          <w:pgSz w:w="18709" w:h="11906"/>
          <w:pgMar w:top="265" w:right="371" w:bottom="0" w:left="262" w:header="0" w:footer="0" w:gutter="0"/>
          <w:cols w:equalWidth="0" w:num="1">
            <w:col w:w="18075"/>
          </w:cols>
        </w:sectPr>
      </w:pPr>
    </w:p>
    <w:p w14:paraId="562324A0">
      <w:pPr>
        <w:pStyle w:val="2"/>
        <w:spacing w:line="251" w:lineRule="auto"/>
      </w:pPr>
    </w:p>
    <w:p w14:paraId="31FDA1A4">
      <w:pPr>
        <w:pStyle w:val="2"/>
        <w:spacing w:line="252" w:lineRule="auto"/>
      </w:pPr>
    </w:p>
    <w:p w14:paraId="723990B6">
      <w:pPr>
        <w:spacing w:before="120" w:line="222" w:lineRule="auto"/>
        <w:ind w:left="5123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3"/>
          <w:sz w:val="37"/>
          <w:szCs w:val="37"/>
        </w:rPr>
        <w:t>支出预算分类汇总表（按部门预算经济分类）</w:t>
      </w:r>
    </w:p>
    <w:p w14:paraId="4BA9A119">
      <w:pPr>
        <w:pStyle w:val="2"/>
        <w:spacing w:line="307" w:lineRule="auto"/>
      </w:pPr>
    </w:p>
    <w:p w14:paraId="42CA3751">
      <w:pPr>
        <w:spacing w:before="59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2EBB6E2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36894CA">
      <w:pPr>
        <w:spacing w:before="73" w:line="219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部门公开表05</w:t>
      </w:r>
    </w:p>
    <w:p w14:paraId="4DF6A5D7">
      <w:pPr>
        <w:pStyle w:val="2"/>
        <w:spacing w:line="271" w:lineRule="auto"/>
      </w:pPr>
    </w:p>
    <w:p w14:paraId="7C7E244D">
      <w:pPr>
        <w:pStyle w:val="2"/>
        <w:spacing w:line="271" w:lineRule="auto"/>
      </w:pPr>
    </w:p>
    <w:p w14:paraId="58736C0B">
      <w:pPr>
        <w:pStyle w:val="2"/>
        <w:spacing w:line="272" w:lineRule="auto"/>
      </w:pPr>
    </w:p>
    <w:p w14:paraId="2A701DE8">
      <w:pPr>
        <w:pStyle w:val="2"/>
        <w:spacing w:line="272" w:lineRule="auto"/>
      </w:pPr>
    </w:p>
    <w:p w14:paraId="24725D3D"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4C293204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265" w:right="431" w:bottom="0" w:left="262" w:header="0" w:footer="0" w:gutter="0"/>
          <w:cols w:equalWidth="0" w:num="2">
            <w:col w:w="16626" w:space="100"/>
            <w:col w:w="1290"/>
          </w:cols>
        </w:sectPr>
      </w:pPr>
    </w:p>
    <w:p w14:paraId="54AF6C3D">
      <w:pPr>
        <w:spacing w:line="132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443"/>
        <w:gridCol w:w="1004"/>
        <w:gridCol w:w="944"/>
        <w:gridCol w:w="824"/>
        <w:gridCol w:w="839"/>
        <w:gridCol w:w="824"/>
        <w:gridCol w:w="914"/>
        <w:gridCol w:w="839"/>
        <w:gridCol w:w="824"/>
        <w:gridCol w:w="839"/>
        <w:gridCol w:w="839"/>
        <w:gridCol w:w="824"/>
        <w:gridCol w:w="839"/>
        <w:gridCol w:w="660"/>
        <w:gridCol w:w="825"/>
        <w:gridCol w:w="825"/>
        <w:gridCol w:w="787"/>
      </w:tblGrid>
      <w:tr w14:paraId="38C22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5A3DAC1">
            <w:pPr>
              <w:pStyle w:val="6"/>
              <w:spacing w:before="187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0A7D0B1">
            <w:pPr>
              <w:spacing w:line="287" w:lineRule="auto"/>
              <w:rPr>
                <w:rFonts w:ascii="Arial"/>
                <w:sz w:val="21"/>
              </w:rPr>
            </w:pPr>
          </w:p>
          <w:p w14:paraId="13EF5367">
            <w:pPr>
              <w:spacing w:line="288" w:lineRule="auto"/>
              <w:rPr>
                <w:rFonts w:ascii="Arial"/>
                <w:sz w:val="21"/>
              </w:rPr>
            </w:pPr>
          </w:p>
          <w:p w14:paraId="56115FE4">
            <w:pPr>
              <w:pStyle w:val="6"/>
              <w:spacing w:before="59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443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A16A116">
            <w:pPr>
              <w:spacing w:line="287" w:lineRule="auto"/>
              <w:rPr>
                <w:rFonts w:ascii="Arial"/>
                <w:sz w:val="21"/>
              </w:rPr>
            </w:pPr>
          </w:p>
          <w:p w14:paraId="53BE491B">
            <w:pPr>
              <w:spacing w:line="288" w:lineRule="auto"/>
              <w:rPr>
                <w:rFonts w:ascii="Arial"/>
                <w:sz w:val="21"/>
              </w:rPr>
            </w:pPr>
          </w:p>
          <w:p w14:paraId="382B9546">
            <w:pPr>
              <w:pStyle w:val="6"/>
              <w:spacing w:before="58" w:line="219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4916D7A">
            <w:pPr>
              <w:spacing w:line="287" w:lineRule="auto"/>
              <w:rPr>
                <w:rFonts w:ascii="Arial"/>
                <w:sz w:val="21"/>
              </w:rPr>
            </w:pPr>
          </w:p>
          <w:p w14:paraId="696C81B5">
            <w:pPr>
              <w:spacing w:line="288" w:lineRule="auto"/>
              <w:rPr>
                <w:rFonts w:ascii="Arial"/>
                <w:sz w:val="21"/>
              </w:rPr>
            </w:pPr>
          </w:p>
          <w:p w14:paraId="6E91757B">
            <w:pPr>
              <w:pStyle w:val="6"/>
              <w:spacing w:before="58" w:line="221" w:lineRule="auto"/>
              <w:ind w:left="19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431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170E9F">
            <w:pPr>
              <w:pStyle w:val="6"/>
              <w:spacing w:before="187" w:line="219" w:lineRule="auto"/>
              <w:ind w:left="131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9015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79C6E3">
            <w:pPr>
              <w:pStyle w:val="6"/>
              <w:spacing w:before="187" w:line="220" w:lineRule="auto"/>
              <w:ind w:left="4113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41DC5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6A6AD9">
            <w:pPr>
              <w:spacing w:line="286" w:lineRule="auto"/>
              <w:rPr>
                <w:rFonts w:ascii="Arial"/>
                <w:sz w:val="21"/>
              </w:rPr>
            </w:pPr>
          </w:p>
          <w:p w14:paraId="1CF62D88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EE4180">
            <w:pPr>
              <w:spacing w:line="286" w:lineRule="auto"/>
              <w:rPr>
                <w:rFonts w:ascii="Arial"/>
                <w:sz w:val="21"/>
              </w:rPr>
            </w:pPr>
          </w:p>
          <w:p w14:paraId="7828B8BA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848348">
            <w:pPr>
              <w:spacing w:line="286" w:lineRule="auto"/>
              <w:rPr>
                <w:rFonts w:ascii="Arial"/>
                <w:sz w:val="21"/>
              </w:rPr>
            </w:pPr>
          </w:p>
          <w:p w14:paraId="03525A22">
            <w:pPr>
              <w:pStyle w:val="6"/>
              <w:spacing w:before="58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35B0A31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45B492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B85D3B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9F942E">
            <w:pPr>
              <w:spacing w:line="286" w:lineRule="auto"/>
              <w:rPr>
                <w:rFonts w:ascii="Arial"/>
                <w:sz w:val="21"/>
              </w:rPr>
            </w:pPr>
          </w:p>
          <w:p w14:paraId="562314CF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F97207">
            <w:pPr>
              <w:pStyle w:val="6"/>
              <w:spacing w:before="227" w:line="225" w:lineRule="auto"/>
              <w:ind w:left="207" w:right="38" w:hanging="1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BACA0D">
            <w:pPr>
              <w:pStyle w:val="6"/>
              <w:spacing w:before="121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25DD9ECD">
            <w:pPr>
              <w:pStyle w:val="6"/>
              <w:spacing w:before="10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46FB89AC">
            <w:pPr>
              <w:pStyle w:val="6"/>
              <w:spacing w:before="11" w:line="223" w:lineRule="auto"/>
              <w:ind w:left="3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DF92D2">
            <w:pPr>
              <w:pStyle w:val="6"/>
              <w:spacing w:before="121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73E3B498">
            <w:pPr>
              <w:pStyle w:val="6"/>
              <w:spacing w:before="11" w:line="220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4B00501C">
            <w:pPr>
              <w:pStyle w:val="6"/>
              <w:spacing w:before="10" w:line="220" w:lineRule="auto"/>
              <w:ind w:left="31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93BE9A2">
            <w:pPr>
              <w:spacing w:line="286" w:lineRule="auto"/>
              <w:rPr>
                <w:rFonts w:ascii="Arial"/>
                <w:sz w:val="21"/>
              </w:rPr>
            </w:pPr>
          </w:p>
          <w:p w14:paraId="06C3B320">
            <w:pPr>
              <w:pStyle w:val="6"/>
              <w:spacing w:before="58" w:line="221" w:lineRule="auto"/>
              <w:ind w:left="25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C88143">
            <w:pPr>
              <w:pStyle w:val="6"/>
              <w:spacing w:before="122" w:line="227" w:lineRule="auto"/>
              <w:ind w:left="30" w:right="34" w:firstLine="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理的工资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750131">
            <w:pPr>
              <w:pStyle w:val="6"/>
              <w:spacing w:before="16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430DD0FC">
            <w:pPr>
              <w:pStyle w:val="6"/>
              <w:spacing w:before="11" w:line="220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4520D590">
            <w:pPr>
              <w:pStyle w:val="6"/>
              <w:spacing w:before="10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364653A8">
            <w:pPr>
              <w:pStyle w:val="6"/>
              <w:spacing w:before="11" w:line="191" w:lineRule="auto"/>
              <w:ind w:left="33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D11119">
            <w:pPr>
              <w:pStyle w:val="6"/>
              <w:spacing w:before="16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7A05574F">
            <w:pPr>
              <w:pStyle w:val="6"/>
              <w:spacing w:before="11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0730448B">
            <w:pPr>
              <w:pStyle w:val="6"/>
              <w:spacing w:before="11" w:line="220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</w:p>
          <w:p w14:paraId="6B04D207">
            <w:pPr>
              <w:pStyle w:val="6"/>
              <w:spacing w:before="10" w:line="191" w:lineRule="auto"/>
              <w:ind w:left="13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0173C3">
            <w:pPr>
              <w:pStyle w:val="6"/>
              <w:spacing w:before="121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6B980E84">
            <w:pPr>
              <w:pStyle w:val="6"/>
              <w:spacing w:before="11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25354926">
            <w:pPr>
              <w:pStyle w:val="6"/>
              <w:spacing w:before="10" w:line="223" w:lineRule="auto"/>
              <w:ind w:left="33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077F9C">
            <w:pPr>
              <w:pStyle w:val="6"/>
              <w:spacing w:before="121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44C53100">
            <w:pPr>
              <w:pStyle w:val="6"/>
              <w:spacing w:before="11" w:line="226" w:lineRule="auto"/>
              <w:ind w:left="126" w:right="3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200DDF">
            <w:pPr>
              <w:pStyle w:val="6"/>
              <w:spacing w:before="226" w:line="227" w:lineRule="auto"/>
              <w:ind w:left="336" w:right="29" w:hanging="29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2D62AD">
            <w:pPr>
              <w:pStyle w:val="6"/>
              <w:spacing w:before="16" w:line="221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79C63F61">
            <w:pPr>
              <w:pStyle w:val="6"/>
              <w:spacing w:before="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4ED756D4">
            <w:pPr>
              <w:pStyle w:val="6"/>
              <w:spacing w:before="10" w:line="219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</w:p>
          <w:p w14:paraId="2AD7B522">
            <w:pPr>
              <w:pStyle w:val="6"/>
              <w:spacing w:before="12" w:line="191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939069">
            <w:pPr>
              <w:pStyle w:val="6"/>
              <w:spacing w:before="227" w:line="225" w:lineRule="auto"/>
              <w:ind w:left="321" w:right="29" w:hanging="30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C90080">
            <w:pPr>
              <w:pStyle w:val="6"/>
              <w:spacing w:before="121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4B9020B8">
            <w:pPr>
              <w:pStyle w:val="6"/>
              <w:spacing w:before="12" w:line="219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7D22FFC5">
            <w:pPr>
              <w:pStyle w:val="6"/>
              <w:spacing w:before="11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441991">
            <w:pPr>
              <w:pStyle w:val="6"/>
              <w:spacing w:before="226" w:line="227" w:lineRule="auto"/>
              <w:ind w:left="307" w:right="111" w:hanging="20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0B4AC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2E855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F11B8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75184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576271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B07D5F">
            <w:pPr>
              <w:pStyle w:val="6"/>
              <w:spacing w:before="181" w:line="226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8F6106">
            <w:pPr>
              <w:pStyle w:val="6"/>
              <w:spacing w:before="206" w:line="188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3F7271">
            <w:pPr>
              <w:pStyle w:val="6"/>
              <w:spacing w:before="206" w:line="188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25BD05">
            <w:pPr>
              <w:pStyle w:val="6"/>
              <w:spacing w:before="206" w:line="188" w:lineRule="auto"/>
              <w:ind w:left="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DE1A71">
            <w:pPr>
              <w:pStyle w:val="6"/>
              <w:spacing w:before="207" w:line="187" w:lineRule="auto"/>
              <w:ind w:left="26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877B89">
            <w:pPr>
              <w:pStyle w:val="6"/>
              <w:spacing w:before="207" w:line="187" w:lineRule="auto"/>
              <w:ind w:left="34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4885B2">
            <w:pPr>
              <w:pStyle w:val="6"/>
              <w:spacing w:before="206" w:line="188" w:lineRule="auto"/>
              <w:ind w:left="34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8A36CA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E79CF5">
            <w:pPr>
              <w:pStyle w:val="6"/>
              <w:spacing w:before="206" w:line="188" w:lineRule="auto"/>
              <w:ind w:left="2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C5F2E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523D47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CF134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C71AB0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A04FB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2C4A1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832F5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C5D3987">
            <w:pPr>
              <w:rPr>
                <w:rFonts w:ascii="Arial"/>
                <w:sz w:val="21"/>
              </w:rPr>
            </w:pPr>
          </w:p>
        </w:tc>
      </w:tr>
      <w:tr w14:paraId="36E67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E7009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6AFB4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9B402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99D62E">
            <w:pPr>
              <w:pStyle w:val="6"/>
              <w:spacing w:before="208" w:line="188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3EC3A6">
            <w:pPr>
              <w:pStyle w:val="6"/>
              <w:spacing w:before="182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94ADCFB">
            <w:pPr>
              <w:pStyle w:val="6"/>
              <w:spacing w:before="208" w:line="188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225700">
            <w:pPr>
              <w:pStyle w:val="6"/>
              <w:spacing w:before="208" w:line="188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47D3626">
            <w:pPr>
              <w:pStyle w:val="6"/>
              <w:spacing w:before="208" w:line="188" w:lineRule="auto"/>
              <w:ind w:left="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88165E">
            <w:pPr>
              <w:pStyle w:val="6"/>
              <w:spacing w:before="209" w:line="187" w:lineRule="auto"/>
              <w:ind w:left="26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12496D">
            <w:pPr>
              <w:pStyle w:val="6"/>
              <w:spacing w:before="209" w:line="187" w:lineRule="auto"/>
              <w:ind w:left="34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386CE45">
            <w:pPr>
              <w:pStyle w:val="6"/>
              <w:spacing w:before="208" w:line="188" w:lineRule="auto"/>
              <w:ind w:left="34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FB8C2D">
            <w:pPr>
              <w:pStyle w:val="6"/>
              <w:spacing w:before="209" w:line="187" w:lineRule="auto"/>
              <w:ind w:left="45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0.00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3FCCF9">
            <w:pPr>
              <w:pStyle w:val="6"/>
              <w:spacing w:before="208" w:line="188" w:lineRule="auto"/>
              <w:ind w:left="2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7A486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444F04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B3E3B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8398C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918131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FCB8E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D4F37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B3D7EE5">
            <w:pPr>
              <w:rPr>
                <w:rFonts w:ascii="Arial"/>
                <w:sz w:val="21"/>
              </w:rPr>
            </w:pPr>
          </w:p>
        </w:tc>
      </w:tr>
      <w:tr w14:paraId="640BB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53936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B59B008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6DFC9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F3EF4C1">
            <w:pPr>
              <w:pStyle w:val="6"/>
              <w:spacing w:before="209" w:line="188" w:lineRule="auto"/>
              <w:ind w:left="2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143044A">
            <w:pPr>
              <w:pStyle w:val="6"/>
              <w:spacing w:before="183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82D4D1">
            <w:pPr>
              <w:pStyle w:val="6"/>
              <w:spacing w:before="209" w:line="188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F27278">
            <w:pPr>
              <w:pStyle w:val="6"/>
              <w:spacing w:before="209" w:line="188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A1C450">
            <w:pPr>
              <w:pStyle w:val="6"/>
              <w:spacing w:before="209" w:line="188" w:lineRule="auto"/>
              <w:ind w:left="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08F7DB6">
            <w:pPr>
              <w:pStyle w:val="6"/>
              <w:spacing w:before="210" w:line="187" w:lineRule="auto"/>
              <w:ind w:left="26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E3069F">
            <w:pPr>
              <w:pStyle w:val="6"/>
              <w:spacing w:before="210" w:line="187" w:lineRule="auto"/>
              <w:ind w:left="34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3DF448">
            <w:pPr>
              <w:pStyle w:val="6"/>
              <w:spacing w:before="209" w:line="188" w:lineRule="auto"/>
              <w:ind w:left="34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0C2405">
            <w:pPr>
              <w:pStyle w:val="6"/>
              <w:spacing w:before="210" w:line="187" w:lineRule="auto"/>
              <w:ind w:left="45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0.00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B8FBD6">
            <w:pPr>
              <w:pStyle w:val="6"/>
              <w:spacing w:before="209" w:line="188" w:lineRule="auto"/>
              <w:ind w:left="2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16EAF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39184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4771BC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1A9F5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86C72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75C24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E6BBA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5896C7">
            <w:pPr>
              <w:rPr>
                <w:rFonts w:ascii="Arial"/>
                <w:sz w:val="21"/>
              </w:rPr>
            </w:pPr>
          </w:p>
        </w:tc>
      </w:tr>
      <w:tr w14:paraId="15B7C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52FB60">
            <w:pPr>
              <w:pStyle w:val="6"/>
              <w:spacing w:before="211" w:line="187" w:lineRule="auto"/>
              <w:ind w:left="4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3D69B1">
            <w:pPr>
              <w:pStyle w:val="6"/>
              <w:spacing w:before="211" w:line="187" w:lineRule="auto"/>
              <w:ind w:left="9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F6DDC71">
            <w:pPr>
              <w:pStyle w:val="6"/>
              <w:spacing w:before="211" w:line="188" w:lineRule="auto"/>
              <w:ind w:left="9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7B07E3">
            <w:pPr>
              <w:pStyle w:val="6"/>
              <w:spacing w:before="211" w:line="188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2058B9">
            <w:pPr>
              <w:pStyle w:val="6"/>
              <w:spacing w:before="185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FA13CC">
            <w:pPr>
              <w:pStyle w:val="6"/>
              <w:spacing w:before="211" w:line="188" w:lineRule="auto"/>
              <w:ind w:left="2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83FD82">
            <w:pPr>
              <w:pStyle w:val="6"/>
              <w:spacing w:before="211" w:line="188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7B6F90">
            <w:pPr>
              <w:pStyle w:val="6"/>
              <w:spacing w:before="211" w:line="188" w:lineRule="auto"/>
              <w:ind w:left="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40C6A3">
            <w:pPr>
              <w:pStyle w:val="6"/>
              <w:spacing w:before="211" w:line="187" w:lineRule="auto"/>
              <w:ind w:left="26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12DFA86">
            <w:pPr>
              <w:pStyle w:val="6"/>
              <w:spacing w:before="211" w:line="187" w:lineRule="auto"/>
              <w:ind w:left="34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372284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CC465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B70D9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CF0C8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419AA1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A7FB5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795B9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100EE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FEDD4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D2930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B9753D0">
            <w:pPr>
              <w:rPr>
                <w:rFonts w:ascii="Arial"/>
                <w:sz w:val="21"/>
              </w:rPr>
            </w:pPr>
          </w:p>
        </w:tc>
      </w:tr>
      <w:tr w14:paraId="5D2CF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9C6D3E">
            <w:pPr>
              <w:pStyle w:val="6"/>
              <w:spacing w:before="212" w:line="187" w:lineRule="auto"/>
              <w:ind w:left="4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A2C2CD">
            <w:pPr>
              <w:pStyle w:val="6"/>
              <w:spacing w:before="212" w:line="187" w:lineRule="auto"/>
              <w:ind w:left="9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01AD69">
            <w:pPr>
              <w:pStyle w:val="6"/>
              <w:spacing w:before="212" w:line="187" w:lineRule="auto"/>
              <w:ind w:left="9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02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97B7E8">
            <w:pPr>
              <w:pStyle w:val="6"/>
              <w:spacing w:before="211" w:line="188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32B624">
            <w:pPr>
              <w:pStyle w:val="6"/>
              <w:spacing w:before="186" w:line="225" w:lineRule="auto"/>
              <w:ind w:left="38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3CAA2F">
            <w:pPr>
              <w:pStyle w:val="6"/>
              <w:spacing w:before="212" w:line="187" w:lineRule="auto"/>
              <w:ind w:left="43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488211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35ECE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5BE024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A0279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5387EF">
            <w:pPr>
              <w:pStyle w:val="6"/>
              <w:spacing w:before="212" w:line="187" w:lineRule="auto"/>
              <w:ind w:left="34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05223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9533D2">
            <w:pPr>
              <w:pStyle w:val="6"/>
              <w:spacing w:before="212" w:line="187" w:lineRule="auto"/>
              <w:ind w:left="26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B63FF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E5E3D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B37CF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4E87C6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723CC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26747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E2703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29252C">
            <w:pPr>
              <w:rPr>
                <w:rFonts w:ascii="Arial"/>
                <w:sz w:val="21"/>
              </w:rPr>
            </w:pPr>
          </w:p>
        </w:tc>
      </w:tr>
      <w:tr w14:paraId="7C238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086067">
            <w:pPr>
              <w:pStyle w:val="6"/>
              <w:spacing w:before="213" w:line="187" w:lineRule="auto"/>
              <w:ind w:left="4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FE8483">
            <w:pPr>
              <w:pStyle w:val="6"/>
              <w:spacing w:before="213" w:line="187" w:lineRule="auto"/>
              <w:ind w:left="9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7A0A46">
            <w:pPr>
              <w:pStyle w:val="6"/>
              <w:spacing w:before="213" w:line="187" w:lineRule="auto"/>
              <w:ind w:left="9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923C50">
            <w:pPr>
              <w:pStyle w:val="6"/>
              <w:spacing w:before="212" w:line="188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4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090655">
            <w:pPr>
              <w:pStyle w:val="6"/>
              <w:spacing w:before="187" w:line="225" w:lineRule="auto"/>
              <w:ind w:left="38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其他公共安全支出</w:t>
            </w: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2C0E31">
            <w:pPr>
              <w:pStyle w:val="6"/>
              <w:spacing w:before="213" w:line="187" w:lineRule="auto"/>
              <w:ind w:left="52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B82DDA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5C1F1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AB836E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EB354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2D89FA">
            <w:pPr>
              <w:pStyle w:val="6"/>
              <w:spacing w:before="213" w:line="187" w:lineRule="auto"/>
              <w:ind w:left="43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561444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A4ACA1">
            <w:pPr>
              <w:pStyle w:val="6"/>
              <w:spacing w:before="213" w:line="187" w:lineRule="auto"/>
              <w:ind w:left="35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32681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3B61E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07DD5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DB82C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C45A9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00193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3BE81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02E88D3">
            <w:pPr>
              <w:rPr>
                <w:rFonts w:ascii="Arial"/>
                <w:sz w:val="21"/>
              </w:rPr>
            </w:pPr>
          </w:p>
        </w:tc>
      </w:tr>
    </w:tbl>
    <w:p w14:paraId="4AA7E9E6">
      <w:pPr>
        <w:pStyle w:val="2"/>
        <w:spacing w:line="14" w:lineRule="auto"/>
        <w:rPr>
          <w:sz w:val="2"/>
        </w:rPr>
      </w:pPr>
    </w:p>
    <w:p w14:paraId="1DD0C9A4">
      <w:pPr>
        <w:spacing w:line="14" w:lineRule="auto"/>
        <w:rPr>
          <w:sz w:val="2"/>
          <w:szCs w:val="2"/>
        </w:rPr>
        <w:sectPr>
          <w:type w:val="continuous"/>
          <w:pgSz w:w="18709" w:h="11906"/>
          <w:pgMar w:top="265" w:right="431" w:bottom="0" w:left="262" w:header="0" w:footer="0" w:gutter="0"/>
          <w:cols w:equalWidth="0" w:num="1">
            <w:col w:w="18015"/>
          </w:cols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3"/>
        <w:gridCol w:w="4353"/>
      </w:tblGrid>
      <w:tr w14:paraId="5FFCFB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623" w:type="dxa"/>
            <w:vAlign w:val="top"/>
          </w:tcPr>
          <w:p w14:paraId="618EEDBB">
            <w:pPr>
              <w:rPr>
                <w:rFonts w:ascii="Arial"/>
                <w:sz w:val="21"/>
              </w:rPr>
            </w:pPr>
          </w:p>
        </w:tc>
        <w:tc>
          <w:tcPr>
            <w:tcW w:w="4353" w:type="dxa"/>
            <w:vAlign w:val="top"/>
          </w:tcPr>
          <w:p w14:paraId="49F638F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部门公开表06</w:t>
            </w:r>
          </w:p>
        </w:tc>
      </w:tr>
      <w:tr w14:paraId="59F790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23" w:type="dxa"/>
            <w:vAlign w:val="top"/>
          </w:tcPr>
          <w:p w14:paraId="38AF336A">
            <w:pPr>
              <w:pStyle w:val="6"/>
              <w:spacing w:before="126" w:line="222" w:lineRule="auto"/>
              <w:ind w:left="743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财政拨款收支总表</w:t>
            </w:r>
          </w:p>
        </w:tc>
        <w:tc>
          <w:tcPr>
            <w:tcW w:w="4353" w:type="dxa"/>
            <w:vAlign w:val="top"/>
          </w:tcPr>
          <w:p w14:paraId="6675D43F">
            <w:pPr>
              <w:rPr>
                <w:rFonts w:ascii="Arial"/>
                <w:sz w:val="21"/>
              </w:rPr>
            </w:pPr>
          </w:p>
        </w:tc>
      </w:tr>
      <w:tr w14:paraId="4FAEB3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623" w:type="dxa"/>
            <w:vAlign w:val="top"/>
          </w:tcPr>
          <w:p w14:paraId="75AC4E22">
            <w:pPr>
              <w:pStyle w:val="6"/>
              <w:spacing w:before="1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353" w:type="dxa"/>
            <w:vAlign w:val="top"/>
          </w:tcPr>
          <w:p w14:paraId="13169F3D">
            <w:pPr>
              <w:pStyle w:val="6"/>
              <w:spacing w:before="1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6C600AD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7"/>
        <w:gridCol w:w="2997"/>
        <w:gridCol w:w="6040"/>
        <w:gridCol w:w="2960"/>
      </w:tblGrid>
      <w:tr w14:paraId="5B313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044" w:type="dxa"/>
            <w:gridSpan w:val="2"/>
            <w:vAlign w:val="top"/>
          </w:tcPr>
          <w:p w14:paraId="4165CFFA">
            <w:pPr>
              <w:pStyle w:val="6"/>
              <w:spacing w:before="123" w:line="219" w:lineRule="auto"/>
              <w:ind w:left="43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9000" w:type="dxa"/>
            <w:gridSpan w:val="2"/>
            <w:vAlign w:val="top"/>
          </w:tcPr>
          <w:p w14:paraId="7DA3FB8F">
            <w:pPr>
              <w:pStyle w:val="6"/>
              <w:spacing w:before="122" w:line="220" w:lineRule="auto"/>
              <w:ind w:left="430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19B21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47" w:type="dxa"/>
            <w:vAlign w:val="top"/>
          </w:tcPr>
          <w:p w14:paraId="0B5F9075">
            <w:pPr>
              <w:pStyle w:val="6"/>
              <w:spacing w:before="115" w:line="220" w:lineRule="auto"/>
              <w:ind w:left="2822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97" w:type="dxa"/>
            <w:vAlign w:val="top"/>
          </w:tcPr>
          <w:p w14:paraId="489088FC">
            <w:pPr>
              <w:pStyle w:val="6"/>
              <w:spacing w:before="116" w:line="219" w:lineRule="auto"/>
              <w:ind w:left="11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  <w:tc>
          <w:tcPr>
            <w:tcW w:w="6040" w:type="dxa"/>
            <w:vAlign w:val="top"/>
          </w:tcPr>
          <w:p w14:paraId="6E18CFAD">
            <w:pPr>
              <w:pStyle w:val="6"/>
              <w:spacing w:before="115" w:line="220" w:lineRule="auto"/>
              <w:ind w:left="2823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60" w:type="dxa"/>
            <w:vAlign w:val="top"/>
          </w:tcPr>
          <w:p w14:paraId="73B1CF56">
            <w:pPr>
              <w:pStyle w:val="6"/>
              <w:spacing w:before="116" w:line="219" w:lineRule="auto"/>
              <w:ind w:left="119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</w:tr>
      <w:tr w14:paraId="53162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54FB357">
            <w:pPr>
              <w:pStyle w:val="6"/>
              <w:spacing w:before="25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一、本年收入</w:t>
            </w:r>
          </w:p>
        </w:tc>
        <w:tc>
          <w:tcPr>
            <w:tcW w:w="2997" w:type="dxa"/>
            <w:vAlign w:val="top"/>
          </w:tcPr>
          <w:p w14:paraId="4C571F4C">
            <w:pPr>
              <w:pStyle w:val="6"/>
              <w:spacing w:before="50" w:line="188" w:lineRule="auto"/>
              <w:ind w:left="225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6040" w:type="dxa"/>
            <w:vAlign w:val="top"/>
          </w:tcPr>
          <w:p w14:paraId="16A51312">
            <w:pPr>
              <w:pStyle w:val="6"/>
              <w:spacing w:before="25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一、本年支出</w:t>
            </w:r>
          </w:p>
        </w:tc>
        <w:tc>
          <w:tcPr>
            <w:tcW w:w="2960" w:type="dxa"/>
            <w:vAlign w:val="top"/>
          </w:tcPr>
          <w:p w14:paraId="26ED6EA4">
            <w:pPr>
              <w:pStyle w:val="6"/>
              <w:spacing w:before="50" w:line="188" w:lineRule="auto"/>
              <w:ind w:left="222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</w:tr>
      <w:tr w14:paraId="56ECD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06D1335">
            <w:pPr>
              <w:pStyle w:val="6"/>
              <w:spacing w:before="25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7CBB27FC">
            <w:pPr>
              <w:pStyle w:val="6"/>
              <w:spacing w:before="51" w:line="188" w:lineRule="auto"/>
              <w:ind w:left="225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6040" w:type="dxa"/>
            <w:vAlign w:val="top"/>
          </w:tcPr>
          <w:p w14:paraId="76845DA8">
            <w:pPr>
              <w:pStyle w:val="6"/>
              <w:spacing w:before="25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（一）一般公共服务支出</w:t>
            </w:r>
          </w:p>
        </w:tc>
        <w:tc>
          <w:tcPr>
            <w:tcW w:w="2960" w:type="dxa"/>
            <w:vAlign w:val="top"/>
          </w:tcPr>
          <w:p w14:paraId="7707572F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1CA7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766168C6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经费拨款</w:t>
            </w:r>
          </w:p>
        </w:tc>
        <w:tc>
          <w:tcPr>
            <w:tcW w:w="2997" w:type="dxa"/>
            <w:vAlign w:val="top"/>
          </w:tcPr>
          <w:p w14:paraId="5E21E34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11333ABE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（二）外交支出</w:t>
            </w:r>
          </w:p>
        </w:tc>
        <w:tc>
          <w:tcPr>
            <w:tcW w:w="2960" w:type="dxa"/>
            <w:vAlign w:val="top"/>
          </w:tcPr>
          <w:p w14:paraId="173F855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D20C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748D99B">
            <w:pPr>
              <w:pStyle w:val="6"/>
              <w:spacing w:before="27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2997" w:type="dxa"/>
            <w:vAlign w:val="top"/>
          </w:tcPr>
          <w:p w14:paraId="4157108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D864612">
            <w:pPr>
              <w:pStyle w:val="6"/>
              <w:spacing w:before="27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（三）国防支出</w:t>
            </w:r>
          </w:p>
        </w:tc>
        <w:tc>
          <w:tcPr>
            <w:tcW w:w="2960" w:type="dxa"/>
            <w:vAlign w:val="top"/>
          </w:tcPr>
          <w:p w14:paraId="038817A2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D356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4FE87A2B">
            <w:pPr>
              <w:pStyle w:val="6"/>
              <w:spacing w:before="29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3638B9E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3E0CD68C">
            <w:pPr>
              <w:pStyle w:val="6"/>
              <w:spacing w:before="28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（四）公共安全支出</w:t>
            </w:r>
          </w:p>
        </w:tc>
        <w:tc>
          <w:tcPr>
            <w:tcW w:w="2960" w:type="dxa"/>
            <w:vAlign w:val="top"/>
          </w:tcPr>
          <w:p w14:paraId="7AE997AB">
            <w:pPr>
              <w:pStyle w:val="6"/>
              <w:spacing w:before="54" w:line="188" w:lineRule="auto"/>
              <w:ind w:left="222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</w:tr>
      <w:tr w14:paraId="32A3D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6767758">
            <w:pPr>
              <w:pStyle w:val="6"/>
              <w:spacing w:before="30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401F4EB6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48DB4E95">
            <w:pPr>
              <w:pStyle w:val="6"/>
              <w:spacing w:before="29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（五）教育支出</w:t>
            </w:r>
          </w:p>
        </w:tc>
        <w:tc>
          <w:tcPr>
            <w:tcW w:w="2960" w:type="dxa"/>
            <w:vAlign w:val="top"/>
          </w:tcPr>
          <w:p w14:paraId="3570F95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2863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66544BF">
            <w:pPr>
              <w:pStyle w:val="6"/>
              <w:spacing w:before="31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32029BF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0956055F">
            <w:pPr>
              <w:pStyle w:val="6"/>
              <w:spacing w:before="31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（六）科学技术支出</w:t>
            </w:r>
          </w:p>
        </w:tc>
        <w:tc>
          <w:tcPr>
            <w:tcW w:w="2960" w:type="dxa"/>
            <w:vAlign w:val="top"/>
          </w:tcPr>
          <w:p w14:paraId="44172D9E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1649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3B99783C">
            <w:pPr>
              <w:pStyle w:val="6"/>
              <w:spacing w:before="16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二、上年结转</w:t>
            </w:r>
          </w:p>
        </w:tc>
        <w:tc>
          <w:tcPr>
            <w:tcW w:w="2997" w:type="dxa"/>
            <w:vAlign w:val="top"/>
          </w:tcPr>
          <w:p w14:paraId="2B36297E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17D40B41">
            <w:pPr>
              <w:pStyle w:val="6"/>
              <w:spacing w:before="1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（七）文化旅游体育与传媒支出</w:t>
            </w:r>
          </w:p>
        </w:tc>
        <w:tc>
          <w:tcPr>
            <w:tcW w:w="2960" w:type="dxa"/>
            <w:vAlign w:val="top"/>
          </w:tcPr>
          <w:p w14:paraId="77579C73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02F96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7748C756">
            <w:pPr>
              <w:pStyle w:val="6"/>
              <w:spacing w:before="31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40092B2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48C12AB4">
            <w:pPr>
              <w:pStyle w:val="6"/>
              <w:spacing w:before="32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（八）社会保障和就业支出</w:t>
            </w:r>
          </w:p>
        </w:tc>
        <w:tc>
          <w:tcPr>
            <w:tcW w:w="2960" w:type="dxa"/>
            <w:vAlign w:val="top"/>
          </w:tcPr>
          <w:p w14:paraId="4D2FAAF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D0F6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6940B6A">
            <w:pPr>
              <w:pStyle w:val="6"/>
              <w:spacing w:before="33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692DC7D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3A8B2F2B">
            <w:pPr>
              <w:pStyle w:val="6"/>
              <w:spacing w:before="33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（九）社会保险基金支出</w:t>
            </w:r>
          </w:p>
        </w:tc>
        <w:tc>
          <w:tcPr>
            <w:tcW w:w="2960" w:type="dxa"/>
            <w:vAlign w:val="top"/>
          </w:tcPr>
          <w:p w14:paraId="289F7CE2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6719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5C5C64C8">
            <w:pPr>
              <w:pStyle w:val="6"/>
              <w:spacing w:before="34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0FE020A6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6A1E5435">
            <w:pPr>
              <w:pStyle w:val="6"/>
              <w:spacing w:before="33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（十）卫生健康支出</w:t>
            </w:r>
          </w:p>
        </w:tc>
        <w:tc>
          <w:tcPr>
            <w:tcW w:w="2960" w:type="dxa"/>
            <w:vAlign w:val="top"/>
          </w:tcPr>
          <w:p w14:paraId="03F61986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E793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663B1EF">
            <w:pPr>
              <w:pStyle w:val="6"/>
              <w:spacing w:before="34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251DAB6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4654248F">
            <w:pPr>
              <w:pStyle w:val="6"/>
              <w:spacing w:before="34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（十一）节能环保支出</w:t>
            </w:r>
          </w:p>
        </w:tc>
        <w:tc>
          <w:tcPr>
            <w:tcW w:w="2960" w:type="dxa"/>
            <w:vAlign w:val="top"/>
          </w:tcPr>
          <w:p w14:paraId="1E3D1287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1ECC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4653F53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3551823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30215425">
            <w:pPr>
              <w:pStyle w:val="6"/>
              <w:spacing w:before="35" w:line="223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（十二）城乡社区支出</w:t>
            </w:r>
          </w:p>
        </w:tc>
        <w:tc>
          <w:tcPr>
            <w:tcW w:w="2960" w:type="dxa"/>
            <w:vAlign w:val="top"/>
          </w:tcPr>
          <w:p w14:paraId="0C62A0F3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F79C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E590DB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2527F56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59FA184D">
            <w:pPr>
              <w:pStyle w:val="6"/>
              <w:spacing w:before="36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（十三）农林水支出</w:t>
            </w:r>
          </w:p>
        </w:tc>
        <w:tc>
          <w:tcPr>
            <w:tcW w:w="2960" w:type="dxa"/>
            <w:vAlign w:val="top"/>
          </w:tcPr>
          <w:p w14:paraId="43A1BBBC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5CB2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D3AE3F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7BD4128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4AFAB20C">
            <w:pPr>
              <w:pStyle w:val="6"/>
              <w:spacing w:before="37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（十四）交通运输支出</w:t>
            </w:r>
          </w:p>
        </w:tc>
        <w:tc>
          <w:tcPr>
            <w:tcW w:w="2960" w:type="dxa"/>
            <w:vAlign w:val="top"/>
          </w:tcPr>
          <w:p w14:paraId="43EA8CA7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CF5C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426FB1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1D21AD6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2BE7A68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（十五）资源勘探工业信息等支出</w:t>
            </w:r>
          </w:p>
        </w:tc>
        <w:tc>
          <w:tcPr>
            <w:tcW w:w="2960" w:type="dxa"/>
            <w:vAlign w:val="top"/>
          </w:tcPr>
          <w:p w14:paraId="27EB649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72BE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5414EA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0EE7BB0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6E424C8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（十六）商业服务业等支出</w:t>
            </w:r>
          </w:p>
        </w:tc>
        <w:tc>
          <w:tcPr>
            <w:tcW w:w="2960" w:type="dxa"/>
            <w:vAlign w:val="top"/>
          </w:tcPr>
          <w:p w14:paraId="31980E0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31F2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39A662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3A7BEC4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F239B22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（十七）金融支出</w:t>
            </w:r>
          </w:p>
        </w:tc>
        <w:tc>
          <w:tcPr>
            <w:tcW w:w="2960" w:type="dxa"/>
            <w:vAlign w:val="top"/>
          </w:tcPr>
          <w:p w14:paraId="0D62770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D485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4FEBF5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7D05F02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2B35811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（十八）援助其他地区支出</w:t>
            </w:r>
          </w:p>
        </w:tc>
        <w:tc>
          <w:tcPr>
            <w:tcW w:w="2960" w:type="dxa"/>
            <w:vAlign w:val="top"/>
          </w:tcPr>
          <w:p w14:paraId="52E6952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7865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ACBA1B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5CECD3A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D96B31A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（十九）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自然资源海洋气象等支出</w:t>
            </w:r>
          </w:p>
        </w:tc>
        <w:tc>
          <w:tcPr>
            <w:tcW w:w="2960" w:type="dxa"/>
            <w:vAlign w:val="top"/>
          </w:tcPr>
          <w:p w14:paraId="322C2D3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8344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98FB05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22DD3AA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F45ED99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（二十）住房保障支出</w:t>
            </w:r>
          </w:p>
        </w:tc>
        <w:tc>
          <w:tcPr>
            <w:tcW w:w="2960" w:type="dxa"/>
            <w:vAlign w:val="top"/>
          </w:tcPr>
          <w:p w14:paraId="0405725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E704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65EBC83D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2997" w:type="dxa"/>
            <w:vAlign w:val="top"/>
          </w:tcPr>
          <w:p w14:paraId="610713C0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6978EF95">
            <w:pPr>
              <w:pStyle w:val="6"/>
              <w:spacing w:before="23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（二十一）粮油物资储备支出</w:t>
            </w:r>
          </w:p>
        </w:tc>
        <w:tc>
          <w:tcPr>
            <w:tcW w:w="2960" w:type="dxa"/>
            <w:vAlign w:val="top"/>
          </w:tcPr>
          <w:p w14:paraId="321141D1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0B0C9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23D46A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7037843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7823E46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（二十二）国有资本经营预算支出</w:t>
            </w:r>
          </w:p>
        </w:tc>
        <w:tc>
          <w:tcPr>
            <w:tcW w:w="2960" w:type="dxa"/>
            <w:vAlign w:val="top"/>
          </w:tcPr>
          <w:p w14:paraId="0DA115C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0226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07071E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0C25851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1ECF637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（二十三）灾害防治及应急管理支出</w:t>
            </w:r>
          </w:p>
        </w:tc>
        <w:tc>
          <w:tcPr>
            <w:tcW w:w="2960" w:type="dxa"/>
            <w:vAlign w:val="top"/>
          </w:tcPr>
          <w:p w14:paraId="126B957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F137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C2191A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679F14E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ADA0584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（二十四）预备费</w:t>
            </w:r>
          </w:p>
        </w:tc>
        <w:tc>
          <w:tcPr>
            <w:tcW w:w="2960" w:type="dxa"/>
            <w:vAlign w:val="top"/>
          </w:tcPr>
          <w:p w14:paraId="0BF9A59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111B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E3AC45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08E9C68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C0732E7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（二十五）其他支出</w:t>
            </w:r>
          </w:p>
        </w:tc>
        <w:tc>
          <w:tcPr>
            <w:tcW w:w="2960" w:type="dxa"/>
            <w:vAlign w:val="top"/>
          </w:tcPr>
          <w:p w14:paraId="4E1E9CA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25A9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634A6F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2613865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75BDA49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（二十六）转移性支出</w:t>
            </w:r>
          </w:p>
        </w:tc>
        <w:tc>
          <w:tcPr>
            <w:tcW w:w="2960" w:type="dxa"/>
            <w:vAlign w:val="top"/>
          </w:tcPr>
          <w:p w14:paraId="55D185D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A213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8AC074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77E103B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913B96E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（二十七）债务还本支出</w:t>
            </w:r>
          </w:p>
        </w:tc>
        <w:tc>
          <w:tcPr>
            <w:tcW w:w="2960" w:type="dxa"/>
            <w:vAlign w:val="top"/>
          </w:tcPr>
          <w:p w14:paraId="1C6F9E4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5B24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D37088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3885084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5B05FCF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（二十八）债务付息支出</w:t>
            </w:r>
          </w:p>
        </w:tc>
        <w:tc>
          <w:tcPr>
            <w:tcW w:w="2960" w:type="dxa"/>
            <w:vAlign w:val="top"/>
          </w:tcPr>
          <w:p w14:paraId="6FCC0D2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6867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ADA21E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757DF69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8519280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（二十九）债务发行费用支出</w:t>
            </w:r>
          </w:p>
        </w:tc>
        <w:tc>
          <w:tcPr>
            <w:tcW w:w="2960" w:type="dxa"/>
            <w:vAlign w:val="top"/>
          </w:tcPr>
          <w:p w14:paraId="43E8654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90C9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6AA0D00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5472F8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61AC45F">
            <w:pPr>
              <w:pStyle w:val="6"/>
              <w:spacing w:before="38" w:line="221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（三十）抗疫特别国债安排的支出</w:t>
            </w:r>
          </w:p>
        </w:tc>
        <w:tc>
          <w:tcPr>
            <w:tcW w:w="2960" w:type="dxa"/>
            <w:vAlign w:val="top"/>
          </w:tcPr>
          <w:p w14:paraId="1C9C9DA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7777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3DD5E5B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0E5A25E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3E339F4">
            <w:pPr>
              <w:pStyle w:val="6"/>
              <w:spacing w:before="38" w:line="221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二、年终结转结余</w:t>
            </w:r>
          </w:p>
        </w:tc>
        <w:tc>
          <w:tcPr>
            <w:tcW w:w="2960" w:type="dxa"/>
            <w:vAlign w:val="top"/>
          </w:tcPr>
          <w:p w14:paraId="4C115C7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6BE8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047" w:type="dxa"/>
            <w:vAlign w:val="top"/>
          </w:tcPr>
          <w:p w14:paraId="3F93635F">
            <w:pPr>
              <w:pStyle w:val="6"/>
              <w:spacing w:before="38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收</w:t>
            </w:r>
            <w:r>
              <w:rPr>
                <w:spacing w:val="11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入</w:t>
            </w:r>
            <w:r>
              <w:rPr>
                <w:spacing w:val="13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2997" w:type="dxa"/>
            <w:vAlign w:val="top"/>
          </w:tcPr>
          <w:p w14:paraId="467E2B30">
            <w:pPr>
              <w:pStyle w:val="6"/>
              <w:spacing w:before="64" w:line="188" w:lineRule="auto"/>
              <w:ind w:left="225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6040" w:type="dxa"/>
            <w:vAlign w:val="top"/>
          </w:tcPr>
          <w:p w14:paraId="0C5D24A7">
            <w:pPr>
              <w:pStyle w:val="6"/>
              <w:spacing w:before="38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15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2960" w:type="dxa"/>
            <w:vAlign w:val="top"/>
          </w:tcPr>
          <w:p w14:paraId="0401784A">
            <w:pPr>
              <w:pStyle w:val="6"/>
              <w:spacing w:before="64" w:line="188" w:lineRule="auto"/>
              <w:ind w:left="222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</w:tr>
    </w:tbl>
    <w:p w14:paraId="4C2037A5">
      <w:pPr>
        <w:pStyle w:val="2"/>
      </w:pPr>
    </w:p>
    <w:p w14:paraId="46B01603">
      <w:pPr>
        <w:sectPr>
          <w:pgSz w:w="18709" w:h="11906"/>
          <w:pgMar w:top="340" w:right="341" w:bottom="0" w:left="307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0"/>
        <w:gridCol w:w="3746"/>
      </w:tblGrid>
      <w:tr w14:paraId="7E7594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230" w:type="dxa"/>
            <w:vAlign w:val="top"/>
          </w:tcPr>
          <w:p w14:paraId="0EC5094E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2C964E1E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部门公开表07</w:t>
            </w:r>
          </w:p>
        </w:tc>
      </w:tr>
      <w:tr w14:paraId="02B255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30" w:type="dxa"/>
            <w:vAlign w:val="top"/>
          </w:tcPr>
          <w:p w14:paraId="591EED60">
            <w:pPr>
              <w:pStyle w:val="6"/>
              <w:spacing w:before="156" w:line="222" w:lineRule="auto"/>
              <w:ind w:left="826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一般公共预算支出表</w:t>
            </w:r>
          </w:p>
        </w:tc>
        <w:tc>
          <w:tcPr>
            <w:tcW w:w="3746" w:type="dxa"/>
            <w:vAlign w:val="top"/>
          </w:tcPr>
          <w:p w14:paraId="424BF48F">
            <w:pPr>
              <w:rPr>
                <w:rFonts w:ascii="Arial"/>
                <w:sz w:val="21"/>
              </w:rPr>
            </w:pPr>
          </w:p>
        </w:tc>
      </w:tr>
      <w:tr w14:paraId="7F8EAB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230" w:type="dxa"/>
            <w:vAlign w:val="top"/>
          </w:tcPr>
          <w:p w14:paraId="6FAC2436">
            <w:pPr>
              <w:pStyle w:val="6"/>
              <w:spacing w:before="18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3746" w:type="dxa"/>
            <w:vAlign w:val="top"/>
          </w:tcPr>
          <w:p w14:paraId="2CAF7F61">
            <w:pPr>
              <w:pStyle w:val="6"/>
              <w:spacing w:before="18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5366AB00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60"/>
        <w:gridCol w:w="734"/>
        <w:gridCol w:w="1439"/>
        <w:gridCol w:w="3342"/>
        <w:gridCol w:w="1529"/>
        <w:gridCol w:w="1933"/>
        <w:gridCol w:w="1918"/>
        <w:gridCol w:w="1933"/>
        <w:gridCol w:w="1918"/>
        <w:gridCol w:w="1986"/>
      </w:tblGrid>
      <w:tr w14:paraId="36EB6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6" w:type="dxa"/>
            <w:gridSpan w:val="3"/>
            <w:vMerge w:val="restart"/>
            <w:tcBorders>
              <w:bottom w:val="nil"/>
            </w:tcBorders>
            <w:vAlign w:val="top"/>
          </w:tcPr>
          <w:p w14:paraId="7EF18EDE">
            <w:pPr>
              <w:spacing w:line="331" w:lineRule="auto"/>
              <w:rPr>
                <w:rFonts w:ascii="Arial"/>
                <w:sz w:val="21"/>
              </w:rPr>
            </w:pPr>
          </w:p>
          <w:p w14:paraId="5AF6B8F8">
            <w:pPr>
              <w:pStyle w:val="6"/>
              <w:spacing w:before="59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217FF01D">
            <w:pPr>
              <w:spacing w:line="244" w:lineRule="auto"/>
              <w:rPr>
                <w:rFonts w:ascii="Arial"/>
                <w:sz w:val="21"/>
              </w:rPr>
            </w:pPr>
          </w:p>
          <w:p w14:paraId="34C7B770">
            <w:pPr>
              <w:spacing w:line="245" w:lineRule="auto"/>
              <w:rPr>
                <w:rFonts w:ascii="Arial"/>
                <w:sz w:val="21"/>
              </w:rPr>
            </w:pPr>
          </w:p>
          <w:p w14:paraId="7AD98CBA">
            <w:pPr>
              <w:spacing w:line="245" w:lineRule="auto"/>
              <w:rPr>
                <w:rFonts w:ascii="Arial"/>
                <w:sz w:val="21"/>
              </w:rPr>
            </w:pPr>
          </w:p>
          <w:p w14:paraId="607A73FF">
            <w:pPr>
              <w:pStyle w:val="6"/>
              <w:spacing w:before="58" w:line="219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42" w:type="dxa"/>
            <w:vMerge w:val="restart"/>
            <w:tcBorders>
              <w:bottom w:val="nil"/>
            </w:tcBorders>
            <w:vAlign w:val="top"/>
          </w:tcPr>
          <w:p w14:paraId="55D5B7BA">
            <w:pPr>
              <w:spacing w:line="244" w:lineRule="auto"/>
              <w:rPr>
                <w:rFonts w:ascii="Arial"/>
                <w:sz w:val="21"/>
              </w:rPr>
            </w:pPr>
          </w:p>
          <w:p w14:paraId="63741D51">
            <w:pPr>
              <w:spacing w:line="245" w:lineRule="auto"/>
              <w:rPr>
                <w:rFonts w:ascii="Arial"/>
                <w:sz w:val="21"/>
              </w:rPr>
            </w:pPr>
          </w:p>
          <w:p w14:paraId="04561B65">
            <w:pPr>
              <w:spacing w:line="245" w:lineRule="auto"/>
              <w:rPr>
                <w:rFonts w:ascii="Arial"/>
                <w:sz w:val="21"/>
              </w:rPr>
            </w:pPr>
          </w:p>
          <w:p w14:paraId="54427741">
            <w:pPr>
              <w:pStyle w:val="6"/>
              <w:spacing w:before="58" w:line="219" w:lineRule="auto"/>
              <w:ind w:left="126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54AFE637">
            <w:pPr>
              <w:spacing w:line="244" w:lineRule="auto"/>
              <w:rPr>
                <w:rFonts w:ascii="Arial"/>
                <w:sz w:val="21"/>
              </w:rPr>
            </w:pPr>
          </w:p>
          <w:p w14:paraId="2D08F3CB">
            <w:pPr>
              <w:spacing w:line="245" w:lineRule="auto"/>
              <w:rPr>
                <w:rFonts w:ascii="Arial"/>
                <w:sz w:val="21"/>
              </w:rPr>
            </w:pPr>
          </w:p>
          <w:p w14:paraId="5593CB3A">
            <w:pPr>
              <w:spacing w:line="245" w:lineRule="auto"/>
              <w:rPr>
                <w:rFonts w:ascii="Arial"/>
                <w:sz w:val="21"/>
              </w:rPr>
            </w:pPr>
          </w:p>
          <w:p w14:paraId="5851906F">
            <w:pPr>
              <w:pStyle w:val="6"/>
              <w:spacing w:before="59" w:line="221" w:lineRule="auto"/>
              <w:ind w:left="5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02" w:type="dxa"/>
            <w:gridSpan w:val="4"/>
            <w:vAlign w:val="top"/>
          </w:tcPr>
          <w:p w14:paraId="75BB5CF9">
            <w:pPr>
              <w:pStyle w:val="6"/>
              <w:spacing w:before="137" w:line="219" w:lineRule="auto"/>
              <w:ind w:left="34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986" w:type="dxa"/>
            <w:vMerge w:val="restart"/>
            <w:tcBorders>
              <w:bottom w:val="nil"/>
            </w:tcBorders>
            <w:vAlign w:val="top"/>
          </w:tcPr>
          <w:p w14:paraId="1318828C">
            <w:pPr>
              <w:spacing w:line="244" w:lineRule="auto"/>
              <w:rPr>
                <w:rFonts w:ascii="Arial"/>
                <w:sz w:val="21"/>
              </w:rPr>
            </w:pPr>
          </w:p>
          <w:p w14:paraId="5A8A9AB0">
            <w:pPr>
              <w:spacing w:line="245" w:lineRule="auto"/>
              <w:rPr>
                <w:rFonts w:ascii="Arial"/>
                <w:sz w:val="21"/>
              </w:rPr>
            </w:pPr>
          </w:p>
          <w:p w14:paraId="3CC9E043">
            <w:pPr>
              <w:spacing w:line="245" w:lineRule="auto"/>
              <w:rPr>
                <w:rFonts w:ascii="Arial"/>
                <w:sz w:val="21"/>
              </w:rPr>
            </w:pPr>
          </w:p>
          <w:p w14:paraId="554A0795">
            <w:pPr>
              <w:pStyle w:val="6"/>
              <w:spacing w:before="59" w:line="220" w:lineRule="auto"/>
              <w:ind w:left="60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14E27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46" w:type="dxa"/>
            <w:gridSpan w:val="3"/>
            <w:vMerge w:val="continue"/>
            <w:tcBorders>
              <w:top w:val="nil"/>
            </w:tcBorders>
            <w:vAlign w:val="top"/>
          </w:tcPr>
          <w:p w14:paraId="481A3B24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bottom w:val="nil"/>
            </w:tcBorders>
            <w:vAlign w:val="top"/>
          </w:tcPr>
          <w:p w14:paraId="2AB1AFCA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  <w:bottom w:val="nil"/>
            </w:tcBorders>
            <w:vAlign w:val="top"/>
          </w:tcPr>
          <w:p w14:paraId="13630E0E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0047759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0F797D4D">
            <w:pPr>
              <w:spacing w:line="475" w:lineRule="auto"/>
              <w:rPr>
                <w:rFonts w:ascii="Arial"/>
                <w:sz w:val="21"/>
              </w:rPr>
            </w:pPr>
          </w:p>
          <w:p w14:paraId="305DA2C3">
            <w:pPr>
              <w:pStyle w:val="6"/>
              <w:spacing w:before="58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51" w:type="dxa"/>
            <w:gridSpan w:val="2"/>
            <w:vAlign w:val="top"/>
          </w:tcPr>
          <w:p w14:paraId="517C2DF5">
            <w:pPr>
              <w:pStyle w:val="6"/>
              <w:spacing w:before="146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41A1AC54">
            <w:pPr>
              <w:spacing w:line="475" w:lineRule="auto"/>
              <w:rPr>
                <w:rFonts w:ascii="Arial"/>
                <w:sz w:val="21"/>
              </w:rPr>
            </w:pPr>
          </w:p>
          <w:p w14:paraId="5310EBB5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 w14:paraId="7DBCC84D">
            <w:pPr>
              <w:rPr>
                <w:rFonts w:ascii="Arial"/>
                <w:sz w:val="21"/>
              </w:rPr>
            </w:pPr>
          </w:p>
        </w:tc>
      </w:tr>
      <w:tr w14:paraId="09939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52" w:type="dxa"/>
            <w:vAlign w:val="top"/>
          </w:tcPr>
          <w:p w14:paraId="339E3654">
            <w:pPr>
              <w:pStyle w:val="6"/>
              <w:spacing w:before="284" w:line="219" w:lineRule="auto"/>
              <w:ind w:left="22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60" w:type="dxa"/>
            <w:vAlign w:val="top"/>
          </w:tcPr>
          <w:p w14:paraId="07C751C9">
            <w:pPr>
              <w:pStyle w:val="6"/>
              <w:spacing w:before="283" w:line="221" w:lineRule="auto"/>
              <w:ind w:left="21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34" w:type="dxa"/>
            <w:vAlign w:val="top"/>
          </w:tcPr>
          <w:p w14:paraId="6D22B246">
            <w:pPr>
              <w:pStyle w:val="6"/>
              <w:spacing w:before="283" w:line="220" w:lineRule="auto"/>
              <w:ind w:left="2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5A23710F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</w:tcBorders>
            <w:vAlign w:val="top"/>
          </w:tcPr>
          <w:p w14:paraId="2B67064F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5D2DA59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2022E18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63B1BAB">
            <w:pPr>
              <w:pStyle w:val="6"/>
              <w:spacing w:before="283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1F8C46C2">
            <w:pPr>
              <w:pStyle w:val="6"/>
              <w:spacing w:before="284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7BC80E01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  <w:vAlign w:val="top"/>
          </w:tcPr>
          <w:p w14:paraId="047DB357">
            <w:pPr>
              <w:rPr>
                <w:rFonts w:ascii="Arial"/>
                <w:sz w:val="21"/>
              </w:rPr>
            </w:pPr>
          </w:p>
        </w:tc>
      </w:tr>
      <w:tr w14:paraId="42406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52" w:type="dxa"/>
            <w:vAlign w:val="top"/>
          </w:tcPr>
          <w:p w14:paraId="0857F2F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571564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5150E05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3A0B1CF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Align w:val="top"/>
          </w:tcPr>
          <w:p w14:paraId="277C02F2">
            <w:pPr>
              <w:pStyle w:val="6"/>
              <w:spacing w:before="118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529" w:type="dxa"/>
            <w:vAlign w:val="top"/>
          </w:tcPr>
          <w:p w14:paraId="6C71A632">
            <w:pPr>
              <w:pStyle w:val="6"/>
              <w:spacing w:before="144" w:line="188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933" w:type="dxa"/>
            <w:vAlign w:val="top"/>
          </w:tcPr>
          <w:p w14:paraId="1B4A2924">
            <w:pPr>
              <w:pStyle w:val="6"/>
              <w:spacing w:before="144" w:line="188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918" w:type="dxa"/>
            <w:vAlign w:val="top"/>
          </w:tcPr>
          <w:p w14:paraId="4F0F6B23">
            <w:pPr>
              <w:pStyle w:val="6"/>
              <w:spacing w:before="144" w:line="188" w:lineRule="auto"/>
              <w:ind w:left="118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933" w:type="dxa"/>
            <w:vAlign w:val="top"/>
          </w:tcPr>
          <w:p w14:paraId="35CC9BFA">
            <w:pPr>
              <w:pStyle w:val="6"/>
              <w:spacing w:before="144" w:line="187" w:lineRule="auto"/>
              <w:ind w:left="14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918" w:type="dxa"/>
            <w:vAlign w:val="top"/>
          </w:tcPr>
          <w:p w14:paraId="756E4CEE">
            <w:pPr>
              <w:pStyle w:val="6"/>
              <w:spacing w:before="144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1986" w:type="dxa"/>
            <w:vAlign w:val="top"/>
          </w:tcPr>
          <w:p w14:paraId="65757C92">
            <w:pPr>
              <w:pStyle w:val="6"/>
              <w:spacing w:before="144" w:line="188" w:lineRule="auto"/>
              <w:ind w:left="141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</w:tr>
      <w:tr w14:paraId="0B94D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7FC64C3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733922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1307669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586B5AC">
            <w:pPr>
              <w:pStyle w:val="6"/>
              <w:spacing w:before="159" w:line="188" w:lineRule="auto"/>
              <w:ind w:left="3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3342" w:type="dxa"/>
            <w:vAlign w:val="top"/>
          </w:tcPr>
          <w:p w14:paraId="5F913E3B">
            <w:pPr>
              <w:pStyle w:val="6"/>
              <w:spacing w:before="134" w:line="226" w:lineRule="auto"/>
              <w:ind w:left="2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529" w:type="dxa"/>
            <w:vAlign w:val="top"/>
          </w:tcPr>
          <w:p w14:paraId="48D829CC">
            <w:pPr>
              <w:pStyle w:val="6"/>
              <w:spacing w:before="160" w:line="188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933" w:type="dxa"/>
            <w:vAlign w:val="top"/>
          </w:tcPr>
          <w:p w14:paraId="30229C32">
            <w:pPr>
              <w:pStyle w:val="6"/>
              <w:spacing w:before="160" w:line="188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918" w:type="dxa"/>
            <w:vAlign w:val="top"/>
          </w:tcPr>
          <w:p w14:paraId="10B1ADF3">
            <w:pPr>
              <w:pStyle w:val="6"/>
              <w:spacing w:before="160" w:line="188" w:lineRule="auto"/>
              <w:ind w:left="118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933" w:type="dxa"/>
            <w:vAlign w:val="top"/>
          </w:tcPr>
          <w:p w14:paraId="7E4A62F7">
            <w:pPr>
              <w:pStyle w:val="6"/>
              <w:spacing w:before="160" w:line="187" w:lineRule="auto"/>
              <w:ind w:left="14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918" w:type="dxa"/>
            <w:vAlign w:val="top"/>
          </w:tcPr>
          <w:p w14:paraId="0E4AC712">
            <w:pPr>
              <w:pStyle w:val="6"/>
              <w:spacing w:before="160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1986" w:type="dxa"/>
            <w:vAlign w:val="top"/>
          </w:tcPr>
          <w:p w14:paraId="24BA10B2">
            <w:pPr>
              <w:pStyle w:val="6"/>
              <w:spacing w:before="160" w:line="188" w:lineRule="auto"/>
              <w:ind w:left="141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</w:tr>
      <w:tr w14:paraId="29D75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3C65AA1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F4DD6D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4FF795F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16030D9">
            <w:pPr>
              <w:pStyle w:val="6"/>
              <w:spacing w:before="160" w:line="188" w:lineRule="auto"/>
              <w:ind w:left="21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342" w:type="dxa"/>
            <w:vAlign w:val="top"/>
          </w:tcPr>
          <w:p w14:paraId="07119837">
            <w:pPr>
              <w:pStyle w:val="6"/>
              <w:spacing w:before="135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529" w:type="dxa"/>
            <w:vAlign w:val="top"/>
          </w:tcPr>
          <w:p w14:paraId="62130528">
            <w:pPr>
              <w:pStyle w:val="6"/>
              <w:spacing w:before="161" w:line="188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933" w:type="dxa"/>
            <w:vAlign w:val="top"/>
          </w:tcPr>
          <w:p w14:paraId="32B8305E">
            <w:pPr>
              <w:pStyle w:val="6"/>
              <w:spacing w:before="161" w:line="188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918" w:type="dxa"/>
            <w:vAlign w:val="top"/>
          </w:tcPr>
          <w:p w14:paraId="551CD141">
            <w:pPr>
              <w:pStyle w:val="6"/>
              <w:spacing w:before="161" w:line="188" w:lineRule="auto"/>
              <w:ind w:left="118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933" w:type="dxa"/>
            <w:vAlign w:val="top"/>
          </w:tcPr>
          <w:p w14:paraId="53C9D93E">
            <w:pPr>
              <w:pStyle w:val="6"/>
              <w:spacing w:before="161" w:line="187" w:lineRule="auto"/>
              <w:ind w:left="14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918" w:type="dxa"/>
            <w:vAlign w:val="top"/>
          </w:tcPr>
          <w:p w14:paraId="7F61993B">
            <w:pPr>
              <w:pStyle w:val="6"/>
              <w:spacing w:before="161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1986" w:type="dxa"/>
            <w:vAlign w:val="top"/>
          </w:tcPr>
          <w:p w14:paraId="07E6188B">
            <w:pPr>
              <w:pStyle w:val="6"/>
              <w:spacing w:before="161" w:line="188" w:lineRule="auto"/>
              <w:ind w:left="141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</w:tr>
      <w:tr w14:paraId="5ED39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13CCB731">
            <w:pPr>
              <w:pStyle w:val="6"/>
              <w:spacing w:before="162" w:line="187" w:lineRule="auto"/>
              <w:ind w:left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660" w:type="dxa"/>
            <w:vAlign w:val="top"/>
          </w:tcPr>
          <w:p w14:paraId="29FA13D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486BBFF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515CA15">
            <w:pPr>
              <w:pStyle w:val="6"/>
              <w:spacing w:before="162" w:line="187" w:lineRule="auto"/>
              <w:ind w:left="29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3342" w:type="dxa"/>
            <w:vAlign w:val="top"/>
          </w:tcPr>
          <w:p w14:paraId="25730707">
            <w:pPr>
              <w:pStyle w:val="6"/>
              <w:spacing w:before="136" w:line="225" w:lineRule="auto"/>
              <w:ind w:left="29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公共安全支出</w:t>
            </w:r>
          </w:p>
        </w:tc>
        <w:tc>
          <w:tcPr>
            <w:tcW w:w="1529" w:type="dxa"/>
            <w:vAlign w:val="top"/>
          </w:tcPr>
          <w:p w14:paraId="57FE757E">
            <w:pPr>
              <w:pStyle w:val="6"/>
              <w:spacing w:before="162" w:line="188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1,876.28</w:t>
            </w:r>
          </w:p>
        </w:tc>
        <w:tc>
          <w:tcPr>
            <w:tcW w:w="1933" w:type="dxa"/>
            <w:vAlign w:val="top"/>
          </w:tcPr>
          <w:p w14:paraId="2B1B0C44">
            <w:pPr>
              <w:pStyle w:val="6"/>
              <w:spacing w:before="162" w:line="188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918" w:type="dxa"/>
            <w:vAlign w:val="top"/>
          </w:tcPr>
          <w:p w14:paraId="18E8579E">
            <w:pPr>
              <w:pStyle w:val="6"/>
              <w:spacing w:before="162" w:line="188" w:lineRule="auto"/>
              <w:ind w:left="118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933" w:type="dxa"/>
            <w:vAlign w:val="top"/>
          </w:tcPr>
          <w:p w14:paraId="735D9F7E">
            <w:pPr>
              <w:pStyle w:val="6"/>
              <w:spacing w:before="162" w:line="187" w:lineRule="auto"/>
              <w:ind w:left="14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918" w:type="dxa"/>
            <w:vAlign w:val="top"/>
          </w:tcPr>
          <w:p w14:paraId="52ABC993">
            <w:pPr>
              <w:pStyle w:val="6"/>
              <w:spacing w:before="162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1986" w:type="dxa"/>
            <w:vAlign w:val="top"/>
          </w:tcPr>
          <w:p w14:paraId="06AAD1CB">
            <w:pPr>
              <w:pStyle w:val="6"/>
              <w:spacing w:before="162" w:line="188" w:lineRule="auto"/>
              <w:ind w:left="141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</w:tr>
      <w:tr w14:paraId="2D395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633F4DCD">
            <w:pPr>
              <w:pStyle w:val="6"/>
              <w:spacing w:before="163" w:line="187" w:lineRule="auto"/>
              <w:ind w:left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660" w:type="dxa"/>
            <w:vAlign w:val="top"/>
          </w:tcPr>
          <w:p w14:paraId="0AB45051">
            <w:pPr>
              <w:pStyle w:val="6"/>
              <w:spacing w:before="163" w:line="187" w:lineRule="auto"/>
              <w:ind w:left="2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734" w:type="dxa"/>
            <w:vAlign w:val="top"/>
          </w:tcPr>
          <w:p w14:paraId="640ABB5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BFE6FDE">
            <w:pPr>
              <w:pStyle w:val="6"/>
              <w:spacing w:before="163" w:line="187" w:lineRule="auto"/>
              <w:ind w:left="3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20406</w:t>
            </w:r>
          </w:p>
        </w:tc>
        <w:tc>
          <w:tcPr>
            <w:tcW w:w="3342" w:type="dxa"/>
            <w:vAlign w:val="top"/>
          </w:tcPr>
          <w:p w14:paraId="2434819F">
            <w:pPr>
              <w:pStyle w:val="6"/>
              <w:spacing w:before="137" w:line="227" w:lineRule="auto"/>
              <w:ind w:left="3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司法</w:t>
            </w:r>
          </w:p>
        </w:tc>
        <w:tc>
          <w:tcPr>
            <w:tcW w:w="1529" w:type="dxa"/>
            <w:vAlign w:val="top"/>
          </w:tcPr>
          <w:p w14:paraId="555863D8">
            <w:pPr>
              <w:pStyle w:val="6"/>
              <w:spacing w:before="163" w:line="188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1,799.28</w:t>
            </w:r>
          </w:p>
        </w:tc>
        <w:tc>
          <w:tcPr>
            <w:tcW w:w="1933" w:type="dxa"/>
            <w:vAlign w:val="top"/>
          </w:tcPr>
          <w:p w14:paraId="402C159A">
            <w:pPr>
              <w:pStyle w:val="6"/>
              <w:spacing w:before="163" w:line="188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918" w:type="dxa"/>
            <w:vAlign w:val="top"/>
          </w:tcPr>
          <w:p w14:paraId="6C94B338">
            <w:pPr>
              <w:pStyle w:val="6"/>
              <w:spacing w:before="163" w:line="188" w:lineRule="auto"/>
              <w:ind w:left="118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933" w:type="dxa"/>
            <w:vAlign w:val="top"/>
          </w:tcPr>
          <w:p w14:paraId="612D2829">
            <w:pPr>
              <w:pStyle w:val="6"/>
              <w:spacing w:before="163" w:line="187" w:lineRule="auto"/>
              <w:ind w:left="14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918" w:type="dxa"/>
            <w:vAlign w:val="top"/>
          </w:tcPr>
          <w:p w14:paraId="561D773F">
            <w:pPr>
              <w:pStyle w:val="6"/>
              <w:spacing w:before="163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1986" w:type="dxa"/>
            <w:vAlign w:val="top"/>
          </w:tcPr>
          <w:p w14:paraId="2350F78D">
            <w:pPr>
              <w:pStyle w:val="6"/>
              <w:spacing w:before="163" w:line="187" w:lineRule="auto"/>
              <w:ind w:left="141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</w:tr>
      <w:tr w14:paraId="03F8D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68810824">
            <w:pPr>
              <w:pStyle w:val="6"/>
              <w:spacing w:before="164" w:line="187" w:lineRule="auto"/>
              <w:ind w:left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660" w:type="dxa"/>
            <w:vAlign w:val="top"/>
          </w:tcPr>
          <w:p w14:paraId="5E00FFC1">
            <w:pPr>
              <w:pStyle w:val="6"/>
              <w:spacing w:before="164" w:line="187" w:lineRule="auto"/>
              <w:ind w:left="2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734" w:type="dxa"/>
            <w:vAlign w:val="top"/>
          </w:tcPr>
          <w:p w14:paraId="2DCE03DF">
            <w:pPr>
              <w:pStyle w:val="6"/>
              <w:spacing w:before="163" w:line="188" w:lineRule="auto"/>
              <w:ind w:left="26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439" w:type="dxa"/>
            <w:vAlign w:val="top"/>
          </w:tcPr>
          <w:p w14:paraId="5051B1D2">
            <w:pPr>
              <w:pStyle w:val="6"/>
              <w:spacing w:before="163" w:line="188" w:lineRule="auto"/>
              <w:ind w:left="47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2040601</w:t>
            </w:r>
          </w:p>
        </w:tc>
        <w:tc>
          <w:tcPr>
            <w:tcW w:w="3342" w:type="dxa"/>
            <w:vAlign w:val="top"/>
          </w:tcPr>
          <w:p w14:paraId="07D1A977">
            <w:pPr>
              <w:pStyle w:val="6"/>
              <w:spacing w:before="138" w:line="226" w:lineRule="auto"/>
              <w:ind w:left="47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529" w:type="dxa"/>
            <w:vAlign w:val="top"/>
          </w:tcPr>
          <w:p w14:paraId="2C9F1FCF">
            <w:pPr>
              <w:pStyle w:val="6"/>
              <w:spacing w:before="164" w:line="188" w:lineRule="auto"/>
              <w:ind w:left="78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933" w:type="dxa"/>
            <w:vAlign w:val="top"/>
          </w:tcPr>
          <w:p w14:paraId="0CFE0863">
            <w:pPr>
              <w:pStyle w:val="6"/>
              <w:spacing w:before="164" w:line="188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1918" w:type="dxa"/>
            <w:vAlign w:val="top"/>
          </w:tcPr>
          <w:p w14:paraId="320FA1E2">
            <w:pPr>
              <w:pStyle w:val="6"/>
              <w:spacing w:before="164" w:line="188" w:lineRule="auto"/>
              <w:ind w:left="118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933" w:type="dxa"/>
            <w:vAlign w:val="top"/>
          </w:tcPr>
          <w:p w14:paraId="02F7782B">
            <w:pPr>
              <w:pStyle w:val="6"/>
              <w:spacing w:before="164" w:line="187" w:lineRule="auto"/>
              <w:ind w:left="145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918" w:type="dxa"/>
            <w:vAlign w:val="top"/>
          </w:tcPr>
          <w:p w14:paraId="56F4181F">
            <w:pPr>
              <w:pStyle w:val="6"/>
              <w:spacing w:before="164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1986" w:type="dxa"/>
            <w:vAlign w:val="top"/>
          </w:tcPr>
          <w:p w14:paraId="221B89B5">
            <w:pPr>
              <w:rPr>
                <w:rFonts w:ascii="Arial"/>
                <w:sz w:val="21"/>
              </w:rPr>
            </w:pPr>
          </w:p>
        </w:tc>
      </w:tr>
      <w:tr w14:paraId="59293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04B86231">
            <w:pPr>
              <w:pStyle w:val="6"/>
              <w:spacing w:before="165" w:line="187" w:lineRule="auto"/>
              <w:ind w:left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660" w:type="dxa"/>
            <w:vAlign w:val="top"/>
          </w:tcPr>
          <w:p w14:paraId="442A056B">
            <w:pPr>
              <w:pStyle w:val="6"/>
              <w:spacing w:before="165" w:line="187" w:lineRule="auto"/>
              <w:ind w:left="2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734" w:type="dxa"/>
            <w:vAlign w:val="top"/>
          </w:tcPr>
          <w:p w14:paraId="3843B42B">
            <w:pPr>
              <w:pStyle w:val="6"/>
              <w:spacing w:before="165" w:line="187" w:lineRule="auto"/>
              <w:ind w:left="26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02</w:t>
            </w:r>
          </w:p>
        </w:tc>
        <w:tc>
          <w:tcPr>
            <w:tcW w:w="1439" w:type="dxa"/>
            <w:vAlign w:val="top"/>
          </w:tcPr>
          <w:p w14:paraId="759ACEC4">
            <w:pPr>
              <w:pStyle w:val="6"/>
              <w:spacing w:before="165" w:line="187" w:lineRule="auto"/>
              <w:ind w:left="47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2040602</w:t>
            </w:r>
          </w:p>
        </w:tc>
        <w:tc>
          <w:tcPr>
            <w:tcW w:w="3342" w:type="dxa"/>
            <w:vAlign w:val="top"/>
          </w:tcPr>
          <w:p w14:paraId="23801195">
            <w:pPr>
              <w:pStyle w:val="6"/>
              <w:spacing w:before="139" w:line="225" w:lineRule="auto"/>
              <w:ind w:left="47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一般行政管理事务</w:t>
            </w:r>
          </w:p>
        </w:tc>
        <w:tc>
          <w:tcPr>
            <w:tcW w:w="1529" w:type="dxa"/>
            <w:vAlign w:val="top"/>
          </w:tcPr>
          <w:p w14:paraId="5D67ED76">
            <w:pPr>
              <w:pStyle w:val="6"/>
              <w:spacing w:before="165" w:line="187" w:lineRule="auto"/>
              <w:ind w:left="96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  <w:tc>
          <w:tcPr>
            <w:tcW w:w="1933" w:type="dxa"/>
            <w:vAlign w:val="top"/>
          </w:tcPr>
          <w:p w14:paraId="3841A48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2655AA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EA6564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D125AE8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501E3A32">
            <w:pPr>
              <w:pStyle w:val="6"/>
              <w:spacing w:before="165" w:line="187" w:lineRule="auto"/>
              <w:ind w:left="141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334.00</w:t>
            </w:r>
          </w:p>
        </w:tc>
      </w:tr>
      <w:tr w14:paraId="1F4C7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52" w:type="dxa"/>
            <w:vAlign w:val="top"/>
          </w:tcPr>
          <w:p w14:paraId="25526B39">
            <w:pPr>
              <w:pStyle w:val="6"/>
              <w:spacing w:before="151" w:line="187" w:lineRule="auto"/>
              <w:ind w:left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660" w:type="dxa"/>
            <w:vAlign w:val="top"/>
          </w:tcPr>
          <w:p w14:paraId="2B84A05C">
            <w:pPr>
              <w:pStyle w:val="6"/>
              <w:spacing w:before="151" w:line="187" w:lineRule="auto"/>
              <w:ind w:left="2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734" w:type="dxa"/>
            <w:vAlign w:val="top"/>
          </w:tcPr>
          <w:p w14:paraId="67FABC5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34384C0">
            <w:pPr>
              <w:pStyle w:val="6"/>
              <w:spacing w:before="151" w:line="187" w:lineRule="auto"/>
              <w:ind w:left="3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20499</w:t>
            </w:r>
          </w:p>
        </w:tc>
        <w:tc>
          <w:tcPr>
            <w:tcW w:w="3342" w:type="dxa"/>
            <w:vAlign w:val="top"/>
          </w:tcPr>
          <w:p w14:paraId="6B2E6385">
            <w:pPr>
              <w:pStyle w:val="6"/>
              <w:spacing w:before="125" w:line="225" w:lineRule="auto"/>
              <w:ind w:left="38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其他公共安全支出</w:t>
            </w:r>
          </w:p>
        </w:tc>
        <w:tc>
          <w:tcPr>
            <w:tcW w:w="1529" w:type="dxa"/>
            <w:vAlign w:val="top"/>
          </w:tcPr>
          <w:p w14:paraId="71F3B7DF">
            <w:pPr>
              <w:pStyle w:val="6"/>
              <w:spacing w:before="151" w:line="187" w:lineRule="auto"/>
              <w:ind w:left="105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933" w:type="dxa"/>
            <w:vAlign w:val="top"/>
          </w:tcPr>
          <w:p w14:paraId="7DE6444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CA65E7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0F23B80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6BEA636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510D37B0">
            <w:pPr>
              <w:pStyle w:val="6"/>
              <w:spacing w:before="151" w:line="187" w:lineRule="auto"/>
              <w:ind w:left="150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</w:tr>
      <w:tr w14:paraId="4FA5B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52" w:type="dxa"/>
            <w:vAlign w:val="top"/>
          </w:tcPr>
          <w:p w14:paraId="02CCEEA5">
            <w:pPr>
              <w:pStyle w:val="6"/>
              <w:spacing w:before="167" w:line="187" w:lineRule="auto"/>
              <w:ind w:left="1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660" w:type="dxa"/>
            <w:vAlign w:val="top"/>
          </w:tcPr>
          <w:p w14:paraId="4F93DDCB">
            <w:pPr>
              <w:pStyle w:val="6"/>
              <w:spacing w:before="167" w:line="187" w:lineRule="auto"/>
              <w:ind w:left="2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734" w:type="dxa"/>
            <w:vAlign w:val="top"/>
          </w:tcPr>
          <w:p w14:paraId="69AED2DD">
            <w:pPr>
              <w:pStyle w:val="6"/>
              <w:spacing w:before="167" w:line="187" w:lineRule="auto"/>
              <w:ind w:left="26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1439" w:type="dxa"/>
            <w:vAlign w:val="top"/>
          </w:tcPr>
          <w:p w14:paraId="50E47C85">
            <w:pPr>
              <w:pStyle w:val="6"/>
              <w:spacing w:before="167" w:line="187" w:lineRule="auto"/>
              <w:ind w:left="47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2049999</w:t>
            </w:r>
          </w:p>
        </w:tc>
        <w:tc>
          <w:tcPr>
            <w:tcW w:w="3342" w:type="dxa"/>
            <w:vAlign w:val="top"/>
          </w:tcPr>
          <w:p w14:paraId="1E27018C">
            <w:pPr>
              <w:pStyle w:val="6"/>
              <w:spacing w:before="141" w:line="225" w:lineRule="auto"/>
              <w:ind w:left="47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其他公共安全支出</w:t>
            </w:r>
          </w:p>
        </w:tc>
        <w:tc>
          <w:tcPr>
            <w:tcW w:w="1529" w:type="dxa"/>
            <w:vAlign w:val="top"/>
          </w:tcPr>
          <w:p w14:paraId="1B0BF991">
            <w:pPr>
              <w:pStyle w:val="6"/>
              <w:spacing w:before="167" w:line="187" w:lineRule="auto"/>
              <w:ind w:left="105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933" w:type="dxa"/>
            <w:vAlign w:val="top"/>
          </w:tcPr>
          <w:p w14:paraId="2F470B9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6C5854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BF8027C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E5DC857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1E693E19">
            <w:pPr>
              <w:pStyle w:val="6"/>
              <w:spacing w:before="167" w:line="187" w:lineRule="auto"/>
              <w:ind w:left="150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</w:tr>
    </w:tbl>
    <w:p w14:paraId="002A3ABE">
      <w:pPr>
        <w:pStyle w:val="2"/>
      </w:pPr>
    </w:p>
    <w:p w14:paraId="0EAF5AD3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53E8D97F">
      <w:pPr>
        <w:spacing w:before="159" w:line="219" w:lineRule="auto"/>
        <w:ind w:left="168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部门公开表08</w:t>
      </w:r>
    </w:p>
    <w:p w14:paraId="1B645390">
      <w:pPr>
        <w:spacing w:before="224" w:line="222" w:lineRule="auto"/>
        <w:ind w:left="7194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17375FBB">
      <w:pPr>
        <w:spacing w:before="253" w:line="220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单位：万元</w:t>
      </w:r>
    </w:p>
    <w:p w14:paraId="15B83A50">
      <w:pPr>
        <w:spacing w:line="97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6385"/>
        <w:gridCol w:w="3087"/>
        <w:gridCol w:w="2802"/>
        <w:gridCol w:w="2810"/>
      </w:tblGrid>
      <w:tr w14:paraId="7AA81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85" w:type="dxa"/>
            <w:gridSpan w:val="2"/>
            <w:vAlign w:val="top"/>
          </w:tcPr>
          <w:p w14:paraId="441BD3A1">
            <w:pPr>
              <w:pStyle w:val="6"/>
              <w:spacing w:before="137" w:line="219" w:lineRule="auto"/>
              <w:ind w:left="346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8699" w:type="dxa"/>
            <w:gridSpan w:val="3"/>
            <w:vAlign w:val="top"/>
          </w:tcPr>
          <w:p w14:paraId="054F58C2">
            <w:pPr>
              <w:pStyle w:val="6"/>
              <w:spacing w:before="137" w:line="219" w:lineRule="auto"/>
              <w:ind w:left="318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01509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00" w:type="dxa"/>
            <w:vAlign w:val="top"/>
          </w:tcPr>
          <w:p w14:paraId="305CB386">
            <w:pPr>
              <w:pStyle w:val="6"/>
              <w:spacing w:before="145" w:line="219" w:lineRule="auto"/>
              <w:ind w:left="10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6385" w:type="dxa"/>
            <w:vAlign w:val="top"/>
          </w:tcPr>
          <w:p w14:paraId="1D3D321D">
            <w:pPr>
              <w:pStyle w:val="6"/>
              <w:spacing w:before="145" w:line="219" w:lineRule="auto"/>
              <w:ind w:left="27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087" w:type="dxa"/>
            <w:vAlign w:val="top"/>
          </w:tcPr>
          <w:p w14:paraId="2F6BE4BD">
            <w:pPr>
              <w:pStyle w:val="6"/>
              <w:spacing w:before="145" w:line="221" w:lineRule="auto"/>
              <w:ind w:left="13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2802" w:type="dxa"/>
            <w:vAlign w:val="top"/>
          </w:tcPr>
          <w:p w14:paraId="049C9322">
            <w:pPr>
              <w:pStyle w:val="6"/>
              <w:spacing w:before="145" w:line="220" w:lineRule="auto"/>
              <w:ind w:left="10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810" w:type="dxa"/>
            <w:vAlign w:val="top"/>
          </w:tcPr>
          <w:p w14:paraId="535AEFE8">
            <w:pPr>
              <w:pStyle w:val="6"/>
              <w:spacing w:before="145" w:line="220" w:lineRule="auto"/>
              <w:ind w:left="10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35B60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0E4348D5">
            <w:pPr>
              <w:pStyle w:val="6"/>
              <w:spacing w:before="184" w:line="187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303</w:t>
            </w:r>
          </w:p>
        </w:tc>
        <w:tc>
          <w:tcPr>
            <w:tcW w:w="6385" w:type="dxa"/>
            <w:vAlign w:val="top"/>
          </w:tcPr>
          <w:p w14:paraId="153F2026">
            <w:pPr>
              <w:pStyle w:val="6"/>
              <w:spacing w:before="158" w:line="225" w:lineRule="auto"/>
              <w:ind w:lef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对个人和家庭的补助</w:t>
            </w:r>
          </w:p>
        </w:tc>
        <w:tc>
          <w:tcPr>
            <w:tcW w:w="3087" w:type="dxa"/>
            <w:vAlign w:val="top"/>
          </w:tcPr>
          <w:p w14:paraId="06CAFEFA">
            <w:pPr>
              <w:pStyle w:val="6"/>
              <w:spacing w:before="184" w:line="187" w:lineRule="auto"/>
              <w:ind w:left="260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2802" w:type="dxa"/>
            <w:vAlign w:val="top"/>
          </w:tcPr>
          <w:p w14:paraId="76D37A30">
            <w:pPr>
              <w:pStyle w:val="6"/>
              <w:spacing w:before="184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2810" w:type="dxa"/>
            <w:vAlign w:val="top"/>
          </w:tcPr>
          <w:p w14:paraId="79E1BD54">
            <w:pPr>
              <w:rPr>
                <w:rFonts w:ascii="Arial"/>
                <w:sz w:val="21"/>
              </w:rPr>
            </w:pPr>
          </w:p>
        </w:tc>
      </w:tr>
      <w:tr w14:paraId="338AC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A585610">
            <w:pPr>
              <w:pStyle w:val="6"/>
              <w:spacing w:before="185" w:line="187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30305</w:t>
            </w:r>
          </w:p>
        </w:tc>
        <w:tc>
          <w:tcPr>
            <w:tcW w:w="6385" w:type="dxa"/>
            <w:vAlign w:val="top"/>
          </w:tcPr>
          <w:p w14:paraId="28F138F9">
            <w:pPr>
              <w:pStyle w:val="6"/>
              <w:spacing w:before="159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生活补助</w:t>
            </w:r>
          </w:p>
        </w:tc>
        <w:tc>
          <w:tcPr>
            <w:tcW w:w="3087" w:type="dxa"/>
            <w:vAlign w:val="top"/>
          </w:tcPr>
          <w:p w14:paraId="04507634">
            <w:pPr>
              <w:pStyle w:val="6"/>
              <w:spacing w:before="185" w:line="188" w:lineRule="auto"/>
              <w:ind w:left="26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2802" w:type="dxa"/>
            <w:vAlign w:val="top"/>
          </w:tcPr>
          <w:p w14:paraId="1517F3DA">
            <w:pPr>
              <w:pStyle w:val="6"/>
              <w:spacing w:before="185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2810" w:type="dxa"/>
            <w:vAlign w:val="top"/>
          </w:tcPr>
          <w:p w14:paraId="0434AA6F">
            <w:pPr>
              <w:rPr>
                <w:rFonts w:ascii="Arial"/>
                <w:sz w:val="21"/>
              </w:rPr>
            </w:pPr>
          </w:p>
        </w:tc>
      </w:tr>
      <w:tr w14:paraId="275B4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624F314">
            <w:pPr>
              <w:pStyle w:val="6"/>
              <w:spacing w:before="186" w:line="187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30302</w:t>
            </w:r>
          </w:p>
        </w:tc>
        <w:tc>
          <w:tcPr>
            <w:tcW w:w="6385" w:type="dxa"/>
            <w:vAlign w:val="top"/>
          </w:tcPr>
          <w:p w14:paraId="5D5F8C0F">
            <w:pPr>
              <w:pStyle w:val="6"/>
              <w:spacing w:before="160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退休费</w:t>
            </w:r>
          </w:p>
        </w:tc>
        <w:tc>
          <w:tcPr>
            <w:tcW w:w="3087" w:type="dxa"/>
            <w:vAlign w:val="top"/>
          </w:tcPr>
          <w:p w14:paraId="7A1B157F">
            <w:pPr>
              <w:pStyle w:val="6"/>
              <w:spacing w:before="186" w:line="188" w:lineRule="auto"/>
              <w:ind w:left="26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2802" w:type="dxa"/>
            <w:vAlign w:val="top"/>
          </w:tcPr>
          <w:p w14:paraId="0B164F4E">
            <w:pPr>
              <w:pStyle w:val="6"/>
              <w:spacing w:before="186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2810" w:type="dxa"/>
            <w:vAlign w:val="top"/>
          </w:tcPr>
          <w:p w14:paraId="4255941D">
            <w:pPr>
              <w:rPr>
                <w:rFonts w:ascii="Arial"/>
                <w:sz w:val="21"/>
              </w:rPr>
            </w:pPr>
          </w:p>
        </w:tc>
      </w:tr>
      <w:tr w14:paraId="48AA7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4D68574">
            <w:pPr>
              <w:pStyle w:val="6"/>
              <w:spacing w:before="187" w:line="187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30399</w:t>
            </w:r>
          </w:p>
        </w:tc>
        <w:tc>
          <w:tcPr>
            <w:tcW w:w="6385" w:type="dxa"/>
            <w:vAlign w:val="top"/>
          </w:tcPr>
          <w:p w14:paraId="55D1D152">
            <w:pPr>
              <w:pStyle w:val="6"/>
              <w:spacing w:before="161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其他对个人和家庭的补助</w:t>
            </w:r>
          </w:p>
        </w:tc>
        <w:tc>
          <w:tcPr>
            <w:tcW w:w="3087" w:type="dxa"/>
            <w:vAlign w:val="top"/>
          </w:tcPr>
          <w:p w14:paraId="176D4D37">
            <w:pPr>
              <w:pStyle w:val="6"/>
              <w:spacing w:before="187" w:line="187" w:lineRule="auto"/>
              <w:ind w:left="270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  <w:tc>
          <w:tcPr>
            <w:tcW w:w="2802" w:type="dxa"/>
            <w:vAlign w:val="top"/>
          </w:tcPr>
          <w:p w14:paraId="691B2136">
            <w:pPr>
              <w:pStyle w:val="6"/>
              <w:spacing w:before="187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  <w:tc>
          <w:tcPr>
            <w:tcW w:w="2810" w:type="dxa"/>
            <w:vAlign w:val="top"/>
          </w:tcPr>
          <w:p w14:paraId="712AA005">
            <w:pPr>
              <w:rPr>
                <w:rFonts w:ascii="Arial"/>
                <w:sz w:val="21"/>
              </w:rPr>
            </w:pPr>
          </w:p>
        </w:tc>
      </w:tr>
      <w:tr w14:paraId="65A72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C7F5B00">
            <w:pPr>
              <w:pStyle w:val="6"/>
              <w:spacing w:before="187" w:line="188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301</w:t>
            </w:r>
          </w:p>
        </w:tc>
        <w:tc>
          <w:tcPr>
            <w:tcW w:w="6385" w:type="dxa"/>
            <w:vAlign w:val="top"/>
          </w:tcPr>
          <w:p w14:paraId="13248A91">
            <w:pPr>
              <w:pStyle w:val="6"/>
              <w:spacing w:before="162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3087" w:type="dxa"/>
            <w:vAlign w:val="top"/>
          </w:tcPr>
          <w:p w14:paraId="344ED7F6">
            <w:pPr>
              <w:pStyle w:val="6"/>
              <w:spacing w:before="188" w:line="188" w:lineRule="auto"/>
              <w:ind w:left="235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2802" w:type="dxa"/>
            <w:vAlign w:val="top"/>
          </w:tcPr>
          <w:p w14:paraId="4BBC4C77">
            <w:pPr>
              <w:pStyle w:val="6"/>
              <w:spacing w:before="188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2810" w:type="dxa"/>
            <w:vAlign w:val="top"/>
          </w:tcPr>
          <w:p w14:paraId="259B43F2">
            <w:pPr>
              <w:rPr>
                <w:rFonts w:ascii="Arial"/>
                <w:sz w:val="21"/>
              </w:rPr>
            </w:pPr>
          </w:p>
        </w:tc>
      </w:tr>
      <w:tr w14:paraId="084CB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4EF550E">
            <w:pPr>
              <w:pStyle w:val="6"/>
              <w:spacing w:before="188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30103</w:t>
            </w:r>
          </w:p>
        </w:tc>
        <w:tc>
          <w:tcPr>
            <w:tcW w:w="6385" w:type="dxa"/>
            <w:vAlign w:val="top"/>
          </w:tcPr>
          <w:p w14:paraId="69A1C17A">
            <w:pPr>
              <w:pStyle w:val="6"/>
              <w:spacing w:before="163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奖金</w:t>
            </w:r>
          </w:p>
        </w:tc>
        <w:tc>
          <w:tcPr>
            <w:tcW w:w="3087" w:type="dxa"/>
            <w:vAlign w:val="top"/>
          </w:tcPr>
          <w:p w14:paraId="6C6E575C">
            <w:pPr>
              <w:pStyle w:val="6"/>
              <w:spacing w:before="189" w:line="188" w:lineRule="auto"/>
              <w:ind w:left="253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145.65</w:t>
            </w:r>
          </w:p>
        </w:tc>
        <w:tc>
          <w:tcPr>
            <w:tcW w:w="2802" w:type="dxa"/>
            <w:vAlign w:val="top"/>
          </w:tcPr>
          <w:p w14:paraId="475BFEDE">
            <w:pPr>
              <w:pStyle w:val="6"/>
              <w:spacing w:before="189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145.65</w:t>
            </w:r>
          </w:p>
        </w:tc>
        <w:tc>
          <w:tcPr>
            <w:tcW w:w="2810" w:type="dxa"/>
            <w:vAlign w:val="top"/>
          </w:tcPr>
          <w:p w14:paraId="3C48BABD">
            <w:pPr>
              <w:rPr>
                <w:rFonts w:ascii="Arial"/>
                <w:sz w:val="21"/>
              </w:rPr>
            </w:pPr>
          </w:p>
        </w:tc>
      </w:tr>
      <w:tr w14:paraId="32009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49B078E4">
            <w:pPr>
              <w:pStyle w:val="6"/>
              <w:spacing w:before="189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30102</w:t>
            </w:r>
          </w:p>
        </w:tc>
        <w:tc>
          <w:tcPr>
            <w:tcW w:w="6385" w:type="dxa"/>
            <w:vAlign w:val="top"/>
          </w:tcPr>
          <w:p w14:paraId="72114A40">
            <w:pPr>
              <w:pStyle w:val="6"/>
              <w:spacing w:before="164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津贴补贴</w:t>
            </w:r>
          </w:p>
        </w:tc>
        <w:tc>
          <w:tcPr>
            <w:tcW w:w="3087" w:type="dxa"/>
            <w:vAlign w:val="top"/>
          </w:tcPr>
          <w:p w14:paraId="06D7C475">
            <w:pPr>
              <w:pStyle w:val="6"/>
              <w:spacing w:before="190" w:line="188" w:lineRule="auto"/>
              <w:ind w:left="252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316.16</w:t>
            </w:r>
          </w:p>
        </w:tc>
        <w:tc>
          <w:tcPr>
            <w:tcW w:w="2802" w:type="dxa"/>
            <w:vAlign w:val="top"/>
          </w:tcPr>
          <w:p w14:paraId="2C205E07">
            <w:pPr>
              <w:pStyle w:val="6"/>
              <w:spacing w:before="190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316.16</w:t>
            </w:r>
          </w:p>
        </w:tc>
        <w:tc>
          <w:tcPr>
            <w:tcW w:w="2810" w:type="dxa"/>
            <w:vAlign w:val="top"/>
          </w:tcPr>
          <w:p w14:paraId="238E4CF7">
            <w:pPr>
              <w:rPr>
                <w:rFonts w:ascii="Arial"/>
                <w:sz w:val="21"/>
              </w:rPr>
            </w:pPr>
          </w:p>
        </w:tc>
      </w:tr>
      <w:tr w14:paraId="6B23B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560520B">
            <w:pPr>
              <w:pStyle w:val="6"/>
              <w:spacing w:before="190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30101</w:t>
            </w:r>
          </w:p>
        </w:tc>
        <w:tc>
          <w:tcPr>
            <w:tcW w:w="6385" w:type="dxa"/>
            <w:vAlign w:val="top"/>
          </w:tcPr>
          <w:p w14:paraId="3ED8CC6E">
            <w:pPr>
              <w:pStyle w:val="6"/>
              <w:spacing w:before="166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基本工资</w:t>
            </w:r>
          </w:p>
        </w:tc>
        <w:tc>
          <w:tcPr>
            <w:tcW w:w="3087" w:type="dxa"/>
            <w:vAlign w:val="top"/>
          </w:tcPr>
          <w:p w14:paraId="5830C275">
            <w:pPr>
              <w:pStyle w:val="6"/>
              <w:spacing w:before="191" w:line="187" w:lineRule="auto"/>
              <w:ind w:left="252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357.43</w:t>
            </w:r>
          </w:p>
        </w:tc>
        <w:tc>
          <w:tcPr>
            <w:tcW w:w="2802" w:type="dxa"/>
            <w:vAlign w:val="top"/>
          </w:tcPr>
          <w:p w14:paraId="18CA061A">
            <w:pPr>
              <w:pStyle w:val="6"/>
              <w:spacing w:before="191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357.43</w:t>
            </w:r>
          </w:p>
        </w:tc>
        <w:tc>
          <w:tcPr>
            <w:tcW w:w="2810" w:type="dxa"/>
            <w:vAlign w:val="top"/>
          </w:tcPr>
          <w:p w14:paraId="1B73A10A">
            <w:pPr>
              <w:rPr>
                <w:rFonts w:ascii="Arial"/>
                <w:sz w:val="21"/>
              </w:rPr>
            </w:pPr>
          </w:p>
        </w:tc>
      </w:tr>
      <w:tr w14:paraId="79948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88C97C0">
            <w:pPr>
              <w:pStyle w:val="6"/>
              <w:spacing w:before="191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30107</w:t>
            </w:r>
          </w:p>
        </w:tc>
        <w:tc>
          <w:tcPr>
            <w:tcW w:w="6385" w:type="dxa"/>
            <w:vAlign w:val="top"/>
          </w:tcPr>
          <w:p w14:paraId="0F49D5BC">
            <w:pPr>
              <w:pStyle w:val="6"/>
              <w:spacing w:before="166" w:line="226" w:lineRule="auto"/>
              <w:ind w:left="20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绩效工资</w:t>
            </w:r>
          </w:p>
        </w:tc>
        <w:tc>
          <w:tcPr>
            <w:tcW w:w="3087" w:type="dxa"/>
            <w:vAlign w:val="top"/>
          </w:tcPr>
          <w:p w14:paraId="113C65DC">
            <w:pPr>
              <w:pStyle w:val="6"/>
              <w:spacing w:before="192" w:line="187" w:lineRule="auto"/>
              <w:ind w:left="269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4.29</w:t>
            </w:r>
          </w:p>
        </w:tc>
        <w:tc>
          <w:tcPr>
            <w:tcW w:w="2802" w:type="dxa"/>
            <w:vAlign w:val="top"/>
          </w:tcPr>
          <w:p w14:paraId="69771166">
            <w:pPr>
              <w:pStyle w:val="6"/>
              <w:spacing w:before="192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4.29</w:t>
            </w:r>
          </w:p>
        </w:tc>
        <w:tc>
          <w:tcPr>
            <w:tcW w:w="2810" w:type="dxa"/>
            <w:vAlign w:val="top"/>
          </w:tcPr>
          <w:p w14:paraId="75499EF3">
            <w:pPr>
              <w:rPr>
                <w:rFonts w:ascii="Arial"/>
                <w:sz w:val="21"/>
              </w:rPr>
            </w:pPr>
          </w:p>
        </w:tc>
      </w:tr>
      <w:tr w14:paraId="6EE75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F7F2800">
            <w:pPr>
              <w:pStyle w:val="6"/>
              <w:spacing w:before="192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30199</w:t>
            </w:r>
          </w:p>
        </w:tc>
        <w:tc>
          <w:tcPr>
            <w:tcW w:w="6385" w:type="dxa"/>
            <w:vAlign w:val="top"/>
          </w:tcPr>
          <w:p w14:paraId="560FE69C">
            <w:pPr>
              <w:pStyle w:val="6"/>
              <w:spacing w:before="167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其他工资福利支出</w:t>
            </w:r>
          </w:p>
        </w:tc>
        <w:tc>
          <w:tcPr>
            <w:tcW w:w="3087" w:type="dxa"/>
            <w:vAlign w:val="top"/>
          </w:tcPr>
          <w:p w14:paraId="2CE6B195">
            <w:pPr>
              <w:pStyle w:val="6"/>
              <w:spacing w:before="193" w:line="188" w:lineRule="auto"/>
              <w:ind w:left="253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2802" w:type="dxa"/>
            <w:vAlign w:val="top"/>
          </w:tcPr>
          <w:p w14:paraId="48E1787C">
            <w:pPr>
              <w:pStyle w:val="6"/>
              <w:spacing w:before="193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2810" w:type="dxa"/>
            <w:vAlign w:val="top"/>
          </w:tcPr>
          <w:p w14:paraId="7EBC3602">
            <w:pPr>
              <w:rPr>
                <w:rFonts w:ascii="Arial"/>
                <w:sz w:val="21"/>
              </w:rPr>
            </w:pPr>
          </w:p>
        </w:tc>
      </w:tr>
      <w:tr w14:paraId="6A654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0CB69680">
            <w:pPr>
              <w:pStyle w:val="6"/>
              <w:spacing w:before="193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30110</w:t>
            </w:r>
          </w:p>
        </w:tc>
        <w:tc>
          <w:tcPr>
            <w:tcW w:w="6385" w:type="dxa"/>
            <w:vAlign w:val="top"/>
          </w:tcPr>
          <w:p w14:paraId="467DFA83">
            <w:pPr>
              <w:pStyle w:val="6"/>
              <w:spacing w:before="169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职工基本医疗保险缴费</w:t>
            </w:r>
          </w:p>
        </w:tc>
        <w:tc>
          <w:tcPr>
            <w:tcW w:w="3087" w:type="dxa"/>
            <w:vAlign w:val="top"/>
          </w:tcPr>
          <w:p w14:paraId="160A981A">
            <w:pPr>
              <w:pStyle w:val="6"/>
              <w:spacing w:before="194" w:line="187" w:lineRule="auto"/>
              <w:ind w:left="26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50.92</w:t>
            </w:r>
          </w:p>
        </w:tc>
        <w:tc>
          <w:tcPr>
            <w:tcW w:w="2802" w:type="dxa"/>
            <w:vAlign w:val="top"/>
          </w:tcPr>
          <w:p w14:paraId="0B3AFC13">
            <w:pPr>
              <w:pStyle w:val="6"/>
              <w:spacing w:before="194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50.92</w:t>
            </w:r>
          </w:p>
        </w:tc>
        <w:tc>
          <w:tcPr>
            <w:tcW w:w="2810" w:type="dxa"/>
            <w:vAlign w:val="top"/>
          </w:tcPr>
          <w:p w14:paraId="1C396364">
            <w:pPr>
              <w:rPr>
                <w:rFonts w:ascii="Arial"/>
                <w:sz w:val="21"/>
              </w:rPr>
            </w:pPr>
          </w:p>
        </w:tc>
      </w:tr>
      <w:tr w14:paraId="04CD2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0FA6D1D5">
            <w:pPr>
              <w:pStyle w:val="6"/>
              <w:spacing w:before="194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30112</w:t>
            </w:r>
          </w:p>
        </w:tc>
        <w:tc>
          <w:tcPr>
            <w:tcW w:w="6385" w:type="dxa"/>
            <w:vAlign w:val="top"/>
          </w:tcPr>
          <w:p w14:paraId="11FE90B3">
            <w:pPr>
              <w:pStyle w:val="6"/>
              <w:spacing w:before="170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其他社会保障缴费</w:t>
            </w:r>
          </w:p>
        </w:tc>
        <w:tc>
          <w:tcPr>
            <w:tcW w:w="3087" w:type="dxa"/>
            <w:vAlign w:val="top"/>
          </w:tcPr>
          <w:p w14:paraId="0F5D93FE">
            <w:pPr>
              <w:pStyle w:val="6"/>
              <w:spacing w:before="195" w:line="187" w:lineRule="auto"/>
              <w:ind w:left="270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6.05</w:t>
            </w:r>
          </w:p>
        </w:tc>
        <w:tc>
          <w:tcPr>
            <w:tcW w:w="2802" w:type="dxa"/>
            <w:vAlign w:val="top"/>
          </w:tcPr>
          <w:p w14:paraId="289ED692">
            <w:pPr>
              <w:pStyle w:val="6"/>
              <w:spacing w:before="195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6.05</w:t>
            </w:r>
          </w:p>
        </w:tc>
        <w:tc>
          <w:tcPr>
            <w:tcW w:w="2810" w:type="dxa"/>
            <w:vAlign w:val="top"/>
          </w:tcPr>
          <w:p w14:paraId="4E4D8814">
            <w:pPr>
              <w:rPr>
                <w:rFonts w:ascii="Arial"/>
                <w:sz w:val="21"/>
              </w:rPr>
            </w:pPr>
          </w:p>
        </w:tc>
      </w:tr>
      <w:tr w14:paraId="22EA1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7CE2AB58">
            <w:pPr>
              <w:pStyle w:val="6"/>
              <w:spacing w:before="195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30108</w:t>
            </w:r>
          </w:p>
        </w:tc>
        <w:tc>
          <w:tcPr>
            <w:tcW w:w="6385" w:type="dxa"/>
            <w:vAlign w:val="top"/>
          </w:tcPr>
          <w:p w14:paraId="2D5B3020">
            <w:pPr>
              <w:pStyle w:val="6"/>
              <w:spacing w:before="171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机关事业单位基本养老保险缴费</w:t>
            </w:r>
          </w:p>
        </w:tc>
        <w:tc>
          <w:tcPr>
            <w:tcW w:w="3087" w:type="dxa"/>
            <w:vAlign w:val="top"/>
          </w:tcPr>
          <w:p w14:paraId="3BF27948">
            <w:pPr>
              <w:pStyle w:val="6"/>
              <w:spacing w:before="196" w:line="188" w:lineRule="auto"/>
              <w:ind w:left="253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111.75</w:t>
            </w:r>
          </w:p>
        </w:tc>
        <w:tc>
          <w:tcPr>
            <w:tcW w:w="2802" w:type="dxa"/>
            <w:vAlign w:val="top"/>
          </w:tcPr>
          <w:p w14:paraId="249B0595">
            <w:pPr>
              <w:pStyle w:val="6"/>
              <w:spacing w:before="196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111.75</w:t>
            </w:r>
          </w:p>
        </w:tc>
        <w:tc>
          <w:tcPr>
            <w:tcW w:w="2810" w:type="dxa"/>
            <w:vAlign w:val="top"/>
          </w:tcPr>
          <w:p w14:paraId="3C61FB8B">
            <w:pPr>
              <w:rPr>
                <w:rFonts w:ascii="Arial"/>
                <w:sz w:val="21"/>
              </w:rPr>
            </w:pPr>
          </w:p>
        </w:tc>
      </w:tr>
      <w:tr w14:paraId="2FA93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4BE1D78F">
            <w:pPr>
              <w:pStyle w:val="6"/>
              <w:spacing w:before="196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30113</w:t>
            </w:r>
          </w:p>
        </w:tc>
        <w:tc>
          <w:tcPr>
            <w:tcW w:w="6385" w:type="dxa"/>
            <w:vAlign w:val="top"/>
          </w:tcPr>
          <w:p w14:paraId="043A924C">
            <w:pPr>
              <w:pStyle w:val="6"/>
              <w:spacing w:before="171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3087" w:type="dxa"/>
            <w:vAlign w:val="top"/>
          </w:tcPr>
          <w:p w14:paraId="638AF37B">
            <w:pPr>
              <w:pStyle w:val="6"/>
              <w:spacing w:before="197" w:line="187" w:lineRule="auto"/>
              <w:ind w:left="260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2802" w:type="dxa"/>
            <w:vAlign w:val="top"/>
          </w:tcPr>
          <w:p w14:paraId="1B223E09">
            <w:pPr>
              <w:pStyle w:val="6"/>
              <w:spacing w:before="197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2810" w:type="dxa"/>
            <w:vAlign w:val="top"/>
          </w:tcPr>
          <w:p w14:paraId="5817E5CC">
            <w:pPr>
              <w:rPr>
                <w:rFonts w:ascii="Arial"/>
                <w:sz w:val="21"/>
              </w:rPr>
            </w:pPr>
          </w:p>
        </w:tc>
      </w:tr>
      <w:tr w14:paraId="7DCBD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BEE7232">
            <w:pPr>
              <w:pStyle w:val="6"/>
              <w:spacing w:before="198" w:line="187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302</w:t>
            </w:r>
          </w:p>
        </w:tc>
        <w:tc>
          <w:tcPr>
            <w:tcW w:w="6385" w:type="dxa"/>
            <w:vAlign w:val="top"/>
          </w:tcPr>
          <w:p w14:paraId="315A00D8">
            <w:pPr>
              <w:pStyle w:val="6"/>
              <w:spacing w:before="17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商品和服务支出</w:t>
            </w:r>
          </w:p>
        </w:tc>
        <w:tc>
          <w:tcPr>
            <w:tcW w:w="3087" w:type="dxa"/>
            <w:vAlign w:val="top"/>
          </w:tcPr>
          <w:p w14:paraId="46EDBEF1">
            <w:pPr>
              <w:pStyle w:val="6"/>
              <w:spacing w:before="198" w:line="187" w:lineRule="auto"/>
              <w:ind w:left="252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244.26</w:t>
            </w:r>
          </w:p>
        </w:tc>
        <w:tc>
          <w:tcPr>
            <w:tcW w:w="2802" w:type="dxa"/>
            <w:vAlign w:val="top"/>
          </w:tcPr>
          <w:p w14:paraId="1F3B2DBB">
            <w:pPr>
              <w:pStyle w:val="6"/>
              <w:spacing w:before="198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72.26</w:t>
            </w:r>
          </w:p>
        </w:tc>
        <w:tc>
          <w:tcPr>
            <w:tcW w:w="2810" w:type="dxa"/>
            <w:vAlign w:val="top"/>
          </w:tcPr>
          <w:p w14:paraId="54566003">
            <w:pPr>
              <w:pStyle w:val="6"/>
              <w:spacing w:before="198" w:line="188" w:lineRule="auto"/>
              <w:ind w:left="225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</w:tr>
      <w:tr w14:paraId="6B1F7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00" w:type="dxa"/>
            <w:vAlign w:val="top"/>
          </w:tcPr>
          <w:p w14:paraId="66966FB6">
            <w:pPr>
              <w:pStyle w:val="6"/>
              <w:spacing w:before="199" w:line="187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30239</w:t>
            </w:r>
          </w:p>
        </w:tc>
        <w:tc>
          <w:tcPr>
            <w:tcW w:w="6385" w:type="dxa"/>
            <w:vAlign w:val="top"/>
          </w:tcPr>
          <w:p w14:paraId="191964EE">
            <w:pPr>
              <w:pStyle w:val="6"/>
              <w:spacing w:before="173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其他交通费用</w:t>
            </w:r>
          </w:p>
        </w:tc>
        <w:tc>
          <w:tcPr>
            <w:tcW w:w="3087" w:type="dxa"/>
            <w:vAlign w:val="top"/>
          </w:tcPr>
          <w:p w14:paraId="085638F1">
            <w:pPr>
              <w:pStyle w:val="6"/>
              <w:spacing w:before="199" w:line="187" w:lineRule="auto"/>
              <w:ind w:left="26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72.26</w:t>
            </w:r>
          </w:p>
        </w:tc>
        <w:tc>
          <w:tcPr>
            <w:tcW w:w="2802" w:type="dxa"/>
            <w:vAlign w:val="top"/>
          </w:tcPr>
          <w:p w14:paraId="3DC9DBC9">
            <w:pPr>
              <w:pStyle w:val="6"/>
              <w:spacing w:before="199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72.26</w:t>
            </w:r>
          </w:p>
        </w:tc>
        <w:tc>
          <w:tcPr>
            <w:tcW w:w="2810" w:type="dxa"/>
            <w:vAlign w:val="top"/>
          </w:tcPr>
          <w:p w14:paraId="032FAADA">
            <w:pPr>
              <w:rPr>
                <w:rFonts w:ascii="Arial"/>
                <w:sz w:val="21"/>
              </w:rPr>
            </w:pPr>
          </w:p>
        </w:tc>
      </w:tr>
      <w:tr w14:paraId="5B003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900" w:type="dxa"/>
            <w:vAlign w:val="top"/>
          </w:tcPr>
          <w:p w14:paraId="237C1BB1">
            <w:pPr>
              <w:pStyle w:val="6"/>
              <w:spacing w:before="198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30215</w:t>
            </w:r>
          </w:p>
        </w:tc>
        <w:tc>
          <w:tcPr>
            <w:tcW w:w="6385" w:type="dxa"/>
            <w:vAlign w:val="top"/>
          </w:tcPr>
          <w:p w14:paraId="2EEA2D4F">
            <w:pPr>
              <w:pStyle w:val="6"/>
              <w:spacing w:before="174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会议费</w:t>
            </w:r>
          </w:p>
        </w:tc>
        <w:tc>
          <w:tcPr>
            <w:tcW w:w="3087" w:type="dxa"/>
            <w:vAlign w:val="top"/>
          </w:tcPr>
          <w:p w14:paraId="104235D9">
            <w:pPr>
              <w:pStyle w:val="6"/>
              <w:spacing w:before="199" w:line="188" w:lineRule="auto"/>
              <w:ind w:left="26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2802" w:type="dxa"/>
            <w:vAlign w:val="top"/>
          </w:tcPr>
          <w:p w14:paraId="088C720C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2AB63178">
            <w:pPr>
              <w:pStyle w:val="6"/>
              <w:spacing w:before="199" w:line="188" w:lineRule="auto"/>
              <w:ind w:left="234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</w:tr>
    </w:tbl>
    <w:p w14:paraId="36C36D18">
      <w:pPr>
        <w:pStyle w:val="2"/>
        <w:spacing w:line="172" w:lineRule="exact"/>
        <w:rPr>
          <w:sz w:val="14"/>
        </w:rPr>
      </w:pPr>
    </w:p>
    <w:p w14:paraId="1B6DCE05">
      <w:pPr>
        <w:spacing w:line="172" w:lineRule="exact"/>
        <w:rPr>
          <w:sz w:val="14"/>
          <w:szCs w:val="14"/>
        </w:rPr>
        <w:sectPr>
          <w:headerReference r:id="rId5" w:type="default"/>
          <w:footerReference r:id="rId6" w:type="default"/>
          <w:pgSz w:w="18709" w:h="11906"/>
          <w:pgMar w:top="1" w:right="446" w:bottom="1" w:left="262" w:header="0" w:footer="0" w:gutter="0"/>
          <w:cols w:space="720" w:num="1"/>
        </w:sectPr>
      </w:pPr>
    </w:p>
    <w:p w14:paraId="7EFF1C1D">
      <w:pPr>
        <w:spacing w:line="219" w:lineRule="auto"/>
        <w:ind w:left="168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部门公开表08</w:t>
      </w:r>
    </w:p>
    <w:p w14:paraId="372D4F35">
      <w:pPr>
        <w:spacing w:before="224" w:line="222" w:lineRule="auto"/>
        <w:ind w:left="7194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46E16963">
      <w:pPr>
        <w:spacing w:before="253" w:line="220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单位：万元</w:t>
      </w:r>
    </w:p>
    <w:p w14:paraId="6036146D">
      <w:pPr>
        <w:spacing w:line="97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6385"/>
        <w:gridCol w:w="3087"/>
        <w:gridCol w:w="2802"/>
        <w:gridCol w:w="2810"/>
      </w:tblGrid>
      <w:tr w14:paraId="0661E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285" w:type="dxa"/>
            <w:gridSpan w:val="2"/>
            <w:vAlign w:val="top"/>
          </w:tcPr>
          <w:p w14:paraId="2341764C">
            <w:pPr>
              <w:pStyle w:val="6"/>
              <w:spacing w:before="137" w:line="219" w:lineRule="auto"/>
              <w:ind w:left="346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8699" w:type="dxa"/>
            <w:gridSpan w:val="3"/>
            <w:vAlign w:val="top"/>
          </w:tcPr>
          <w:p w14:paraId="499EC0F1">
            <w:pPr>
              <w:pStyle w:val="6"/>
              <w:spacing w:before="137" w:line="219" w:lineRule="auto"/>
              <w:ind w:left="318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6A91C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900" w:type="dxa"/>
            <w:vAlign w:val="top"/>
          </w:tcPr>
          <w:p w14:paraId="15F6A706">
            <w:pPr>
              <w:pStyle w:val="6"/>
              <w:spacing w:before="147" w:line="219" w:lineRule="auto"/>
              <w:ind w:left="10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6385" w:type="dxa"/>
            <w:vAlign w:val="top"/>
          </w:tcPr>
          <w:p w14:paraId="5C7E6C42">
            <w:pPr>
              <w:pStyle w:val="6"/>
              <w:spacing w:before="147" w:line="219" w:lineRule="auto"/>
              <w:ind w:left="27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087" w:type="dxa"/>
            <w:vAlign w:val="top"/>
          </w:tcPr>
          <w:p w14:paraId="7F9E43CA">
            <w:pPr>
              <w:pStyle w:val="6"/>
              <w:spacing w:before="147" w:line="221" w:lineRule="auto"/>
              <w:ind w:left="13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2802" w:type="dxa"/>
            <w:vAlign w:val="top"/>
          </w:tcPr>
          <w:p w14:paraId="7DD084F4">
            <w:pPr>
              <w:pStyle w:val="6"/>
              <w:spacing w:before="147" w:line="220" w:lineRule="auto"/>
              <w:ind w:left="10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810" w:type="dxa"/>
            <w:vAlign w:val="top"/>
          </w:tcPr>
          <w:p w14:paraId="317F5317">
            <w:pPr>
              <w:pStyle w:val="6"/>
              <w:spacing w:before="147" w:line="220" w:lineRule="auto"/>
              <w:ind w:left="10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0390D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00" w:type="dxa"/>
            <w:vAlign w:val="top"/>
          </w:tcPr>
          <w:p w14:paraId="2771B85A">
            <w:pPr>
              <w:pStyle w:val="6"/>
              <w:spacing w:before="187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30201</w:t>
            </w:r>
          </w:p>
        </w:tc>
        <w:tc>
          <w:tcPr>
            <w:tcW w:w="6385" w:type="dxa"/>
            <w:vAlign w:val="top"/>
          </w:tcPr>
          <w:p w14:paraId="1D6FE91A">
            <w:pPr>
              <w:pStyle w:val="6"/>
              <w:spacing w:before="162" w:line="225" w:lineRule="auto"/>
              <w:ind w:left="2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办公费</w:t>
            </w:r>
          </w:p>
        </w:tc>
        <w:tc>
          <w:tcPr>
            <w:tcW w:w="3087" w:type="dxa"/>
            <w:vAlign w:val="top"/>
          </w:tcPr>
          <w:p w14:paraId="04AFD4BB">
            <w:pPr>
              <w:pStyle w:val="6"/>
              <w:spacing w:before="188" w:line="188" w:lineRule="auto"/>
              <w:ind w:left="253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142.00</w:t>
            </w:r>
          </w:p>
        </w:tc>
        <w:tc>
          <w:tcPr>
            <w:tcW w:w="2802" w:type="dxa"/>
            <w:vAlign w:val="top"/>
          </w:tcPr>
          <w:p w14:paraId="1186DF9F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57982EA0">
            <w:pPr>
              <w:pStyle w:val="6"/>
              <w:spacing w:before="188" w:line="188" w:lineRule="auto"/>
              <w:ind w:left="225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142.00</w:t>
            </w:r>
          </w:p>
        </w:tc>
      </w:tr>
      <w:tr w14:paraId="652AF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00" w:type="dxa"/>
            <w:vAlign w:val="top"/>
          </w:tcPr>
          <w:p w14:paraId="6B5D4BBF">
            <w:pPr>
              <w:pStyle w:val="6"/>
              <w:spacing w:before="190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30216</w:t>
            </w:r>
          </w:p>
        </w:tc>
        <w:tc>
          <w:tcPr>
            <w:tcW w:w="6385" w:type="dxa"/>
            <w:vAlign w:val="top"/>
          </w:tcPr>
          <w:p w14:paraId="3883CE14">
            <w:pPr>
              <w:pStyle w:val="6"/>
              <w:spacing w:before="165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培训费</w:t>
            </w:r>
          </w:p>
        </w:tc>
        <w:tc>
          <w:tcPr>
            <w:tcW w:w="3087" w:type="dxa"/>
            <w:vAlign w:val="top"/>
          </w:tcPr>
          <w:p w14:paraId="525EE49F">
            <w:pPr>
              <w:pStyle w:val="6"/>
              <w:spacing w:before="191" w:line="188" w:lineRule="auto"/>
              <w:ind w:left="26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2802" w:type="dxa"/>
            <w:vAlign w:val="top"/>
          </w:tcPr>
          <w:p w14:paraId="23EDBCA0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4D760AA2">
            <w:pPr>
              <w:pStyle w:val="6"/>
              <w:spacing w:before="191" w:line="188" w:lineRule="auto"/>
              <w:ind w:left="234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</w:tr>
      <w:tr w14:paraId="06368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00" w:type="dxa"/>
            <w:vAlign w:val="top"/>
          </w:tcPr>
          <w:p w14:paraId="2545FCCC">
            <w:pPr>
              <w:pStyle w:val="6"/>
              <w:spacing w:before="193" w:line="188" w:lineRule="auto"/>
              <w:ind w:left="2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30231</w:t>
            </w:r>
          </w:p>
        </w:tc>
        <w:tc>
          <w:tcPr>
            <w:tcW w:w="6385" w:type="dxa"/>
            <w:vAlign w:val="top"/>
          </w:tcPr>
          <w:p w14:paraId="15FB80D8">
            <w:pPr>
              <w:pStyle w:val="6"/>
              <w:spacing w:before="168" w:line="225" w:lineRule="auto"/>
              <w:ind w:left="20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公务用车运行维护费</w:t>
            </w:r>
          </w:p>
        </w:tc>
        <w:tc>
          <w:tcPr>
            <w:tcW w:w="3087" w:type="dxa"/>
            <w:vAlign w:val="top"/>
          </w:tcPr>
          <w:p w14:paraId="05512F3A">
            <w:pPr>
              <w:pStyle w:val="6"/>
              <w:spacing w:before="194" w:line="188" w:lineRule="auto"/>
              <w:ind w:left="262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2802" w:type="dxa"/>
            <w:vAlign w:val="top"/>
          </w:tcPr>
          <w:p w14:paraId="52C10F7E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644C1161">
            <w:pPr>
              <w:pStyle w:val="6"/>
              <w:spacing w:before="194" w:line="188" w:lineRule="auto"/>
              <w:ind w:left="234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</w:tr>
      <w:tr w14:paraId="19312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900" w:type="dxa"/>
            <w:vAlign w:val="top"/>
          </w:tcPr>
          <w:p w14:paraId="220F986B">
            <w:pPr>
              <w:pStyle w:val="6"/>
              <w:spacing w:before="170" w:line="227" w:lineRule="auto"/>
              <w:ind w:left="2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6385" w:type="dxa"/>
            <w:vAlign w:val="top"/>
          </w:tcPr>
          <w:p w14:paraId="6A055959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6D26FA6A">
            <w:pPr>
              <w:pStyle w:val="6"/>
              <w:spacing w:before="196" w:line="188" w:lineRule="auto"/>
              <w:ind w:left="235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1,465.28</w:t>
            </w:r>
          </w:p>
        </w:tc>
        <w:tc>
          <w:tcPr>
            <w:tcW w:w="2802" w:type="dxa"/>
            <w:vAlign w:val="top"/>
          </w:tcPr>
          <w:p w14:paraId="11665D1B">
            <w:pPr>
              <w:pStyle w:val="6"/>
              <w:spacing w:before="196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1,293.28</w:t>
            </w:r>
          </w:p>
        </w:tc>
        <w:tc>
          <w:tcPr>
            <w:tcW w:w="2810" w:type="dxa"/>
            <w:vAlign w:val="top"/>
          </w:tcPr>
          <w:p w14:paraId="41ABCA7F">
            <w:pPr>
              <w:pStyle w:val="6"/>
              <w:spacing w:before="196" w:line="188" w:lineRule="auto"/>
              <w:ind w:left="225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</w:tr>
    </w:tbl>
    <w:p w14:paraId="3C79B1E6">
      <w:pPr>
        <w:pStyle w:val="2"/>
      </w:pPr>
    </w:p>
    <w:p w14:paraId="7938D27B">
      <w:pPr>
        <w:sectPr>
          <w:pgSz w:w="18709" w:h="11906"/>
          <w:pgMar w:top="160" w:right="446" w:bottom="400" w:left="262" w:header="0" w:footer="0" w:gutter="0"/>
          <w:cols w:space="720" w:num="1"/>
        </w:sectPr>
      </w:pPr>
    </w:p>
    <w:p w14:paraId="5C6B3D25">
      <w:pPr>
        <w:pStyle w:val="2"/>
        <w:spacing w:line="399" w:lineRule="auto"/>
      </w:pPr>
    </w:p>
    <w:p w14:paraId="162189C0">
      <w:pPr>
        <w:spacing w:before="121" w:line="221" w:lineRule="auto"/>
        <w:ind w:left="2548"/>
        <w:outlineLvl w:val="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一般公共预算基本支出表--人员经费(工资福利支出)(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按政府预算经济分类)</w:t>
      </w:r>
    </w:p>
    <w:p w14:paraId="47E24714">
      <w:pPr>
        <w:pStyle w:val="2"/>
        <w:spacing w:line="249" w:lineRule="auto"/>
      </w:pPr>
    </w:p>
    <w:p w14:paraId="4252D036">
      <w:pPr>
        <w:spacing w:before="59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5E38139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C8FCD3A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部门公开表09</w:t>
      </w:r>
    </w:p>
    <w:p w14:paraId="46DDD83C">
      <w:pPr>
        <w:pStyle w:val="2"/>
        <w:spacing w:line="249" w:lineRule="auto"/>
      </w:pPr>
    </w:p>
    <w:p w14:paraId="3BA83BA4">
      <w:pPr>
        <w:pStyle w:val="2"/>
        <w:spacing w:line="249" w:lineRule="auto"/>
      </w:pPr>
    </w:p>
    <w:p w14:paraId="3A88F615">
      <w:pPr>
        <w:pStyle w:val="2"/>
        <w:spacing w:line="249" w:lineRule="auto"/>
      </w:pPr>
    </w:p>
    <w:p w14:paraId="5B626136">
      <w:pPr>
        <w:pStyle w:val="2"/>
        <w:spacing w:line="249" w:lineRule="auto"/>
      </w:pPr>
    </w:p>
    <w:p w14:paraId="57999084">
      <w:pPr>
        <w:spacing w:before="59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5EBD53F7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31" w:bottom="400" w:left="262" w:header="0" w:footer="0" w:gutter="0"/>
          <w:cols w:equalWidth="0" w:num="2">
            <w:col w:w="16626" w:space="100"/>
            <w:col w:w="1290"/>
          </w:cols>
        </w:sectPr>
      </w:pPr>
    </w:p>
    <w:p w14:paraId="5DA257A3">
      <w:pPr>
        <w:spacing w:line="132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89"/>
        <w:gridCol w:w="674"/>
        <w:gridCol w:w="1529"/>
        <w:gridCol w:w="4196"/>
        <w:gridCol w:w="1754"/>
        <w:gridCol w:w="1409"/>
        <w:gridCol w:w="974"/>
        <w:gridCol w:w="959"/>
        <w:gridCol w:w="974"/>
        <w:gridCol w:w="959"/>
        <w:gridCol w:w="1259"/>
        <w:gridCol w:w="959"/>
        <w:gridCol w:w="982"/>
      </w:tblGrid>
      <w:tr w14:paraId="17EF9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045" w:type="dxa"/>
            <w:gridSpan w:val="3"/>
            <w:vAlign w:val="top"/>
          </w:tcPr>
          <w:p w14:paraId="4152ADCB">
            <w:pPr>
              <w:spacing w:line="257" w:lineRule="auto"/>
              <w:rPr>
                <w:rFonts w:ascii="Arial"/>
                <w:sz w:val="21"/>
              </w:rPr>
            </w:pPr>
          </w:p>
          <w:p w14:paraId="7B4E879D">
            <w:pPr>
              <w:pStyle w:val="6"/>
              <w:spacing w:before="58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6693AF43">
            <w:pPr>
              <w:spacing w:line="322" w:lineRule="auto"/>
              <w:rPr>
                <w:rFonts w:ascii="Arial"/>
                <w:sz w:val="21"/>
              </w:rPr>
            </w:pPr>
          </w:p>
          <w:p w14:paraId="4838CA27">
            <w:pPr>
              <w:spacing w:line="323" w:lineRule="auto"/>
              <w:rPr>
                <w:rFonts w:ascii="Arial"/>
                <w:sz w:val="21"/>
              </w:rPr>
            </w:pPr>
          </w:p>
          <w:p w14:paraId="52438B01">
            <w:pPr>
              <w:pStyle w:val="6"/>
              <w:spacing w:before="59" w:line="219" w:lineRule="auto"/>
              <w:ind w:left="37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4196" w:type="dxa"/>
            <w:vMerge w:val="restart"/>
            <w:tcBorders>
              <w:bottom w:val="nil"/>
            </w:tcBorders>
            <w:vAlign w:val="top"/>
          </w:tcPr>
          <w:p w14:paraId="53C5A93A">
            <w:pPr>
              <w:spacing w:line="322" w:lineRule="auto"/>
              <w:rPr>
                <w:rFonts w:ascii="Arial"/>
                <w:sz w:val="21"/>
              </w:rPr>
            </w:pPr>
          </w:p>
          <w:p w14:paraId="26E4DA34">
            <w:pPr>
              <w:spacing w:line="323" w:lineRule="auto"/>
              <w:rPr>
                <w:rFonts w:ascii="Arial"/>
                <w:sz w:val="21"/>
              </w:rPr>
            </w:pPr>
          </w:p>
          <w:p w14:paraId="1D88D2FD">
            <w:pPr>
              <w:pStyle w:val="6"/>
              <w:spacing w:before="58" w:line="219" w:lineRule="auto"/>
              <w:ind w:left="112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54" w:type="dxa"/>
            <w:vMerge w:val="restart"/>
            <w:tcBorders>
              <w:bottom w:val="nil"/>
            </w:tcBorders>
            <w:vAlign w:val="top"/>
          </w:tcPr>
          <w:p w14:paraId="1A7611C1">
            <w:pPr>
              <w:spacing w:line="322" w:lineRule="auto"/>
              <w:rPr>
                <w:rFonts w:ascii="Arial"/>
                <w:sz w:val="21"/>
              </w:rPr>
            </w:pPr>
          </w:p>
          <w:p w14:paraId="12CB25FF">
            <w:pPr>
              <w:spacing w:line="323" w:lineRule="auto"/>
              <w:rPr>
                <w:rFonts w:ascii="Arial"/>
                <w:sz w:val="21"/>
              </w:rPr>
            </w:pPr>
          </w:p>
          <w:p w14:paraId="2EB51107">
            <w:pPr>
              <w:pStyle w:val="6"/>
              <w:spacing w:before="58" w:line="221" w:lineRule="auto"/>
              <w:ind w:left="5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275" w:type="dxa"/>
            <w:gridSpan w:val="5"/>
            <w:vAlign w:val="top"/>
          </w:tcPr>
          <w:p w14:paraId="666CB8BB">
            <w:pPr>
              <w:spacing w:line="257" w:lineRule="auto"/>
              <w:rPr>
                <w:rFonts w:ascii="Arial"/>
                <w:sz w:val="21"/>
              </w:rPr>
            </w:pPr>
          </w:p>
          <w:p w14:paraId="1055FDAA">
            <w:pPr>
              <w:pStyle w:val="6"/>
              <w:spacing w:before="58" w:line="219" w:lineRule="auto"/>
              <w:ind w:left="185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机关工资福利支出</w:t>
            </w:r>
          </w:p>
        </w:tc>
        <w:tc>
          <w:tcPr>
            <w:tcW w:w="3200" w:type="dxa"/>
            <w:gridSpan w:val="3"/>
            <w:vAlign w:val="top"/>
          </w:tcPr>
          <w:p w14:paraId="35506696">
            <w:pPr>
              <w:spacing w:line="257" w:lineRule="auto"/>
              <w:rPr>
                <w:rFonts w:ascii="Arial"/>
                <w:sz w:val="21"/>
              </w:rPr>
            </w:pPr>
          </w:p>
          <w:p w14:paraId="33078699">
            <w:pPr>
              <w:pStyle w:val="6"/>
              <w:spacing w:before="59" w:line="220" w:lineRule="auto"/>
              <w:ind w:left="61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43010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82" w:type="dxa"/>
            <w:vAlign w:val="top"/>
          </w:tcPr>
          <w:p w14:paraId="19F4C38C">
            <w:pPr>
              <w:pStyle w:val="6"/>
              <w:spacing w:before="284" w:line="219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89" w:type="dxa"/>
            <w:vAlign w:val="top"/>
          </w:tcPr>
          <w:p w14:paraId="19357169">
            <w:pPr>
              <w:pStyle w:val="6"/>
              <w:spacing w:before="283" w:line="221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674" w:type="dxa"/>
            <w:vAlign w:val="top"/>
          </w:tcPr>
          <w:p w14:paraId="5A8C489B">
            <w:pPr>
              <w:pStyle w:val="6"/>
              <w:spacing w:before="283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0C6E5200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vMerge w:val="continue"/>
            <w:tcBorders>
              <w:top w:val="nil"/>
            </w:tcBorders>
            <w:vAlign w:val="top"/>
          </w:tcPr>
          <w:p w14:paraId="573809AB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top"/>
          </w:tcPr>
          <w:p w14:paraId="26C7C35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1D5B4BB1">
            <w:pPr>
              <w:pStyle w:val="6"/>
              <w:spacing w:before="283" w:line="221" w:lineRule="auto"/>
              <w:ind w:left="51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74" w:type="dxa"/>
            <w:vAlign w:val="top"/>
          </w:tcPr>
          <w:p w14:paraId="46A0E11F">
            <w:pPr>
              <w:pStyle w:val="6"/>
              <w:spacing w:before="178" w:line="225" w:lineRule="auto"/>
              <w:ind w:left="195" w:right="109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工资奖金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津补贴</w:t>
            </w:r>
          </w:p>
        </w:tc>
        <w:tc>
          <w:tcPr>
            <w:tcW w:w="959" w:type="dxa"/>
            <w:vAlign w:val="top"/>
          </w:tcPr>
          <w:p w14:paraId="5FCDB311">
            <w:pPr>
              <w:pStyle w:val="6"/>
              <w:spacing w:before="178" w:line="225" w:lineRule="auto"/>
              <w:ind w:left="285" w:right="93" w:hanging="19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社会保障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974" w:type="dxa"/>
            <w:vAlign w:val="top"/>
          </w:tcPr>
          <w:p w14:paraId="74DEB1FD">
            <w:pPr>
              <w:pStyle w:val="6"/>
              <w:spacing w:before="179" w:line="228" w:lineRule="auto"/>
              <w:ind w:left="394" w:right="107" w:hanging="30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住房公积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959" w:type="dxa"/>
            <w:vAlign w:val="top"/>
          </w:tcPr>
          <w:p w14:paraId="4A3C4DCB">
            <w:pPr>
              <w:pStyle w:val="6"/>
              <w:spacing w:before="179" w:line="225" w:lineRule="auto"/>
              <w:ind w:left="93" w:right="91" w:firstLine="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其他工资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1259" w:type="dxa"/>
            <w:vAlign w:val="top"/>
          </w:tcPr>
          <w:p w14:paraId="1AAA75B8">
            <w:pPr>
              <w:pStyle w:val="6"/>
              <w:spacing w:before="283" w:line="221" w:lineRule="auto"/>
              <w:ind w:left="44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59" w:type="dxa"/>
            <w:vAlign w:val="top"/>
          </w:tcPr>
          <w:p w14:paraId="73413F47">
            <w:pPr>
              <w:pStyle w:val="6"/>
              <w:spacing w:before="179" w:line="225" w:lineRule="auto"/>
              <w:ind w:left="291" w:right="89" w:hanging="1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82" w:type="dxa"/>
            <w:vAlign w:val="top"/>
          </w:tcPr>
          <w:p w14:paraId="17E9BB7D">
            <w:pPr>
              <w:pStyle w:val="6"/>
              <w:spacing w:before="58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7146EE52">
            <w:pPr>
              <w:pStyle w:val="6"/>
              <w:spacing w:before="10" w:line="220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53E493AF">
            <w:pPr>
              <w:pStyle w:val="6"/>
              <w:spacing w:before="10" w:line="220" w:lineRule="auto"/>
              <w:ind w:left="3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0289C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82" w:type="dxa"/>
            <w:vAlign w:val="top"/>
          </w:tcPr>
          <w:p w14:paraId="2BADC63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630DB80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B209D4B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72091B7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vAlign w:val="top"/>
          </w:tcPr>
          <w:p w14:paraId="09A9EA94">
            <w:pPr>
              <w:pStyle w:val="6"/>
              <w:spacing w:before="164" w:line="227" w:lineRule="auto"/>
              <w:ind w:left="2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54" w:type="dxa"/>
            <w:vAlign w:val="top"/>
          </w:tcPr>
          <w:p w14:paraId="2FF3D987">
            <w:pPr>
              <w:pStyle w:val="6"/>
              <w:spacing w:before="190" w:line="188" w:lineRule="auto"/>
              <w:ind w:left="10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409" w:type="dxa"/>
            <w:vAlign w:val="top"/>
          </w:tcPr>
          <w:p w14:paraId="0D4BADC4">
            <w:pPr>
              <w:pStyle w:val="6"/>
              <w:spacing w:before="190" w:line="188" w:lineRule="auto"/>
              <w:ind w:left="6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74" w:type="dxa"/>
            <w:vAlign w:val="top"/>
          </w:tcPr>
          <w:p w14:paraId="6AB5D56C">
            <w:pPr>
              <w:pStyle w:val="6"/>
              <w:spacing w:before="190" w:line="187" w:lineRule="auto"/>
              <w:ind w:left="40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959" w:type="dxa"/>
            <w:vAlign w:val="top"/>
          </w:tcPr>
          <w:p w14:paraId="32064420">
            <w:pPr>
              <w:pStyle w:val="6"/>
              <w:spacing w:before="190" w:line="188" w:lineRule="auto"/>
              <w:ind w:left="40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974" w:type="dxa"/>
            <w:vAlign w:val="top"/>
          </w:tcPr>
          <w:p w14:paraId="6F0B0F25">
            <w:pPr>
              <w:pStyle w:val="6"/>
              <w:spacing w:before="190" w:line="187" w:lineRule="auto"/>
              <w:ind w:left="4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959" w:type="dxa"/>
            <w:vAlign w:val="top"/>
          </w:tcPr>
          <w:p w14:paraId="00B73FAA">
            <w:pPr>
              <w:pStyle w:val="6"/>
              <w:spacing w:before="190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1259" w:type="dxa"/>
            <w:vAlign w:val="top"/>
          </w:tcPr>
          <w:p w14:paraId="51A337E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FE4DC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879BB79">
            <w:pPr>
              <w:rPr>
                <w:rFonts w:ascii="Arial"/>
                <w:sz w:val="21"/>
              </w:rPr>
            </w:pPr>
          </w:p>
        </w:tc>
      </w:tr>
      <w:tr w14:paraId="0AB46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top"/>
          </w:tcPr>
          <w:p w14:paraId="7F069EE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7D13B1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38EDA5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36D2432D">
            <w:pPr>
              <w:pStyle w:val="6"/>
              <w:spacing w:before="206" w:line="188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4196" w:type="dxa"/>
            <w:vAlign w:val="top"/>
          </w:tcPr>
          <w:p w14:paraId="39A1A4F8">
            <w:pPr>
              <w:pStyle w:val="6"/>
              <w:spacing w:before="181" w:line="226" w:lineRule="auto"/>
              <w:ind w:left="2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754" w:type="dxa"/>
            <w:vAlign w:val="top"/>
          </w:tcPr>
          <w:p w14:paraId="0E5F27A4">
            <w:pPr>
              <w:pStyle w:val="6"/>
              <w:spacing w:before="207" w:line="188" w:lineRule="auto"/>
              <w:ind w:left="10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409" w:type="dxa"/>
            <w:vAlign w:val="top"/>
          </w:tcPr>
          <w:p w14:paraId="6BA66393">
            <w:pPr>
              <w:pStyle w:val="6"/>
              <w:spacing w:before="207" w:line="188" w:lineRule="auto"/>
              <w:ind w:left="6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74" w:type="dxa"/>
            <w:vAlign w:val="top"/>
          </w:tcPr>
          <w:p w14:paraId="29F37CB4">
            <w:pPr>
              <w:pStyle w:val="6"/>
              <w:spacing w:before="207" w:line="187" w:lineRule="auto"/>
              <w:ind w:left="40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959" w:type="dxa"/>
            <w:vAlign w:val="top"/>
          </w:tcPr>
          <w:p w14:paraId="72DD1626">
            <w:pPr>
              <w:pStyle w:val="6"/>
              <w:spacing w:before="207" w:line="188" w:lineRule="auto"/>
              <w:ind w:left="40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974" w:type="dxa"/>
            <w:vAlign w:val="top"/>
          </w:tcPr>
          <w:p w14:paraId="38F9297C">
            <w:pPr>
              <w:pStyle w:val="6"/>
              <w:spacing w:before="207" w:line="187" w:lineRule="auto"/>
              <w:ind w:left="4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959" w:type="dxa"/>
            <w:vAlign w:val="top"/>
          </w:tcPr>
          <w:p w14:paraId="431E981F">
            <w:pPr>
              <w:pStyle w:val="6"/>
              <w:spacing w:before="207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1259" w:type="dxa"/>
            <w:vAlign w:val="top"/>
          </w:tcPr>
          <w:p w14:paraId="08BA1F4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8ACCBA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F0E261C">
            <w:pPr>
              <w:rPr>
                <w:rFonts w:ascii="Arial"/>
                <w:sz w:val="21"/>
              </w:rPr>
            </w:pPr>
          </w:p>
        </w:tc>
      </w:tr>
      <w:tr w14:paraId="416B2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82" w:type="dxa"/>
            <w:vAlign w:val="top"/>
          </w:tcPr>
          <w:p w14:paraId="7A7C0FA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69250D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46D4C7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47448412">
            <w:pPr>
              <w:pStyle w:val="6"/>
              <w:spacing w:before="194" w:line="188" w:lineRule="auto"/>
              <w:ind w:left="21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4196" w:type="dxa"/>
            <w:vAlign w:val="top"/>
          </w:tcPr>
          <w:p w14:paraId="2BEDF6BE">
            <w:pPr>
              <w:pStyle w:val="6"/>
              <w:spacing w:before="169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754" w:type="dxa"/>
            <w:vAlign w:val="top"/>
          </w:tcPr>
          <w:p w14:paraId="6074F49E">
            <w:pPr>
              <w:pStyle w:val="6"/>
              <w:spacing w:before="195" w:line="188" w:lineRule="auto"/>
              <w:ind w:left="10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409" w:type="dxa"/>
            <w:vAlign w:val="top"/>
          </w:tcPr>
          <w:p w14:paraId="05DF1B45">
            <w:pPr>
              <w:pStyle w:val="6"/>
              <w:spacing w:before="195" w:line="188" w:lineRule="auto"/>
              <w:ind w:left="6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74" w:type="dxa"/>
            <w:vAlign w:val="top"/>
          </w:tcPr>
          <w:p w14:paraId="7EF57BCA">
            <w:pPr>
              <w:pStyle w:val="6"/>
              <w:spacing w:before="195" w:line="187" w:lineRule="auto"/>
              <w:ind w:left="40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959" w:type="dxa"/>
            <w:vAlign w:val="top"/>
          </w:tcPr>
          <w:p w14:paraId="5FC242CF">
            <w:pPr>
              <w:pStyle w:val="6"/>
              <w:spacing w:before="195" w:line="188" w:lineRule="auto"/>
              <w:ind w:left="40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974" w:type="dxa"/>
            <w:vAlign w:val="top"/>
          </w:tcPr>
          <w:p w14:paraId="1FA7B277">
            <w:pPr>
              <w:pStyle w:val="6"/>
              <w:spacing w:before="195" w:line="187" w:lineRule="auto"/>
              <w:ind w:left="4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959" w:type="dxa"/>
            <w:vAlign w:val="top"/>
          </w:tcPr>
          <w:p w14:paraId="6EF54BB4">
            <w:pPr>
              <w:pStyle w:val="6"/>
              <w:spacing w:before="195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1259" w:type="dxa"/>
            <w:vAlign w:val="top"/>
          </w:tcPr>
          <w:p w14:paraId="1672B4D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7947286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A31D0B4">
            <w:pPr>
              <w:rPr>
                <w:rFonts w:ascii="Arial"/>
                <w:sz w:val="21"/>
              </w:rPr>
            </w:pPr>
          </w:p>
        </w:tc>
      </w:tr>
      <w:tr w14:paraId="4BF49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2" w:type="dxa"/>
            <w:vAlign w:val="top"/>
          </w:tcPr>
          <w:p w14:paraId="1699591B">
            <w:pPr>
              <w:pStyle w:val="6"/>
              <w:spacing w:before="212" w:line="187" w:lineRule="auto"/>
              <w:ind w:left="19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689" w:type="dxa"/>
            <w:vAlign w:val="top"/>
          </w:tcPr>
          <w:p w14:paraId="5EFE752F">
            <w:pPr>
              <w:pStyle w:val="6"/>
              <w:spacing w:before="212" w:line="187" w:lineRule="auto"/>
              <w:ind w:left="24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674" w:type="dxa"/>
            <w:vAlign w:val="top"/>
          </w:tcPr>
          <w:p w14:paraId="09A88D5B">
            <w:pPr>
              <w:pStyle w:val="6"/>
              <w:spacing w:before="211" w:line="188" w:lineRule="auto"/>
              <w:ind w:left="2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529" w:type="dxa"/>
            <w:vAlign w:val="top"/>
          </w:tcPr>
          <w:p w14:paraId="155D8CD7">
            <w:pPr>
              <w:pStyle w:val="6"/>
              <w:spacing w:before="211" w:line="188" w:lineRule="auto"/>
              <w:ind w:left="39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4196" w:type="dxa"/>
            <w:vAlign w:val="top"/>
          </w:tcPr>
          <w:p w14:paraId="5F9D2DB7">
            <w:pPr>
              <w:pStyle w:val="6"/>
              <w:spacing w:before="186" w:line="226" w:lineRule="auto"/>
              <w:ind w:left="38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754" w:type="dxa"/>
            <w:vAlign w:val="top"/>
          </w:tcPr>
          <w:p w14:paraId="4480377A">
            <w:pPr>
              <w:pStyle w:val="6"/>
              <w:spacing w:before="212" w:line="188" w:lineRule="auto"/>
              <w:ind w:left="101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1409" w:type="dxa"/>
            <w:vAlign w:val="top"/>
          </w:tcPr>
          <w:p w14:paraId="1B0B1FFE">
            <w:pPr>
              <w:pStyle w:val="6"/>
              <w:spacing w:before="212" w:line="188" w:lineRule="auto"/>
              <w:ind w:left="67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74" w:type="dxa"/>
            <w:vAlign w:val="top"/>
          </w:tcPr>
          <w:p w14:paraId="36A4B907">
            <w:pPr>
              <w:pStyle w:val="6"/>
              <w:spacing w:before="212" w:line="187" w:lineRule="auto"/>
              <w:ind w:left="40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959" w:type="dxa"/>
            <w:vAlign w:val="top"/>
          </w:tcPr>
          <w:p w14:paraId="2B521778">
            <w:pPr>
              <w:pStyle w:val="6"/>
              <w:spacing w:before="212" w:line="188" w:lineRule="auto"/>
              <w:ind w:left="40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974" w:type="dxa"/>
            <w:vAlign w:val="top"/>
          </w:tcPr>
          <w:p w14:paraId="5A6A5AB6">
            <w:pPr>
              <w:pStyle w:val="6"/>
              <w:spacing w:before="212" w:line="187" w:lineRule="auto"/>
              <w:ind w:left="4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959" w:type="dxa"/>
            <w:vAlign w:val="top"/>
          </w:tcPr>
          <w:p w14:paraId="5A796535">
            <w:pPr>
              <w:pStyle w:val="6"/>
              <w:spacing w:before="212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1259" w:type="dxa"/>
            <w:vAlign w:val="top"/>
          </w:tcPr>
          <w:p w14:paraId="5F5CD6D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A83F10B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CD91A9D">
            <w:pPr>
              <w:rPr>
                <w:rFonts w:ascii="Arial"/>
                <w:sz w:val="21"/>
              </w:rPr>
            </w:pPr>
          </w:p>
        </w:tc>
      </w:tr>
    </w:tbl>
    <w:p w14:paraId="19D6D11F">
      <w:pPr>
        <w:spacing w:before="93" w:line="184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1EF8C38B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709" w:h="11906"/>
          <w:pgMar w:top="340" w:right="431" w:bottom="400" w:left="262" w:header="0" w:footer="0" w:gutter="0"/>
          <w:cols w:equalWidth="0" w:num="1">
            <w:col w:w="18015"/>
          </w:cols>
        </w:sectPr>
      </w:pPr>
    </w:p>
    <w:p w14:paraId="21353EAA">
      <w:pPr>
        <w:pStyle w:val="2"/>
        <w:spacing w:line="444" w:lineRule="auto"/>
      </w:pPr>
    </w:p>
    <w:p w14:paraId="340B8219">
      <w:pPr>
        <w:spacing w:before="120" w:line="221" w:lineRule="auto"/>
        <w:ind w:left="2533"/>
        <w:outlineLvl w:val="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一般公共预算基本支出表--人员经费(工资福利支出)(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按部门预算经济分类)</w:t>
      </w:r>
    </w:p>
    <w:p w14:paraId="214FD317">
      <w:pPr>
        <w:pStyle w:val="2"/>
        <w:spacing w:line="309" w:lineRule="auto"/>
      </w:pPr>
    </w:p>
    <w:p w14:paraId="62E36592">
      <w:pPr>
        <w:spacing w:before="58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061E00E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2575797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部门公开表10</w:t>
      </w:r>
    </w:p>
    <w:p w14:paraId="445E7156">
      <w:pPr>
        <w:pStyle w:val="2"/>
        <w:spacing w:line="275" w:lineRule="auto"/>
      </w:pPr>
    </w:p>
    <w:p w14:paraId="2F2B9675">
      <w:pPr>
        <w:pStyle w:val="2"/>
        <w:spacing w:line="275" w:lineRule="auto"/>
      </w:pPr>
    </w:p>
    <w:p w14:paraId="1C0D5D65">
      <w:pPr>
        <w:pStyle w:val="2"/>
        <w:spacing w:line="275" w:lineRule="auto"/>
      </w:pPr>
    </w:p>
    <w:p w14:paraId="754A63EC">
      <w:pPr>
        <w:pStyle w:val="2"/>
        <w:spacing w:line="276" w:lineRule="auto"/>
      </w:pPr>
    </w:p>
    <w:p w14:paraId="17EAE699"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4A679274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46" w:bottom="400" w:left="262" w:header="0" w:footer="0" w:gutter="0"/>
          <w:cols w:equalWidth="0" w:num="2">
            <w:col w:w="16611" w:space="100"/>
            <w:col w:w="1290"/>
          </w:cols>
        </w:sectPr>
      </w:pPr>
    </w:p>
    <w:p w14:paraId="393E15B2">
      <w:pPr>
        <w:spacing w:line="132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65"/>
        <w:gridCol w:w="465"/>
        <w:gridCol w:w="1034"/>
        <w:gridCol w:w="2818"/>
        <w:gridCol w:w="1184"/>
        <w:gridCol w:w="959"/>
        <w:gridCol w:w="645"/>
        <w:gridCol w:w="659"/>
        <w:gridCol w:w="645"/>
        <w:gridCol w:w="659"/>
        <w:gridCol w:w="839"/>
        <w:gridCol w:w="659"/>
        <w:gridCol w:w="645"/>
        <w:gridCol w:w="659"/>
        <w:gridCol w:w="645"/>
        <w:gridCol w:w="659"/>
        <w:gridCol w:w="764"/>
        <w:gridCol w:w="809"/>
        <w:gridCol w:w="734"/>
        <w:gridCol w:w="764"/>
        <w:gridCol w:w="817"/>
      </w:tblGrid>
      <w:tr w14:paraId="66037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87" w:type="dxa"/>
            <w:gridSpan w:val="3"/>
            <w:vAlign w:val="top"/>
          </w:tcPr>
          <w:p w14:paraId="5AABF6D8">
            <w:pPr>
              <w:pStyle w:val="6"/>
              <w:spacing w:before="197" w:line="219" w:lineRule="auto"/>
              <w:ind w:left="3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27038C93">
            <w:pPr>
              <w:spacing w:line="352" w:lineRule="auto"/>
              <w:rPr>
                <w:rFonts w:ascii="Arial"/>
                <w:sz w:val="21"/>
              </w:rPr>
            </w:pPr>
          </w:p>
          <w:p w14:paraId="3A7F0E6A">
            <w:pPr>
              <w:spacing w:line="353" w:lineRule="auto"/>
              <w:rPr>
                <w:rFonts w:ascii="Arial"/>
                <w:sz w:val="21"/>
              </w:rPr>
            </w:pPr>
          </w:p>
          <w:p w14:paraId="771E79C7">
            <w:pPr>
              <w:pStyle w:val="6"/>
              <w:spacing w:before="58" w:line="219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818" w:type="dxa"/>
            <w:vMerge w:val="restart"/>
            <w:tcBorders>
              <w:bottom w:val="nil"/>
            </w:tcBorders>
            <w:vAlign w:val="top"/>
          </w:tcPr>
          <w:p w14:paraId="6F20C424">
            <w:pPr>
              <w:spacing w:line="352" w:lineRule="auto"/>
              <w:rPr>
                <w:rFonts w:ascii="Arial"/>
                <w:sz w:val="21"/>
              </w:rPr>
            </w:pPr>
          </w:p>
          <w:p w14:paraId="67F9E0F9">
            <w:pPr>
              <w:spacing w:line="352" w:lineRule="auto"/>
              <w:rPr>
                <w:rFonts w:ascii="Arial"/>
                <w:sz w:val="21"/>
              </w:rPr>
            </w:pPr>
          </w:p>
          <w:p w14:paraId="3B7E4F35">
            <w:pPr>
              <w:pStyle w:val="6"/>
              <w:spacing w:before="59" w:line="219" w:lineRule="auto"/>
              <w:ind w:left="4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04D47190">
            <w:pPr>
              <w:spacing w:line="352" w:lineRule="auto"/>
              <w:rPr>
                <w:rFonts w:ascii="Arial"/>
                <w:sz w:val="21"/>
              </w:rPr>
            </w:pPr>
          </w:p>
          <w:p w14:paraId="6FDCA823">
            <w:pPr>
              <w:spacing w:line="352" w:lineRule="auto"/>
              <w:rPr>
                <w:rFonts w:ascii="Arial"/>
                <w:sz w:val="21"/>
              </w:rPr>
            </w:pPr>
          </w:p>
          <w:p w14:paraId="3C593F6E">
            <w:pPr>
              <w:pStyle w:val="6"/>
              <w:spacing w:before="59" w:line="221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567" w:type="dxa"/>
            <w:gridSpan w:val="5"/>
            <w:vAlign w:val="top"/>
          </w:tcPr>
          <w:p w14:paraId="7E1F2B06">
            <w:pPr>
              <w:pStyle w:val="6"/>
              <w:spacing w:before="198" w:line="219" w:lineRule="auto"/>
              <w:ind w:left="1288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工资津补贴</w:t>
            </w:r>
          </w:p>
        </w:tc>
        <w:tc>
          <w:tcPr>
            <w:tcW w:w="4106" w:type="dxa"/>
            <w:gridSpan w:val="6"/>
            <w:vAlign w:val="top"/>
          </w:tcPr>
          <w:p w14:paraId="082512EA">
            <w:pPr>
              <w:pStyle w:val="6"/>
              <w:spacing w:before="197" w:line="219" w:lineRule="auto"/>
              <w:ind w:left="141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社会保障缴费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0E6A22DC">
            <w:pPr>
              <w:spacing w:line="293" w:lineRule="auto"/>
              <w:rPr>
                <w:rFonts w:ascii="Arial"/>
                <w:sz w:val="21"/>
              </w:rPr>
            </w:pPr>
          </w:p>
          <w:p w14:paraId="7242DA1A">
            <w:pPr>
              <w:spacing w:line="293" w:lineRule="auto"/>
              <w:rPr>
                <w:rFonts w:ascii="Arial"/>
                <w:sz w:val="21"/>
              </w:rPr>
            </w:pPr>
          </w:p>
          <w:p w14:paraId="2408603B">
            <w:pPr>
              <w:pStyle w:val="6"/>
              <w:spacing w:before="59" w:line="225" w:lineRule="auto"/>
              <w:ind w:left="182" w:right="9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住房公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积金</w:t>
            </w:r>
          </w:p>
        </w:tc>
        <w:tc>
          <w:tcPr>
            <w:tcW w:w="3124" w:type="dxa"/>
            <w:gridSpan w:val="4"/>
            <w:vAlign w:val="top"/>
          </w:tcPr>
          <w:p w14:paraId="400DA54D">
            <w:pPr>
              <w:pStyle w:val="6"/>
              <w:spacing w:before="197" w:line="220" w:lineRule="auto"/>
              <w:ind w:left="7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其他工资福利支出</w:t>
            </w:r>
          </w:p>
        </w:tc>
      </w:tr>
      <w:tr w14:paraId="31914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7" w:type="dxa"/>
            <w:vAlign w:val="top"/>
          </w:tcPr>
          <w:p w14:paraId="2C9C7B75">
            <w:pPr>
              <w:spacing w:line="387" w:lineRule="auto"/>
              <w:rPr>
                <w:rFonts w:ascii="Arial"/>
                <w:sz w:val="21"/>
              </w:rPr>
            </w:pPr>
          </w:p>
          <w:p w14:paraId="72369D66">
            <w:pPr>
              <w:pStyle w:val="6"/>
              <w:spacing w:before="5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65" w:type="dxa"/>
            <w:vAlign w:val="top"/>
          </w:tcPr>
          <w:p w14:paraId="4195E36B">
            <w:pPr>
              <w:spacing w:line="386" w:lineRule="auto"/>
              <w:rPr>
                <w:rFonts w:ascii="Arial"/>
                <w:sz w:val="21"/>
              </w:rPr>
            </w:pPr>
          </w:p>
          <w:p w14:paraId="715CFE58">
            <w:pPr>
              <w:pStyle w:val="6"/>
              <w:spacing w:before="59" w:line="221" w:lineRule="auto"/>
              <w:ind w:left="1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65" w:type="dxa"/>
            <w:vAlign w:val="top"/>
          </w:tcPr>
          <w:p w14:paraId="2F3C39C9">
            <w:pPr>
              <w:spacing w:line="387" w:lineRule="auto"/>
              <w:rPr>
                <w:rFonts w:ascii="Arial"/>
                <w:sz w:val="21"/>
              </w:rPr>
            </w:pPr>
          </w:p>
          <w:p w14:paraId="43EE60BE">
            <w:pPr>
              <w:pStyle w:val="6"/>
              <w:spacing w:before="58" w:line="220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0CFB80EA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Merge w:val="continue"/>
            <w:tcBorders>
              <w:top w:val="nil"/>
            </w:tcBorders>
            <w:vAlign w:val="top"/>
          </w:tcPr>
          <w:p w14:paraId="3BEF7E8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5FF3FC6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1C51916">
            <w:pPr>
              <w:spacing w:line="386" w:lineRule="auto"/>
              <w:rPr>
                <w:rFonts w:ascii="Arial"/>
                <w:sz w:val="21"/>
              </w:rPr>
            </w:pPr>
          </w:p>
          <w:p w14:paraId="635888EF">
            <w:pPr>
              <w:pStyle w:val="6"/>
              <w:spacing w:before="59" w:line="221" w:lineRule="auto"/>
              <w:ind w:left="28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45" w:type="dxa"/>
            <w:vAlign w:val="top"/>
          </w:tcPr>
          <w:p w14:paraId="78494B07">
            <w:pPr>
              <w:spacing w:line="282" w:lineRule="auto"/>
              <w:rPr>
                <w:rFonts w:ascii="Arial"/>
                <w:sz w:val="21"/>
              </w:rPr>
            </w:pPr>
          </w:p>
          <w:p w14:paraId="6ADDBA14">
            <w:pPr>
              <w:pStyle w:val="6"/>
              <w:spacing w:before="58" w:line="226" w:lineRule="auto"/>
              <w:ind w:left="229" w:right="39" w:hanging="20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659" w:type="dxa"/>
            <w:vAlign w:val="top"/>
          </w:tcPr>
          <w:p w14:paraId="5AE05B92">
            <w:pPr>
              <w:spacing w:line="282" w:lineRule="auto"/>
              <w:rPr>
                <w:rFonts w:ascii="Arial"/>
                <w:sz w:val="21"/>
              </w:rPr>
            </w:pPr>
          </w:p>
          <w:p w14:paraId="65EB8DDC">
            <w:pPr>
              <w:pStyle w:val="6"/>
              <w:spacing w:before="59" w:line="225" w:lineRule="auto"/>
              <w:ind w:left="224" w:right="53" w:hanging="1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津贴补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645" w:type="dxa"/>
            <w:vAlign w:val="top"/>
          </w:tcPr>
          <w:p w14:paraId="5BF5B2D4">
            <w:pPr>
              <w:spacing w:line="387" w:lineRule="auto"/>
              <w:rPr>
                <w:rFonts w:ascii="Arial"/>
                <w:sz w:val="21"/>
              </w:rPr>
            </w:pPr>
          </w:p>
          <w:p w14:paraId="34D9A7C1">
            <w:pPr>
              <w:pStyle w:val="6"/>
              <w:spacing w:before="58" w:line="220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奖金</w:t>
            </w:r>
          </w:p>
        </w:tc>
        <w:tc>
          <w:tcPr>
            <w:tcW w:w="659" w:type="dxa"/>
            <w:vAlign w:val="top"/>
          </w:tcPr>
          <w:p w14:paraId="23B9B99F">
            <w:pPr>
              <w:spacing w:line="282" w:lineRule="auto"/>
              <w:rPr>
                <w:rFonts w:ascii="Arial"/>
                <w:sz w:val="21"/>
              </w:rPr>
            </w:pPr>
          </w:p>
          <w:p w14:paraId="59725AC9">
            <w:pPr>
              <w:pStyle w:val="6"/>
              <w:spacing w:before="58" w:line="226" w:lineRule="auto"/>
              <w:ind w:left="230" w:right="52" w:hanging="199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绩效工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839" w:type="dxa"/>
            <w:vAlign w:val="top"/>
          </w:tcPr>
          <w:p w14:paraId="6222D199">
            <w:pPr>
              <w:spacing w:line="386" w:lineRule="auto"/>
              <w:rPr>
                <w:rFonts w:ascii="Arial"/>
                <w:sz w:val="21"/>
              </w:rPr>
            </w:pPr>
          </w:p>
          <w:p w14:paraId="03D55A30">
            <w:pPr>
              <w:pStyle w:val="6"/>
              <w:spacing w:before="59" w:line="221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59" w:type="dxa"/>
            <w:vAlign w:val="top"/>
          </w:tcPr>
          <w:p w14:paraId="59F70E49">
            <w:pPr>
              <w:pStyle w:val="6"/>
              <w:spacing w:before="12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机关事</w:t>
            </w:r>
          </w:p>
          <w:p w14:paraId="70650C86">
            <w:pPr>
              <w:pStyle w:val="6"/>
              <w:spacing w:before="11" w:line="220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业单位</w:t>
            </w:r>
          </w:p>
          <w:p w14:paraId="77F8A717">
            <w:pPr>
              <w:pStyle w:val="6"/>
              <w:spacing w:before="10" w:line="219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基本养</w:t>
            </w:r>
          </w:p>
          <w:p w14:paraId="5DD98806">
            <w:pPr>
              <w:pStyle w:val="6"/>
              <w:spacing w:before="11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老保险</w:t>
            </w:r>
          </w:p>
          <w:p w14:paraId="41D18797">
            <w:pPr>
              <w:pStyle w:val="6"/>
              <w:spacing w:before="10" w:line="187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645" w:type="dxa"/>
            <w:vAlign w:val="top"/>
          </w:tcPr>
          <w:p w14:paraId="34D5FC62">
            <w:pPr>
              <w:spacing w:line="282" w:lineRule="auto"/>
              <w:rPr>
                <w:rFonts w:ascii="Arial"/>
                <w:sz w:val="21"/>
              </w:rPr>
            </w:pPr>
          </w:p>
          <w:p w14:paraId="5DF2E2F5">
            <w:pPr>
              <w:pStyle w:val="6"/>
              <w:spacing w:before="59" w:line="225" w:lineRule="auto"/>
              <w:ind w:left="32" w:right="3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职业年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金缴费</w:t>
            </w:r>
          </w:p>
        </w:tc>
        <w:tc>
          <w:tcPr>
            <w:tcW w:w="659" w:type="dxa"/>
            <w:vAlign w:val="top"/>
          </w:tcPr>
          <w:p w14:paraId="53C7ABD4">
            <w:pPr>
              <w:pStyle w:val="6"/>
              <w:spacing w:before="117" w:line="223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职工基</w:t>
            </w:r>
          </w:p>
          <w:p w14:paraId="411256D5">
            <w:pPr>
              <w:pStyle w:val="6"/>
              <w:spacing w:before="7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本医疗</w:t>
            </w:r>
          </w:p>
          <w:p w14:paraId="4902659C">
            <w:pPr>
              <w:pStyle w:val="6"/>
              <w:spacing w:before="12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保险缴</w:t>
            </w:r>
          </w:p>
          <w:p w14:paraId="12FE6B9B">
            <w:pPr>
              <w:pStyle w:val="6"/>
              <w:spacing w:before="11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645" w:type="dxa"/>
            <w:vAlign w:val="top"/>
          </w:tcPr>
          <w:p w14:paraId="79CF019C">
            <w:pPr>
              <w:pStyle w:val="6"/>
              <w:spacing w:before="222" w:line="227" w:lineRule="auto"/>
              <w:ind w:left="32" w:right="34" w:firstLine="5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医疗补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助缴费</w:t>
            </w:r>
          </w:p>
        </w:tc>
        <w:tc>
          <w:tcPr>
            <w:tcW w:w="659" w:type="dxa"/>
            <w:vAlign w:val="top"/>
          </w:tcPr>
          <w:p w14:paraId="7D57F02A">
            <w:pPr>
              <w:pStyle w:val="6"/>
              <w:spacing w:before="223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其他社</w:t>
            </w:r>
          </w:p>
          <w:p w14:paraId="2F647EF4">
            <w:pPr>
              <w:pStyle w:val="6"/>
              <w:spacing w:before="10" w:line="219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会保障</w:t>
            </w:r>
          </w:p>
          <w:p w14:paraId="1A796460">
            <w:pPr>
              <w:pStyle w:val="6"/>
              <w:spacing w:before="12" w:line="219" w:lineRule="auto"/>
              <w:ind w:left="13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AA4469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0862DCB">
            <w:pPr>
              <w:spacing w:line="386" w:lineRule="auto"/>
              <w:rPr>
                <w:rFonts w:ascii="Arial"/>
                <w:sz w:val="21"/>
              </w:rPr>
            </w:pPr>
          </w:p>
          <w:p w14:paraId="5A43644E">
            <w:pPr>
              <w:pStyle w:val="6"/>
              <w:spacing w:before="59" w:line="221" w:lineRule="auto"/>
              <w:ind w:left="21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34" w:type="dxa"/>
            <w:vAlign w:val="top"/>
          </w:tcPr>
          <w:p w14:paraId="0F1B10BB">
            <w:pPr>
              <w:spacing w:line="283" w:lineRule="auto"/>
              <w:rPr>
                <w:rFonts w:ascii="Arial"/>
                <w:sz w:val="21"/>
              </w:rPr>
            </w:pPr>
          </w:p>
          <w:p w14:paraId="13D38659">
            <w:pPr>
              <w:pStyle w:val="6"/>
              <w:spacing w:before="58" w:line="225" w:lineRule="auto"/>
              <w:ind w:left="170" w:right="75" w:hanging="8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伙食补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助费</w:t>
            </w:r>
          </w:p>
        </w:tc>
        <w:tc>
          <w:tcPr>
            <w:tcW w:w="764" w:type="dxa"/>
            <w:vAlign w:val="top"/>
          </w:tcPr>
          <w:p w14:paraId="562A3EEA">
            <w:pPr>
              <w:spacing w:line="387" w:lineRule="auto"/>
              <w:rPr>
                <w:rFonts w:ascii="Arial"/>
                <w:sz w:val="21"/>
              </w:rPr>
            </w:pPr>
          </w:p>
          <w:p w14:paraId="30079B87">
            <w:pPr>
              <w:pStyle w:val="6"/>
              <w:spacing w:before="58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医疗费</w:t>
            </w:r>
          </w:p>
        </w:tc>
        <w:tc>
          <w:tcPr>
            <w:tcW w:w="817" w:type="dxa"/>
            <w:vAlign w:val="top"/>
          </w:tcPr>
          <w:p w14:paraId="60D8644F">
            <w:pPr>
              <w:pStyle w:val="6"/>
              <w:spacing w:before="222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其他工</w:t>
            </w:r>
          </w:p>
          <w:p w14:paraId="381C6DB3">
            <w:pPr>
              <w:pStyle w:val="6"/>
              <w:spacing w:before="10" w:line="221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资福利</w:t>
            </w:r>
          </w:p>
          <w:p w14:paraId="3577CEEB">
            <w:pPr>
              <w:pStyle w:val="6"/>
              <w:spacing w:before="9" w:line="220" w:lineRule="auto"/>
              <w:ind w:left="21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62E58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8" w:hRule="atLeast"/>
        </w:trPr>
        <w:tc>
          <w:tcPr>
            <w:tcW w:w="457" w:type="dxa"/>
            <w:vAlign w:val="top"/>
          </w:tcPr>
          <w:p w14:paraId="4B0B79D9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659B2182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00B233FB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BBE81EA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1539677D">
            <w:pPr>
              <w:pStyle w:val="6"/>
              <w:spacing w:before="180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 w14:paraId="1D900C5C">
            <w:pPr>
              <w:pStyle w:val="6"/>
              <w:spacing w:before="206" w:line="188" w:lineRule="auto"/>
              <w:ind w:left="44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59" w:type="dxa"/>
            <w:vAlign w:val="top"/>
          </w:tcPr>
          <w:p w14:paraId="3722A167">
            <w:pPr>
              <w:pStyle w:val="6"/>
              <w:spacing w:before="206" w:line="187" w:lineRule="auto"/>
              <w:ind w:left="38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645" w:type="dxa"/>
            <w:vAlign w:val="top"/>
          </w:tcPr>
          <w:p w14:paraId="5B711EC0">
            <w:pPr>
              <w:pStyle w:val="6"/>
              <w:spacing w:before="206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357.43</w:t>
            </w:r>
          </w:p>
        </w:tc>
        <w:tc>
          <w:tcPr>
            <w:tcW w:w="659" w:type="dxa"/>
            <w:vAlign w:val="top"/>
          </w:tcPr>
          <w:p w14:paraId="13559A68">
            <w:pPr>
              <w:pStyle w:val="6"/>
              <w:spacing w:before="206" w:line="188" w:lineRule="auto"/>
              <w:ind w:left="9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316.16</w:t>
            </w:r>
          </w:p>
        </w:tc>
        <w:tc>
          <w:tcPr>
            <w:tcW w:w="645" w:type="dxa"/>
            <w:vAlign w:val="top"/>
          </w:tcPr>
          <w:p w14:paraId="6D1E29F3">
            <w:pPr>
              <w:pStyle w:val="6"/>
              <w:spacing w:before="206" w:line="188" w:lineRule="auto"/>
              <w:ind w:left="8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145.65</w:t>
            </w:r>
          </w:p>
        </w:tc>
        <w:tc>
          <w:tcPr>
            <w:tcW w:w="659" w:type="dxa"/>
            <w:vAlign w:val="top"/>
          </w:tcPr>
          <w:p w14:paraId="2513F1CA">
            <w:pPr>
              <w:pStyle w:val="6"/>
              <w:spacing w:before="206" w:line="187" w:lineRule="auto"/>
              <w:ind w:left="26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4.29</w:t>
            </w:r>
          </w:p>
        </w:tc>
        <w:tc>
          <w:tcPr>
            <w:tcW w:w="839" w:type="dxa"/>
            <w:vAlign w:val="top"/>
          </w:tcPr>
          <w:p w14:paraId="4C64D1BC">
            <w:pPr>
              <w:pStyle w:val="6"/>
              <w:spacing w:before="206" w:line="188" w:lineRule="auto"/>
              <w:ind w:left="2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659" w:type="dxa"/>
            <w:vAlign w:val="top"/>
          </w:tcPr>
          <w:p w14:paraId="7B2C0A01">
            <w:pPr>
              <w:pStyle w:val="6"/>
              <w:spacing w:before="206" w:line="188" w:lineRule="auto"/>
              <w:ind w:left="10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111.75</w:t>
            </w:r>
          </w:p>
        </w:tc>
        <w:tc>
          <w:tcPr>
            <w:tcW w:w="645" w:type="dxa"/>
            <w:vAlign w:val="top"/>
          </w:tcPr>
          <w:p w14:paraId="472A214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416C7D">
            <w:pPr>
              <w:pStyle w:val="6"/>
              <w:spacing w:before="206" w:line="187" w:lineRule="auto"/>
              <w:ind w:left="1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50.92</w:t>
            </w:r>
          </w:p>
        </w:tc>
        <w:tc>
          <w:tcPr>
            <w:tcW w:w="645" w:type="dxa"/>
            <w:vAlign w:val="top"/>
          </w:tcPr>
          <w:p w14:paraId="46D957F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722C43">
            <w:pPr>
              <w:pStyle w:val="6"/>
              <w:spacing w:before="206" w:line="187" w:lineRule="auto"/>
              <w:ind w:left="27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6.05</w:t>
            </w:r>
          </w:p>
        </w:tc>
        <w:tc>
          <w:tcPr>
            <w:tcW w:w="764" w:type="dxa"/>
            <w:vAlign w:val="top"/>
          </w:tcPr>
          <w:p w14:paraId="3DBDA86C">
            <w:pPr>
              <w:pStyle w:val="6"/>
              <w:spacing w:before="206" w:line="187" w:lineRule="auto"/>
              <w:ind w:left="28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809" w:type="dxa"/>
            <w:vAlign w:val="top"/>
          </w:tcPr>
          <w:p w14:paraId="5A5C91ED">
            <w:pPr>
              <w:pStyle w:val="6"/>
              <w:spacing w:before="206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734" w:type="dxa"/>
            <w:vAlign w:val="top"/>
          </w:tcPr>
          <w:p w14:paraId="021F01C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DACB069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644B2DF5">
            <w:pPr>
              <w:pStyle w:val="6"/>
              <w:spacing w:before="206" w:line="188" w:lineRule="auto"/>
              <w:ind w:left="25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</w:tr>
      <w:tr w14:paraId="5EFD5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7" w:type="dxa"/>
            <w:vAlign w:val="top"/>
          </w:tcPr>
          <w:p w14:paraId="308757C1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7A24DA97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4EBE3ACF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550FBE71">
            <w:pPr>
              <w:pStyle w:val="6"/>
              <w:spacing w:before="192" w:line="188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2818" w:type="dxa"/>
            <w:vAlign w:val="top"/>
          </w:tcPr>
          <w:p w14:paraId="67913F96">
            <w:pPr>
              <w:pStyle w:val="6"/>
              <w:spacing w:before="167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184" w:type="dxa"/>
            <w:vAlign w:val="top"/>
          </w:tcPr>
          <w:p w14:paraId="4B9F7090">
            <w:pPr>
              <w:pStyle w:val="6"/>
              <w:spacing w:before="193" w:line="188" w:lineRule="auto"/>
              <w:ind w:left="44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59" w:type="dxa"/>
            <w:vAlign w:val="top"/>
          </w:tcPr>
          <w:p w14:paraId="2025620D">
            <w:pPr>
              <w:pStyle w:val="6"/>
              <w:spacing w:before="193" w:line="187" w:lineRule="auto"/>
              <w:ind w:left="38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645" w:type="dxa"/>
            <w:vAlign w:val="top"/>
          </w:tcPr>
          <w:p w14:paraId="4DEC93DD">
            <w:pPr>
              <w:pStyle w:val="6"/>
              <w:spacing w:before="193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357.43</w:t>
            </w:r>
          </w:p>
        </w:tc>
        <w:tc>
          <w:tcPr>
            <w:tcW w:w="659" w:type="dxa"/>
            <w:vAlign w:val="top"/>
          </w:tcPr>
          <w:p w14:paraId="6C789645">
            <w:pPr>
              <w:pStyle w:val="6"/>
              <w:spacing w:before="193" w:line="188" w:lineRule="auto"/>
              <w:ind w:left="9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316.16</w:t>
            </w:r>
          </w:p>
        </w:tc>
        <w:tc>
          <w:tcPr>
            <w:tcW w:w="645" w:type="dxa"/>
            <w:vAlign w:val="top"/>
          </w:tcPr>
          <w:p w14:paraId="6B591A9A">
            <w:pPr>
              <w:pStyle w:val="6"/>
              <w:spacing w:before="193" w:line="188" w:lineRule="auto"/>
              <w:ind w:left="8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145.65</w:t>
            </w:r>
          </w:p>
        </w:tc>
        <w:tc>
          <w:tcPr>
            <w:tcW w:w="659" w:type="dxa"/>
            <w:vAlign w:val="top"/>
          </w:tcPr>
          <w:p w14:paraId="5878C350">
            <w:pPr>
              <w:pStyle w:val="6"/>
              <w:spacing w:before="193" w:line="187" w:lineRule="auto"/>
              <w:ind w:left="26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4.29</w:t>
            </w:r>
          </w:p>
        </w:tc>
        <w:tc>
          <w:tcPr>
            <w:tcW w:w="839" w:type="dxa"/>
            <w:vAlign w:val="top"/>
          </w:tcPr>
          <w:p w14:paraId="514C5169">
            <w:pPr>
              <w:pStyle w:val="6"/>
              <w:spacing w:before="193" w:line="188" w:lineRule="auto"/>
              <w:ind w:left="2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659" w:type="dxa"/>
            <w:vAlign w:val="top"/>
          </w:tcPr>
          <w:p w14:paraId="6471FE60">
            <w:pPr>
              <w:pStyle w:val="6"/>
              <w:spacing w:before="193" w:line="188" w:lineRule="auto"/>
              <w:ind w:left="10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111.75</w:t>
            </w:r>
          </w:p>
        </w:tc>
        <w:tc>
          <w:tcPr>
            <w:tcW w:w="645" w:type="dxa"/>
            <w:vAlign w:val="top"/>
          </w:tcPr>
          <w:p w14:paraId="0CE47DA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3347A7F">
            <w:pPr>
              <w:pStyle w:val="6"/>
              <w:spacing w:before="193" w:line="187" w:lineRule="auto"/>
              <w:ind w:left="1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50.92</w:t>
            </w:r>
          </w:p>
        </w:tc>
        <w:tc>
          <w:tcPr>
            <w:tcW w:w="645" w:type="dxa"/>
            <w:vAlign w:val="top"/>
          </w:tcPr>
          <w:p w14:paraId="6532670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286091C">
            <w:pPr>
              <w:pStyle w:val="6"/>
              <w:spacing w:before="193" w:line="187" w:lineRule="auto"/>
              <w:ind w:left="27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6.05</w:t>
            </w:r>
          </w:p>
        </w:tc>
        <w:tc>
          <w:tcPr>
            <w:tcW w:w="764" w:type="dxa"/>
            <w:vAlign w:val="top"/>
          </w:tcPr>
          <w:p w14:paraId="15808B65">
            <w:pPr>
              <w:pStyle w:val="6"/>
              <w:spacing w:before="193" w:line="187" w:lineRule="auto"/>
              <w:ind w:left="28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809" w:type="dxa"/>
            <w:vAlign w:val="top"/>
          </w:tcPr>
          <w:p w14:paraId="523639D3">
            <w:pPr>
              <w:pStyle w:val="6"/>
              <w:spacing w:before="193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734" w:type="dxa"/>
            <w:vAlign w:val="top"/>
          </w:tcPr>
          <w:p w14:paraId="4DD379F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AAC2F0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22A9F79A">
            <w:pPr>
              <w:pStyle w:val="6"/>
              <w:spacing w:before="193" w:line="188" w:lineRule="auto"/>
              <w:ind w:left="25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</w:tr>
      <w:tr w14:paraId="69338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57" w:type="dxa"/>
            <w:vAlign w:val="top"/>
          </w:tcPr>
          <w:p w14:paraId="3C6DE112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0B127A56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16A02B8C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08BEEF9">
            <w:pPr>
              <w:pStyle w:val="6"/>
              <w:spacing w:before="209" w:line="188" w:lineRule="auto"/>
              <w:ind w:left="2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818" w:type="dxa"/>
            <w:vAlign w:val="top"/>
          </w:tcPr>
          <w:p w14:paraId="1F1869A2">
            <w:pPr>
              <w:pStyle w:val="6"/>
              <w:spacing w:before="184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184" w:type="dxa"/>
            <w:vAlign w:val="top"/>
          </w:tcPr>
          <w:p w14:paraId="6B065918">
            <w:pPr>
              <w:pStyle w:val="6"/>
              <w:spacing w:before="210" w:line="188" w:lineRule="auto"/>
              <w:ind w:left="44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59" w:type="dxa"/>
            <w:vAlign w:val="top"/>
          </w:tcPr>
          <w:p w14:paraId="68DA956D">
            <w:pPr>
              <w:pStyle w:val="6"/>
              <w:spacing w:before="210" w:line="187" w:lineRule="auto"/>
              <w:ind w:left="38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645" w:type="dxa"/>
            <w:vAlign w:val="top"/>
          </w:tcPr>
          <w:p w14:paraId="25F3BD88">
            <w:pPr>
              <w:pStyle w:val="6"/>
              <w:spacing w:before="210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357.43</w:t>
            </w:r>
          </w:p>
        </w:tc>
        <w:tc>
          <w:tcPr>
            <w:tcW w:w="659" w:type="dxa"/>
            <w:vAlign w:val="top"/>
          </w:tcPr>
          <w:p w14:paraId="31C46CCA">
            <w:pPr>
              <w:pStyle w:val="6"/>
              <w:spacing w:before="210" w:line="188" w:lineRule="auto"/>
              <w:ind w:left="9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316.16</w:t>
            </w:r>
          </w:p>
        </w:tc>
        <w:tc>
          <w:tcPr>
            <w:tcW w:w="645" w:type="dxa"/>
            <w:vAlign w:val="top"/>
          </w:tcPr>
          <w:p w14:paraId="722C44EA">
            <w:pPr>
              <w:pStyle w:val="6"/>
              <w:spacing w:before="210" w:line="188" w:lineRule="auto"/>
              <w:ind w:left="8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145.65</w:t>
            </w:r>
          </w:p>
        </w:tc>
        <w:tc>
          <w:tcPr>
            <w:tcW w:w="659" w:type="dxa"/>
            <w:vAlign w:val="top"/>
          </w:tcPr>
          <w:p w14:paraId="1B727BE5">
            <w:pPr>
              <w:pStyle w:val="6"/>
              <w:spacing w:before="210" w:line="187" w:lineRule="auto"/>
              <w:ind w:left="26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4.29</w:t>
            </w:r>
          </w:p>
        </w:tc>
        <w:tc>
          <w:tcPr>
            <w:tcW w:w="839" w:type="dxa"/>
            <w:vAlign w:val="top"/>
          </w:tcPr>
          <w:p w14:paraId="64EE0609">
            <w:pPr>
              <w:pStyle w:val="6"/>
              <w:spacing w:before="210" w:line="188" w:lineRule="auto"/>
              <w:ind w:left="2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659" w:type="dxa"/>
            <w:vAlign w:val="top"/>
          </w:tcPr>
          <w:p w14:paraId="36B879EF">
            <w:pPr>
              <w:pStyle w:val="6"/>
              <w:spacing w:before="210" w:line="188" w:lineRule="auto"/>
              <w:ind w:left="10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111.75</w:t>
            </w:r>
          </w:p>
        </w:tc>
        <w:tc>
          <w:tcPr>
            <w:tcW w:w="645" w:type="dxa"/>
            <w:vAlign w:val="top"/>
          </w:tcPr>
          <w:p w14:paraId="499C892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E99A0F8">
            <w:pPr>
              <w:pStyle w:val="6"/>
              <w:spacing w:before="210" w:line="187" w:lineRule="auto"/>
              <w:ind w:left="1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50.92</w:t>
            </w:r>
          </w:p>
        </w:tc>
        <w:tc>
          <w:tcPr>
            <w:tcW w:w="645" w:type="dxa"/>
            <w:vAlign w:val="top"/>
          </w:tcPr>
          <w:p w14:paraId="79BC1E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8E05BF4">
            <w:pPr>
              <w:pStyle w:val="6"/>
              <w:spacing w:before="210" w:line="187" w:lineRule="auto"/>
              <w:ind w:left="27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6.05</w:t>
            </w:r>
          </w:p>
        </w:tc>
        <w:tc>
          <w:tcPr>
            <w:tcW w:w="764" w:type="dxa"/>
            <w:vAlign w:val="top"/>
          </w:tcPr>
          <w:p w14:paraId="08FCB8DF">
            <w:pPr>
              <w:pStyle w:val="6"/>
              <w:spacing w:before="210" w:line="187" w:lineRule="auto"/>
              <w:ind w:left="28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809" w:type="dxa"/>
            <w:vAlign w:val="top"/>
          </w:tcPr>
          <w:p w14:paraId="000F5F73">
            <w:pPr>
              <w:pStyle w:val="6"/>
              <w:spacing w:before="210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734" w:type="dxa"/>
            <w:vAlign w:val="top"/>
          </w:tcPr>
          <w:p w14:paraId="4D2B2CF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242D85D1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3861ECA6">
            <w:pPr>
              <w:pStyle w:val="6"/>
              <w:spacing w:before="210" w:line="188" w:lineRule="auto"/>
              <w:ind w:left="25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</w:tr>
      <w:tr w14:paraId="0C47C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7" w:type="dxa"/>
            <w:vAlign w:val="top"/>
          </w:tcPr>
          <w:p w14:paraId="196E4721">
            <w:pPr>
              <w:pStyle w:val="6"/>
              <w:spacing w:before="197" w:line="187" w:lineRule="auto"/>
              <w:ind w:left="9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465" w:type="dxa"/>
            <w:vAlign w:val="top"/>
          </w:tcPr>
          <w:p w14:paraId="6C35CFA4">
            <w:pPr>
              <w:pStyle w:val="6"/>
              <w:spacing w:before="197" w:line="187" w:lineRule="auto"/>
              <w:ind w:left="12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465" w:type="dxa"/>
            <w:vAlign w:val="top"/>
          </w:tcPr>
          <w:p w14:paraId="1C90410F">
            <w:pPr>
              <w:pStyle w:val="6"/>
              <w:spacing w:before="196" w:line="188" w:lineRule="auto"/>
              <w:ind w:left="12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034" w:type="dxa"/>
            <w:vAlign w:val="top"/>
          </w:tcPr>
          <w:p w14:paraId="2159435D">
            <w:pPr>
              <w:pStyle w:val="6"/>
              <w:spacing w:before="196" w:line="188" w:lineRule="auto"/>
              <w:ind w:left="39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818" w:type="dxa"/>
            <w:vAlign w:val="top"/>
          </w:tcPr>
          <w:p w14:paraId="401D179E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184" w:type="dxa"/>
            <w:vAlign w:val="top"/>
          </w:tcPr>
          <w:p w14:paraId="1EED8605">
            <w:pPr>
              <w:pStyle w:val="6"/>
              <w:spacing w:before="197" w:line="188" w:lineRule="auto"/>
              <w:ind w:left="44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1,180.68</w:t>
            </w:r>
          </w:p>
        </w:tc>
        <w:tc>
          <w:tcPr>
            <w:tcW w:w="959" w:type="dxa"/>
            <w:vAlign w:val="top"/>
          </w:tcPr>
          <w:p w14:paraId="606585AC">
            <w:pPr>
              <w:pStyle w:val="6"/>
              <w:spacing w:before="197" w:line="187" w:lineRule="auto"/>
              <w:ind w:left="38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823.52</w:t>
            </w:r>
          </w:p>
        </w:tc>
        <w:tc>
          <w:tcPr>
            <w:tcW w:w="645" w:type="dxa"/>
            <w:vAlign w:val="top"/>
          </w:tcPr>
          <w:p w14:paraId="583963A4">
            <w:pPr>
              <w:pStyle w:val="6"/>
              <w:spacing w:before="197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357.43</w:t>
            </w:r>
          </w:p>
        </w:tc>
        <w:tc>
          <w:tcPr>
            <w:tcW w:w="659" w:type="dxa"/>
            <w:vAlign w:val="top"/>
          </w:tcPr>
          <w:p w14:paraId="02C3D95A">
            <w:pPr>
              <w:pStyle w:val="6"/>
              <w:spacing w:before="197" w:line="188" w:lineRule="auto"/>
              <w:ind w:left="9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316.16</w:t>
            </w:r>
          </w:p>
        </w:tc>
        <w:tc>
          <w:tcPr>
            <w:tcW w:w="645" w:type="dxa"/>
            <w:vAlign w:val="top"/>
          </w:tcPr>
          <w:p w14:paraId="7393AFE9">
            <w:pPr>
              <w:pStyle w:val="6"/>
              <w:spacing w:before="197" w:line="188" w:lineRule="auto"/>
              <w:ind w:left="8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145.65</w:t>
            </w:r>
          </w:p>
        </w:tc>
        <w:tc>
          <w:tcPr>
            <w:tcW w:w="659" w:type="dxa"/>
            <w:vAlign w:val="top"/>
          </w:tcPr>
          <w:p w14:paraId="2E13871E">
            <w:pPr>
              <w:pStyle w:val="6"/>
              <w:spacing w:before="197" w:line="187" w:lineRule="auto"/>
              <w:ind w:left="26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4.29</w:t>
            </w:r>
          </w:p>
        </w:tc>
        <w:tc>
          <w:tcPr>
            <w:tcW w:w="839" w:type="dxa"/>
            <w:vAlign w:val="top"/>
          </w:tcPr>
          <w:p w14:paraId="0B21F5EA">
            <w:pPr>
              <w:pStyle w:val="6"/>
              <w:spacing w:before="197" w:line="188" w:lineRule="auto"/>
              <w:ind w:left="2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168.73</w:t>
            </w:r>
          </w:p>
        </w:tc>
        <w:tc>
          <w:tcPr>
            <w:tcW w:w="659" w:type="dxa"/>
            <w:vAlign w:val="top"/>
          </w:tcPr>
          <w:p w14:paraId="65773624">
            <w:pPr>
              <w:pStyle w:val="6"/>
              <w:spacing w:before="197" w:line="188" w:lineRule="auto"/>
              <w:ind w:left="10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111.75</w:t>
            </w:r>
          </w:p>
        </w:tc>
        <w:tc>
          <w:tcPr>
            <w:tcW w:w="645" w:type="dxa"/>
            <w:vAlign w:val="top"/>
          </w:tcPr>
          <w:p w14:paraId="4275F34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564A232">
            <w:pPr>
              <w:pStyle w:val="6"/>
              <w:spacing w:before="197" w:line="187" w:lineRule="auto"/>
              <w:ind w:left="18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50.92</w:t>
            </w:r>
          </w:p>
        </w:tc>
        <w:tc>
          <w:tcPr>
            <w:tcW w:w="645" w:type="dxa"/>
            <w:vAlign w:val="top"/>
          </w:tcPr>
          <w:p w14:paraId="753EA7A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86D6D19">
            <w:pPr>
              <w:pStyle w:val="6"/>
              <w:spacing w:before="197" w:line="187" w:lineRule="auto"/>
              <w:ind w:left="27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6.05</w:t>
            </w:r>
          </w:p>
        </w:tc>
        <w:tc>
          <w:tcPr>
            <w:tcW w:w="764" w:type="dxa"/>
            <w:vAlign w:val="top"/>
          </w:tcPr>
          <w:p w14:paraId="0A9DA3EE">
            <w:pPr>
              <w:pStyle w:val="6"/>
              <w:spacing w:before="197" w:line="187" w:lineRule="auto"/>
              <w:ind w:left="28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83.43</w:t>
            </w:r>
          </w:p>
        </w:tc>
        <w:tc>
          <w:tcPr>
            <w:tcW w:w="809" w:type="dxa"/>
            <w:vAlign w:val="top"/>
          </w:tcPr>
          <w:p w14:paraId="3D627141">
            <w:pPr>
              <w:pStyle w:val="6"/>
              <w:spacing w:before="197" w:line="188" w:lineRule="auto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  <w:tc>
          <w:tcPr>
            <w:tcW w:w="734" w:type="dxa"/>
            <w:vAlign w:val="top"/>
          </w:tcPr>
          <w:p w14:paraId="18759E6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2C371504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0351635D">
            <w:pPr>
              <w:pStyle w:val="6"/>
              <w:spacing w:before="197" w:line="188" w:lineRule="auto"/>
              <w:ind w:left="25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105.00</w:t>
            </w:r>
          </w:p>
        </w:tc>
      </w:tr>
    </w:tbl>
    <w:p w14:paraId="3538470A">
      <w:pPr>
        <w:spacing w:before="108" w:line="184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2C4242DE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709" w:h="11906"/>
          <w:pgMar w:top="340" w:right="446" w:bottom="400" w:left="262" w:header="0" w:footer="0" w:gutter="0"/>
          <w:cols w:equalWidth="0" w:num="1">
            <w:col w:w="18000"/>
          </w:cols>
        </w:sectPr>
      </w:pPr>
    </w:p>
    <w:p w14:paraId="22C148D8">
      <w:pPr>
        <w:spacing w:line="219" w:lineRule="auto"/>
        <w:ind w:left="165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部门公开表11</w:t>
      </w:r>
    </w:p>
    <w:p w14:paraId="5AAA04BB">
      <w:pPr>
        <w:spacing w:before="323" w:line="221" w:lineRule="auto"/>
        <w:ind w:left="1783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一般公共预算基本支出表--人员经费(对个人和家庭的补助)(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按政府预算经济分类)</w:t>
      </w:r>
    </w:p>
    <w:p w14:paraId="055E9715">
      <w:pPr>
        <w:pStyle w:val="2"/>
        <w:spacing w:line="264" w:lineRule="auto"/>
      </w:pPr>
    </w:p>
    <w:p w14:paraId="3A89104B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7BAAE661">
      <w:pPr>
        <w:spacing w:line="98" w:lineRule="exact"/>
      </w:pPr>
    </w:p>
    <w:tbl>
      <w:tblPr>
        <w:tblStyle w:val="5"/>
        <w:tblW w:w="17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4"/>
        <w:gridCol w:w="794"/>
        <w:gridCol w:w="1783"/>
        <w:gridCol w:w="3762"/>
        <w:gridCol w:w="1798"/>
        <w:gridCol w:w="1588"/>
        <w:gridCol w:w="1589"/>
        <w:gridCol w:w="1589"/>
        <w:gridCol w:w="1589"/>
        <w:gridCol w:w="1581"/>
      </w:tblGrid>
      <w:tr w14:paraId="5CD10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75" w:type="dxa"/>
            <w:gridSpan w:val="3"/>
            <w:vAlign w:val="top"/>
          </w:tcPr>
          <w:p w14:paraId="6E83A12E">
            <w:pPr>
              <w:pStyle w:val="6"/>
              <w:spacing w:before="197" w:line="219" w:lineRule="auto"/>
              <w:ind w:left="7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72D6D56D">
            <w:pPr>
              <w:spacing w:line="466" w:lineRule="auto"/>
              <w:rPr>
                <w:rFonts w:ascii="Arial"/>
                <w:sz w:val="21"/>
              </w:rPr>
            </w:pPr>
          </w:p>
          <w:p w14:paraId="09DB0C9D">
            <w:pPr>
              <w:pStyle w:val="6"/>
              <w:spacing w:before="59" w:line="219" w:lineRule="auto"/>
              <w:ind w:left="49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 w14:paraId="36DEAF35">
            <w:pPr>
              <w:spacing w:line="466" w:lineRule="auto"/>
              <w:rPr>
                <w:rFonts w:ascii="Arial"/>
                <w:sz w:val="21"/>
              </w:rPr>
            </w:pPr>
          </w:p>
          <w:p w14:paraId="60F71262">
            <w:pPr>
              <w:pStyle w:val="6"/>
              <w:spacing w:before="58" w:line="219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7215F001">
            <w:pPr>
              <w:spacing w:line="466" w:lineRule="auto"/>
              <w:rPr>
                <w:rFonts w:ascii="Arial"/>
                <w:sz w:val="21"/>
              </w:rPr>
            </w:pPr>
          </w:p>
          <w:p w14:paraId="446EB09E">
            <w:pPr>
              <w:pStyle w:val="6"/>
              <w:spacing w:before="58" w:line="221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22224A2C">
            <w:pPr>
              <w:spacing w:line="466" w:lineRule="auto"/>
              <w:rPr>
                <w:rFonts w:ascii="Arial"/>
                <w:sz w:val="21"/>
              </w:rPr>
            </w:pPr>
          </w:p>
          <w:p w14:paraId="3F30D06B">
            <w:pPr>
              <w:pStyle w:val="6"/>
              <w:spacing w:before="58" w:line="219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社会福利和救济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3A2EFBFE">
            <w:pPr>
              <w:spacing w:line="466" w:lineRule="auto"/>
              <w:rPr>
                <w:rFonts w:ascii="Arial"/>
                <w:sz w:val="21"/>
              </w:rPr>
            </w:pPr>
          </w:p>
          <w:p w14:paraId="564CF23F">
            <w:pPr>
              <w:pStyle w:val="6"/>
              <w:spacing w:before="59" w:line="220" w:lineRule="auto"/>
              <w:ind w:left="4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5292CA3A">
            <w:pPr>
              <w:spacing w:line="362" w:lineRule="auto"/>
              <w:rPr>
                <w:rFonts w:ascii="Arial"/>
                <w:sz w:val="21"/>
              </w:rPr>
            </w:pPr>
          </w:p>
          <w:p w14:paraId="05F4FDAC">
            <w:pPr>
              <w:pStyle w:val="6"/>
              <w:spacing w:before="58" w:line="225" w:lineRule="auto"/>
              <w:ind w:left="696" w:right="121" w:hanging="58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个人农业生产补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2F31D677">
            <w:pPr>
              <w:spacing w:line="466" w:lineRule="auto"/>
              <w:rPr>
                <w:rFonts w:ascii="Arial"/>
                <w:sz w:val="21"/>
              </w:rPr>
            </w:pPr>
          </w:p>
          <w:p w14:paraId="46FC54E4">
            <w:pPr>
              <w:pStyle w:val="6"/>
              <w:spacing w:before="59" w:line="219" w:lineRule="auto"/>
              <w:ind w:left="41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离退休费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 w14:paraId="04C6F876">
            <w:pPr>
              <w:spacing w:line="362" w:lineRule="auto"/>
              <w:rPr>
                <w:rFonts w:ascii="Arial"/>
                <w:sz w:val="21"/>
              </w:rPr>
            </w:pPr>
          </w:p>
          <w:p w14:paraId="66D8CFE8">
            <w:pPr>
              <w:pStyle w:val="6"/>
              <w:spacing w:before="59" w:line="225" w:lineRule="auto"/>
              <w:ind w:left="395" w:right="111" w:hanging="28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其他对个人和家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</w:tr>
      <w:tr w14:paraId="173FE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7" w:type="dxa"/>
            <w:vAlign w:val="top"/>
          </w:tcPr>
          <w:p w14:paraId="4677BB23">
            <w:pPr>
              <w:pStyle w:val="6"/>
              <w:spacing w:before="223" w:line="219" w:lineRule="auto"/>
              <w:ind w:left="28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794" w:type="dxa"/>
            <w:vAlign w:val="top"/>
          </w:tcPr>
          <w:p w14:paraId="7C419316">
            <w:pPr>
              <w:pStyle w:val="6"/>
              <w:spacing w:before="222" w:line="221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94" w:type="dxa"/>
            <w:vAlign w:val="top"/>
          </w:tcPr>
          <w:p w14:paraId="1AD697EC">
            <w:pPr>
              <w:pStyle w:val="6"/>
              <w:spacing w:before="222" w:line="220" w:lineRule="auto"/>
              <w:ind w:left="2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4B481347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 w14:paraId="1B84F971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29639C9B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0AD6E65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7552C10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71BC56E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5BC2CB61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 w14:paraId="38C1350E">
            <w:pPr>
              <w:rPr>
                <w:rFonts w:ascii="Arial"/>
                <w:sz w:val="21"/>
              </w:rPr>
            </w:pPr>
          </w:p>
        </w:tc>
      </w:tr>
      <w:tr w14:paraId="60960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7" w:type="dxa"/>
            <w:vAlign w:val="top"/>
          </w:tcPr>
          <w:p w14:paraId="07E7D91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34D609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E767A9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70BDCC27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003BB315">
            <w:pPr>
              <w:pStyle w:val="6"/>
              <w:spacing w:before="163" w:line="227" w:lineRule="auto"/>
              <w:ind w:left="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98" w:type="dxa"/>
            <w:vAlign w:val="top"/>
          </w:tcPr>
          <w:p w14:paraId="7D81B518">
            <w:pPr>
              <w:pStyle w:val="6"/>
              <w:spacing w:before="189" w:line="187" w:lineRule="auto"/>
              <w:ind w:left="131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588" w:type="dxa"/>
            <w:vAlign w:val="top"/>
          </w:tcPr>
          <w:p w14:paraId="3795A6FE">
            <w:pPr>
              <w:pStyle w:val="6"/>
              <w:spacing w:before="189" w:line="188" w:lineRule="auto"/>
              <w:ind w:left="11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1589" w:type="dxa"/>
            <w:vAlign w:val="top"/>
          </w:tcPr>
          <w:p w14:paraId="7DB5FE1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617529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C0C6D88">
            <w:pPr>
              <w:pStyle w:val="6"/>
              <w:spacing w:before="189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581" w:type="dxa"/>
            <w:vAlign w:val="top"/>
          </w:tcPr>
          <w:p w14:paraId="0D59877D">
            <w:pPr>
              <w:pStyle w:val="6"/>
              <w:spacing w:before="189" w:line="187" w:lineRule="auto"/>
              <w:ind w:left="119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  <w:tr w14:paraId="56AD6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87" w:type="dxa"/>
            <w:vAlign w:val="top"/>
          </w:tcPr>
          <w:p w14:paraId="7074555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000B94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E170366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68A93222">
            <w:pPr>
              <w:pStyle w:val="6"/>
              <w:spacing w:before="205" w:line="188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3762" w:type="dxa"/>
            <w:vAlign w:val="top"/>
          </w:tcPr>
          <w:p w14:paraId="68034052">
            <w:pPr>
              <w:pStyle w:val="6"/>
              <w:spacing w:before="180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798" w:type="dxa"/>
            <w:vAlign w:val="top"/>
          </w:tcPr>
          <w:p w14:paraId="6C996E4D">
            <w:pPr>
              <w:pStyle w:val="6"/>
              <w:spacing w:before="206" w:line="187" w:lineRule="auto"/>
              <w:ind w:left="131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588" w:type="dxa"/>
            <w:vAlign w:val="top"/>
          </w:tcPr>
          <w:p w14:paraId="5CF2E69C">
            <w:pPr>
              <w:pStyle w:val="6"/>
              <w:spacing w:before="206" w:line="188" w:lineRule="auto"/>
              <w:ind w:left="11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1589" w:type="dxa"/>
            <w:vAlign w:val="top"/>
          </w:tcPr>
          <w:p w14:paraId="19E8BEA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810E2E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3994F3A">
            <w:pPr>
              <w:pStyle w:val="6"/>
              <w:spacing w:before="206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581" w:type="dxa"/>
            <w:vAlign w:val="top"/>
          </w:tcPr>
          <w:p w14:paraId="6C8B9611">
            <w:pPr>
              <w:pStyle w:val="6"/>
              <w:spacing w:before="206" w:line="187" w:lineRule="auto"/>
              <w:ind w:left="119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  <w:tr w14:paraId="604C5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87" w:type="dxa"/>
            <w:vAlign w:val="top"/>
          </w:tcPr>
          <w:p w14:paraId="5D1B3F0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2D8414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4E99E7C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 w14:paraId="4E1D22C7">
            <w:pPr>
              <w:pStyle w:val="6"/>
              <w:spacing w:before="208" w:line="188" w:lineRule="auto"/>
              <w:ind w:left="21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762" w:type="dxa"/>
            <w:vAlign w:val="top"/>
          </w:tcPr>
          <w:p w14:paraId="505A6FE1">
            <w:pPr>
              <w:pStyle w:val="6"/>
              <w:spacing w:before="183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798" w:type="dxa"/>
            <w:vAlign w:val="top"/>
          </w:tcPr>
          <w:p w14:paraId="50B5218F">
            <w:pPr>
              <w:pStyle w:val="6"/>
              <w:spacing w:before="209" w:line="187" w:lineRule="auto"/>
              <w:ind w:left="131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588" w:type="dxa"/>
            <w:vAlign w:val="top"/>
          </w:tcPr>
          <w:p w14:paraId="6AB4103B">
            <w:pPr>
              <w:pStyle w:val="6"/>
              <w:spacing w:before="209" w:line="188" w:lineRule="auto"/>
              <w:ind w:left="11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1589" w:type="dxa"/>
            <w:vAlign w:val="top"/>
          </w:tcPr>
          <w:p w14:paraId="6751666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4235039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93CD24E">
            <w:pPr>
              <w:pStyle w:val="6"/>
              <w:spacing w:before="209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581" w:type="dxa"/>
            <w:vAlign w:val="top"/>
          </w:tcPr>
          <w:p w14:paraId="31E655A9">
            <w:pPr>
              <w:pStyle w:val="6"/>
              <w:spacing w:before="209" w:line="187" w:lineRule="auto"/>
              <w:ind w:left="119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  <w:tr w14:paraId="177DA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87" w:type="dxa"/>
            <w:vAlign w:val="top"/>
          </w:tcPr>
          <w:p w14:paraId="2355768C">
            <w:pPr>
              <w:pStyle w:val="6"/>
              <w:spacing w:before="197" w:line="187" w:lineRule="auto"/>
              <w:ind w:left="25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794" w:type="dxa"/>
            <w:vAlign w:val="top"/>
          </w:tcPr>
          <w:p w14:paraId="248D03AD">
            <w:pPr>
              <w:pStyle w:val="6"/>
              <w:spacing w:before="197" w:line="187" w:lineRule="auto"/>
              <w:ind w:left="2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794" w:type="dxa"/>
            <w:vAlign w:val="top"/>
          </w:tcPr>
          <w:p w14:paraId="10723AC4">
            <w:pPr>
              <w:pStyle w:val="6"/>
              <w:spacing w:before="196" w:line="188" w:lineRule="auto"/>
              <w:ind w:left="2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783" w:type="dxa"/>
            <w:vAlign w:val="top"/>
          </w:tcPr>
          <w:p w14:paraId="76772A9F">
            <w:pPr>
              <w:pStyle w:val="6"/>
              <w:spacing w:before="196" w:line="188" w:lineRule="auto"/>
              <w:ind w:left="39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762" w:type="dxa"/>
            <w:vAlign w:val="top"/>
          </w:tcPr>
          <w:p w14:paraId="2BD14DB1">
            <w:pPr>
              <w:pStyle w:val="6"/>
              <w:spacing w:before="171" w:line="226" w:lineRule="auto"/>
              <w:ind w:left="38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798" w:type="dxa"/>
            <w:vAlign w:val="top"/>
          </w:tcPr>
          <w:p w14:paraId="791C188E">
            <w:pPr>
              <w:pStyle w:val="6"/>
              <w:spacing w:before="197" w:line="187" w:lineRule="auto"/>
              <w:ind w:left="131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588" w:type="dxa"/>
            <w:vAlign w:val="top"/>
          </w:tcPr>
          <w:p w14:paraId="1E183206">
            <w:pPr>
              <w:pStyle w:val="6"/>
              <w:spacing w:before="197" w:line="188" w:lineRule="auto"/>
              <w:ind w:left="11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1589" w:type="dxa"/>
            <w:vAlign w:val="top"/>
          </w:tcPr>
          <w:p w14:paraId="381D03E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2393D5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8E6B5A3">
            <w:pPr>
              <w:pStyle w:val="6"/>
              <w:spacing w:before="197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581" w:type="dxa"/>
            <w:vAlign w:val="top"/>
          </w:tcPr>
          <w:p w14:paraId="28436767">
            <w:pPr>
              <w:pStyle w:val="6"/>
              <w:spacing w:before="197" w:line="187" w:lineRule="auto"/>
              <w:ind w:left="119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</w:tbl>
    <w:p w14:paraId="642B051A">
      <w:pPr>
        <w:pStyle w:val="2"/>
      </w:pPr>
    </w:p>
    <w:p w14:paraId="2984E2D0">
      <w:pPr>
        <w:sectPr>
          <w:pgSz w:w="18709" w:h="11906"/>
          <w:pgMar w:top="340" w:right="776" w:bottom="400" w:left="262" w:header="0" w:footer="0" w:gutter="0"/>
          <w:cols w:space="720" w:num="1"/>
        </w:sectPr>
      </w:pPr>
    </w:p>
    <w:p w14:paraId="256DC80B">
      <w:pPr>
        <w:spacing w:line="219" w:lineRule="auto"/>
        <w:ind w:left="169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部门公开表12</w:t>
      </w:r>
    </w:p>
    <w:p w14:paraId="117DF1EC">
      <w:pPr>
        <w:spacing w:before="263" w:line="221" w:lineRule="auto"/>
        <w:ind w:left="1813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一般公共预算基本支出表--人员经费(对个人和家庭的补助)（按部门预算经济分类）</w:t>
      </w:r>
    </w:p>
    <w:p w14:paraId="45B89D86">
      <w:pPr>
        <w:spacing w:before="264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            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金额单位：万元</w:t>
      </w:r>
    </w:p>
    <w:p w14:paraId="383F61E5">
      <w:pPr>
        <w:spacing w:line="98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25"/>
        <w:gridCol w:w="525"/>
        <w:gridCol w:w="1184"/>
        <w:gridCol w:w="2683"/>
        <w:gridCol w:w="1199"/>
        <w:gridCol w:w="1004"/>
        <w:gridCol w:w="974"/>
        <w:gridCol w:w="1034"/>
        <w:gridCol w:w="824"/>
        <w:gridCol w:w="869"/>
        <w:gridCol w:w="959"/>
        <w:gridCol w:w="959"/>
        <w:gridCol w:w="959"/>
        <w:gridCol w:w="959"/>
        <w:gridCol w:w="959"/>
        <w:gridCol w:w="959"/>
        <w:gridCol w:w="967"/>
      </w:tblGrid>
      <w:tr w14:paraId="33D7D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7" w:type="dxa"/>
            <w:gridSpan w:val="3"/>
            <w:vAlign w:val="top"/>
          </w:tcPr>
          <w:p w14:paraId="0A5EB08F">
            <w:pPr>
              <w:pStyle w:val="6"/>
              <w:spacing w:before="197" w:line="219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1766C2B0">
            <w:pPr>
              <w:spacing w:line="263" w:lineRule="auto"/>
              <w:rPr>
                <w:rFonts w:ascii="Arial"/>
                <w:sz w:val="21"/>
              </w:rPr>
            </w:pPr>
          </w:p>
          <w:p w14:paraId="2F13B0E1">
            <w:pPr>
              <w:spacing w:line="263" w:lineRule="auto"/>
              <w:rPr>
                <w:rFonts w:ascii="Arial"/>
                <w:sz w:val="21"/>
              </w:rPr>
            </w:pPr>
          </w:p>
          <w:p w14:paraId="475BC25A">
            <w:pPr>
              <w:pStyle w:val="6"/>
              <w:spacing w:before="58" w:line="219" w:lineRule="auto"/>
              <w:ind w:left="1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83" w:type="dxa"/>
            <w:vMerge w:val="restart"/>
            <w:tcBorders>
              <w:bottom w:val="nil"/>
            </w:tcBorders>
            <w:vAlign w:val="top"/>
          </w:tcPr>
          <w:p w14:paraId="43AF06E6">
            <w:pPr>
              <w:spacing w:line="262" w:lineRule="auto"/>
              <w:rPr>
                <w:rFonts w:ascii="Arial"/>
                <w:sz w:val="21"/>
              </w:rPr>
            </w:pPr>
          </w:p>
          <w:p w14:paraId="175C6AC4">
            <w:pPr>
              <w:spacing w:line="263" w:lineRule="auto"/>
              <w:rPr>
                <w:rFonts w:ascii="Arial"/>
                <w:sz w:val="21"/>
              </w:rPr>
            </w:pPr>
          </w:p>
          <w:p w14:paraId="5758A2F6">
            <w:pPr>
              <w:pStyle w:val="6"/>
              <w:spacing w:before="59" w:line="219" w:lineRule="auto"/>
              <w:ind w:left="35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0286178E">
            <w:pPr>
              <w:spacing w:line="262" w:lineRule="auto"/>
              <w:rPr>
                <w:rFonts w:ascii="Arial"/>
                <w:sz w:val="21"/>
              </w:rPr>
            </w:pPr>
          </w:p>
          <w:p w14:paraId="006276C8">
            <w:pPr>
              <w:spacing w:line="263" w:lineRule="auto"/>
              <w:rPr>
                <w:rFonts w:ascii="Arial"/>
                <w:sz w:val="21"/>
              </w:rPr>
            </w:pPr>
          </w:p>
          <w:p w14:paraId="61140BB1">
            <w:pPr>
              <w:pStyle w:val="6"/>
              <w:spacing w:before="59" w:line="221" w:lineRule="auto"/>
              <w:ind w:left="40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4ECE219F">
            <w:pPr>
              <w:spacing w:line="263" w:lineRule="auto"/>
              <w:rPr>
                <w:rFonts w:ascii="Arial"/>
                <w:sz w:val="21"/>
              </w:rPr>
            </w:pPr>
          </w:p>
          <w:p w14:paraId="6B4963A0">
            <w:pPr>
              <w:spacing w:line="263" w:lineRule="auto"/>
              <w:rPr>
                <w:rFonts w:ascii="Arial"/>
                <w:sz w:val="21"/>
              </w:rPr>
            </w:pPr>
          </w:p>
          <w:p w14:paraId="5EAA57B0">
            <w:pPr>
              <w:pStyle w:val="6"/>
              <w:spacing w:before="58" w:line="219" w:lineRule="auto"/>
              <w:ind w:left="209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离休费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5BEED60E">
            <w:pPr>
              <w:spacing w:line="263" w:lineRule="auto"/>
              <w:rPr>
                <w:rFonts w:ascii="Arial"/>
                <w:sz w:val="21"/>
              </w:rPr>
            </w:pPr>
          </w:p>
          <w:p w14:paraId="1C114ECB">
            <w:pPr>
              <w:spacing w:line="263" w:lineRule="auto"/>
              <w:rPr>
                <w:rFonts w:ascii="Arial"/>
                <w:sz w:val="21"/>
              </w:rPr>
            </w:pPr>
          </w:p>
          <w:p w14:paraId="2737944C">
            <w:pPr>
              <w:pStyle w:val="6"/>
              <w:spacing w:before="58" w:line="219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退休费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4D8FB44A">
            <w:pPr>
              <w:spacing w:line="422" w:lineRule="auto"/>
              <w:rPr>
                <w:rFonts w:ascii="Arial"/>
                <w:sz w:val="21"/>
              </w:rPr>
            </w:pPr>
          </w:p>
          <w:p w14:paraId="0C623AF5">
            <w:pPr>
              <w:pStyle w:val="6"/>
              <w:spacing w:before="59" w:line="225" w:lineRule="auto"/>
              <w:ind w:left="428" w:right="49" w:hanging="39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退职（役）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2C80CC9A">
            <w:pPr>
              <w:spacing w:line="263" w:lineRule="auto"/>
              <w:rPr>
                <w:rFonts w:ascii="Arial"/>
                <w:sz w:val="21"/>
              </w:rPr>
            </w:pPr>
          </w:p>
          <w:p w14:paraId="4D91F48D">
            <w:pPr>
              <w:spacing w:line="263" w:lineRule="auto"/>
              <w:rPr>
                <w:rFonts w:ascii="Arial"/>
                <w:sz w:val="21"/>
              </w:rPr>
            </w:pPr>
          </w:p>
          <w:p w14:paraId="7C453746">
            <w:pPr>
              <w:pStyle w:val="6"/>
              <w:spacing w:before="58" w:line="219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抚恤金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64C4CC6C">
            <w:pPr>
              <w:spacing w:line="263" w:lineRule="auto"/>
              <w:rPr>
                <w:rFonts w:ascii="Arial"/>
                <w:sz w:val="21"/>
              </w:rPr>
            </w:pPr>
          </w:p>
          <w:p w14:paraId="6B9A44C2">
            <w:pPr>
              <w:spacing w:line="263" w:lineRule="auto"/>
              <w:rPr>
                <w:rFonts w:ascii="Arial"/>
                <w:sz w:val="21"/>
              </w:rPr>
            </w:pPr>
          </w:p>
          <w:p w14:paraId="7D355C4B">
            <w:pPr>
              <w:pStyle w:val="6"/>
              <w:spacing w:before="58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生活补助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2D01B961">
            <w:pPr>
              <w:spacing w:line="263" w:lineRule="auto"/>
              <w:rPr>
                <w:rFonts w:ascii="Arial"/>
                <w:sz w:val="21"/>
              </w:rPr>
            </w:pPr>
          </w:p>
          <w:p w14:paraId="58AD308C">
            <w:pPr>
              <w:spacing w:line="263" w:lineRule="auto"/>
              <w:rPr>
                <w:rFonts w:ascii="Arial"/>
                <w:sz w:val="21"/>
              </w:rPr>
            </w:pPr>
          </w:p>
          <w:p w14:paraId="794BEB72">
            <w:pPr>
              <w:pStyle w:val="6"/>
              <w:spacing w:before="58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救济费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FCBF2D4">
            <w:pPr>
              <w:spacing w:line="422" w:lineRule="auto"/>
              <w:rPr>
                <w:rFonts w:ascii="Arial"/>
                <w:sz w:val="21"/>
              </w:rPr>
            </w:pPr>
          </w:p>
          <w:p w14:paraId="0E775E58">
            <w:pPr>
              <w:pStyle w:val="6"/>
              <w:spacing w:before="59" w:line="225" w:lineRule="auto"/>
              <w:ind w:left="376" w:right="93" w:hanging="27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医疗费补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4097CA41">
            <w:pPr>
              <w:spacing w:line="263" w:lineRule="auto"/>
              <w:rPr>
                <w:rFonts w:ascii="Arial"/>
                <w:sz w:val="21"/>
              </w:rPr>
            </w:pPr>
          </w:p>
          <w:p w14:paraId="17C7A950">
            <w:pPr>
              <w:spacing w:line="263" w:lineRule="auto"/>
              <w:rPr>
                <w:rFonts w:ascii="Arial"/>
                <w:sz w:val="21"/>
              </w:rPr>
            </w:pPr>
          </w:p>
          <w:p w14:paraId="3FC40BBE">
            <w:pPr>
              <w:pStyle w:val="6"/>
              <w:spacing w:before="58" w:line="220" w:lineRule="auto"/>
              <w:ind w:left="18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2725A24">
            <w:pPr>
              <w:spacing w:line="263" w:lineRule="auto"/>
              <w:rPr>
                <w:rFonts w:ascii="Arial"/>
                <w:sz w:val="21"/>
              </w:rPr>
            </w:pPr>
          </w:p>
          <w:p w14:paraId="2A8AC357">
            <w:pPr>
              <w:spacing w:line="263" w:lineRule="auto"/>
              <w:rPr>
                <w:rFonts w:ascii="Arial"/>
                <w:sz w:val="21"/>
              </w:rPr>
            </w:pPr>
          </w:p>
          <w:p w14:paraId="4A3DEABE">
            <w:pPr>
              <w:pStyle w:val="6"/>
              <w:spacing w:before="58" w:line="219" w:lineRule="auto"/>
              <w:ind w:left="18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奖励金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05985736">
            <w:pPr>
              <w:spacing w:line="422" w:lineRule="auto"/>
              <w:rPr>
                <w:rFonts w:ascii="Arial"/>
                <w:sz w:val="21"/>
              </w:rPr>
            </w:pPr>
          </w:p>
          <w:p w14:paraId="5A07ADC1">
            <w:pPr>
              <w:pStyle w:val="6"/>
              <w:spacing w:before="59" w:line="225" w:lineRule="auto"/>
              <w:ind w:left="185" w:right="9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代缴社会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保险费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0E3A895E">
            <w:pPr>
              <w:spacing w:line="421" w:lineRule="auto"/>
              <w:rPr>
                <w:rFonts w:ascii="Arial"/>
                <w:sz w:val="21"/>
              </w:rPr>
            </w:pPr>
          </w:p>
          <w:p w14:paraId="7BA8D9E7">
            <w:pPr>
              <w:pStyle w:val="6"/>
              <w:spacing w:before="59" w:line="225" w:lineRule="auto"/>
              <w:ind w:left="97" w:right="89" w:hanging="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个人农业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生产补贴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42264DAF">
            <w:pPr>
              <w:spacing w:line="302" w:lineRule="auto"/>
              <w:rPr>
                <w:rFonts w:ascii="Arial"/>
                <w:sz w:val="21"/>
              </w:rPr>
            </w:pPr>
          </w:p>
          <w:p w14:paraId="24758936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其他对个</w:t>
            </w:r>
          </w:p>
          <w:p w14:paraId="60D36379">
            <w:pPr>
              <w:pStyle w:val="6"/>
              <w:spacing w:before="11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</w:p>
          <w:p w14:paraId="44C9792E">
            <w:pPr>
              <w:pStyle w:val="6"/>
              <w:spacing w:before="10" w:line="220" w:lineRule="auto"/>
              <w:ind w:left="20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的补助</w:t>
            </w:r>
          </w:p>
        </w:tc>
      </w:tr>
      <w:tr w14:paraId="1C389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17" w:type="dxa"/>
            <w:vAlign w:val="top"/>
          </w:tcPr>
          <w:p w14:paraId="56A02453">
            <w:pPr>
              <w:pStyle w:val="6"/>
              <w:spacing w:before="283" w:line="219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13A9E215">
            <w:pPr>
              <w:pStyle w:val="6"/>
              <w:spacing w:before="282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25" w:type="dxa"/>
            <w:vAlign w:val="top"/>
          </w:tcPr>
          <w:p w14:paraId="48A44D99">
            <w:pPr>
              <w:pStyle w:val="6"/>
              <w:spacing w:before="282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67C3B8E2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Merge w:val="continue"/>
            <w:tcBorders>
              <w:top w:val="nil"/>
            </w:tcBorders>
            <w:vAlign w:val="top"/>
          </w:tcPr>
          <w:p w14:paraId="74A3860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29C45A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61A140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4F9A6D2E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217FCCE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16B5F38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49EA2C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F48151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4237D1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DA8382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31EEEA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B1B306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7937BD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50B13712">
            <w:pPr>
              <w:rPr>
                <w:rFonts w:ascii="Arial"/>
                <w:sz w:val="21"/>
              </w:rPr>
            </w:pPr>
          </w:p>
        </w:tc>
      </w:tr>
      <w:tr w14:paraId="4DC37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7" w:type="dxa"/>
            <w:vAlign w:val="top"/>
          </w:tcPr>
          <w:p w14:paraId="2EFD975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8B169A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93CD7B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398B0B7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Align w:val="top"/>
          </w:tcPr>
          <w:p w14:paraId="47979E68">
            <w:pPr>
              <w:pStyle w:val="6"/>
              <w:spacing w:before="16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99" w:type="dxa"/>
            <w:vAlign w:val="top"/>
          </w:tcPr>
          <w:p w14:paraId="086FBF7A">
            <w:pPr>
              <w:pStyle w:val="6"/>
              <w:spacing w:before="189" w:line="187" w:lineRule="auto"/>
              <w:ind w:left="71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004" w:type="dxa"/>
            <w:vAlign w:val="top"/>
          </w:tcPr>
          <w:p w14:paraId="3A9FB0F5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2C4BD76">
            <w:pPr>
              <w:pStyle w:val="6"/>
              <w:spacing w:before="189" w:line="188" w:lineRule="auto"/>
              <w:ind w:left="5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034" w:type="dxa"/>
            <w:vAlign w:val="top"/>
          </w:tcPr>
          <w:p w14:paraId="7F906757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A818F3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B3A8913">
            <w:pPr>
              <w:pStyle w:val="6"/>
              <w:spacing w:before="189" w:line="188" w:lineRule="auto"/>
              <w:ind w:left="4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959" w:type="dxa"/>
            <w:vAlign w:val="top"/>
          </w:tcPr>
          <w:p w14:paraId="0B2AB4A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C592D3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000200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934EAC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17AC63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29CB693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17CEEC7A">
            <w:pPr>
              <w:pStyle w:val="6"/>
              <w:spacing w:before="189" w:line="187" w:lineRule="auto"/>
              <w:ind w:left="57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  <w:tr w14:paraId="597E3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4292D6C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2158E1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E3EB23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FF7BD92">
            <w:pPr>
              <w:pStyle w:val="6"/>
              <w:spacing w:before="205" w:line="188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2683" w:type="dxa"/>
            <w:vAlign w:val="top"/>
          </w:tcPr>
          <w:p w14:paraId="2F63E43E">
            <w:pPr>
              <w:pStyle w:val="6"/>
              <w:spacing w:before="180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199" w:type="dxa"/>
            <w:vAlign w:val="top"/>
          </w:tcPr>
          <w:p w14:paraId="457B1093">
            <w:pPr>
              <w:pStyle w:val="6"/>
              <w:spacing w:before="206" w:line="187" w:lineRule="auto"/>
              <w:ind w:left="71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004" w:type="dxa"/>
            <w:vAlign w:val="top"/>
          </w:tcPr>
          <w:p w14:paraId="222B97E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0614CFA">
            <w:pPr>
              <w:pStyle w:val="6"/>
              <w:spacing w:before="206" w:line="188" w:lineRule="auto"/>
              <w:ind w:left="5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034" w:type="dxa"/>
            <w:vAlign w:val="top"/>
          </w:tcPr>
          <w:p w14:paraId="38B45E7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28281F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EB10A76">
            <w:pPr>
              <w:pStyle w:val="6"/>
              <w:spacing w:before="206" w:line="188" w:lineRule="auto"/>
              <w:ind w:left="4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959" w:type="dxa"/>
            <w:vAlign w:val="top"/>
          </w:tcPr>
          <w:p w14:paraId="404A300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EAE216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DED471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A72769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D87199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15983AD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0DFDD9C0">
            <w:pPr>
              <w:pStyle w:val="6"/>
              <w:spacing w:before="206" w:line="187" w:lineRule="auto"/>
              <w:ind w:left="57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  <w:tr w14:paraId="0382B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44B2A85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981F21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35F1542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73E5C45">
            <w:pPr>
              <w:pStyle w:val="6"/>
              <w:spacing w:before="208" w:line="188" w:lineRule="auto"/>
              <w:ind w:left="2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683" w:type="dxa"/>
            <w:vAlign w:val="top"/>
          </w:tcPr>
          <w:p w14:paraId="26D81880">
            <w:pPr>
              <w:pStyle w:val="6"/>
              <w:spacing w:before="183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199" w:type="dxa"/>
            <w:vAlign w:val="top"/>
          </w:tcPr>
          <w:p w14:paraId="780E59E0">
            <w:pPr>
              <w:pStyle w:val="6"/>
              <w:spacing w:before="209" w:line="187" w:lineRule="auto"/>
              <w:ind w:left="71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004" w:type="dxa"/>
            <w:vAlign w:val="top"/>
          </w:tcPr>
          <w:p w14:paraId="4D43B45C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A98CED9">
            <w:pPr>
              <w:pStyle w:val="6"/>
              <w:spacing w:before="209" w:line="188" w:lineRule="auto"/>
              <w:ind w:left="5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034" w:type="dxa"/>
            <w:vAlign w:val="top"/>
          </w:tcPr>
          <w:p w14:paraId="7E488DF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A3EA10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36EEDDC">
            <w:pPr>
              <w:pStyle w:val="6"/>
              <w:spacing w:before="209" w:line="188" w:lineRule="auto"/>
              <w:ind w:left="4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959" w:type="dxa"/>
            <w:vAlign w:val="top"/>
          </w:tcPr>
          <w:p w14:paraId="59E0594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D1390C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8BDCEE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B58DB1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F315F4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036E42B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135454B">
            <w:pPr>
              <w:pStyle w:val="6"/>
              <w:spacing w:before="209" w:line="187" w:lineRule="auto"/>
              <w:ind w:left="57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  <w:tr w14:paraId="4A777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7" w:type="dxa"/>
            <w:vAlign w:val="top"/>
          </w:tcPr>
          <w:p w14:paraId="3CAB4D54">
            <w:pPr>
              <w:pStyle w:val="6"/>
              <w:spacing w:before="197" w:line="187" w:lineRule="auto"/>
              <w:ind w:left="12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525" w:type="dxa"/>
            <w:vAlign w:val="top"/>
          </w:tcPr>
          <w:p w14:paraId="57D4A19C">
            <w:pPr>
              <w:pStyle w:val="6"/>
              <w:spacing w:before="197" w:line="187" w:lineRule="auto"/>
              <w:ind w:left="15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525" w:type="dxa"/>
            <w:vAlign w:val="top"/>
          </w:tcPr>
          <w:p w14:paraId="46B1EE88">
            <w:pPr>
              <w:pStyle w:val="6"/>
              <w:spacing w:before="196" w:line="188" w:lineRule="auto"/>
              <w:ind w:left="15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184" w:type="dxa"/>
            <w:vAlign w:val="top"/>
          </w:tcPr>
          <w:p w14:paraId="68C53D51">
            <w:pPr>
              <w:pStyle w:val="6"/>
              <w:spacing w:before="196" w:line="188" w:lineRule="auto"/>
              <w:ind w:left="39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683" w:type="dxa"/>
            <w:vAlign w:val="top"/>
          </w:tcPr>
          <w:p w14:paraId="25137360">
            <w:pPr>
              <w:pStyle w:val="6"/>
              <w:spacing w:before="171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1199" w:type="dxa"/>
            <w:vAlign w:val="top"/>
          </w:tcPr>
          <w:p w14:paraId="43E8652C">
            <w:pPr>
              <w:pStyle w:val="6"/>
              <w:spacing w:before="197" w:line="187" w:lineRule="auto"/>
              <w:ind w:left="71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40.34</w:t>
            </w:r>
          </w:p>
        </w:tc>
        <w:tc>
          <w:tcPr>
            <w:tcW w:w="1004" w:type="dxa"/>
            <w:vAlign w:val="top"/>
          </w:tcPr>
          <w:p w14:paraId="129E96B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C4AE705">
            <w:pPr>
              <w:pStyle w:val="6"/>
              <w:spacing w:before="197" w:line="188" w:lineRule="auto"/>
              <w:ind w:left="5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19.57</w:t>
            </w:r>
          </w:p>
        </w:tc>
        <w:tc>
          <w:tcPr>
            <w:tcW w:w="1034" w:type="dxa"/>
            <w:vAlign w:val="top"/>
          </w:tcPr>
          <w:p w14:paraId="45F59CF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50623A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D2696D5">
            <w:pPr>
              <w:pStyle w:val="6"/>
              <w:spacing w:before="197" w:line="188" w:lineRule="auto"/>
              <w:ind w:left="4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14.32</w:t>
            </w:r>
          </w:p>
        </w:tc>
        <w:tc>
          <w:tcPr>
            <w:tcW w:w="959" w:type="dxa"/>
            <w:vAlign w:val="top"/>
          </w:tcPr>
          <w:p w14:paraId="47E1225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8DD291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18FAE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79992A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9B0E7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C805D87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17B2CB5A">
            <w:pPr>
              <w:pStyle w:val="6"/>
              <w:spacing w:before="197" w:line="187" w:lineRule="auto"/>
              <w:ind w:left="57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6.45</w:t>
            </w:r>
          </w:p>
        </w:tc>
      </w:tr>
    </w:tbl>
    <w:p w14:paraId="336136B0">
      <w:pPr>
        <w:pStyle w:val="2"/>
      </w:pPr>
    </w:p>
    <w:p w14:paraId="7CC4BD25">
      <w:pPr>
        <w:sectPr>
          <w:pgSz w:w="18709" w:h="11906"/>
          <w:pgMar w:top="340" w:right="371" w:bottom="400" w:left="262" w:header="0" w:footer="0" w:gutter="0"/>
          <w:cols w:space="720" w:num="1"/>
        </w:sectPr>
      </w:pPr>
    </w:p>
    <w:p w14:paraId="3BD2C22A">
      <w:pPr>
        <w:pStyle w:val="2"/>
        <w:spacing w:line="310" w:lineRule="auto"/>
      </w:pPr>
    </w:p>
    <w:p w14:paraId="54FB7B87">
      <w:pPr>
        <w:spacing w:before="120" w:line="221" w:lineRule="auto"/>
        <w:ind w:left="2203"/>
        <w:outlineLvl w:val="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一般公共预算基本支出表--公用经费(商品和服务支出)（按政府预算经济分类）</w:t>
      </w:r>
    </w:p>
    <w:p w14:paraId="3F17AE45">
      <w:pPr>
        <w:spacing w:before="219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5BABFF7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5AA0B5D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部门公开表13</w:t>
      </w:r>
    </w:p>
    <w:p w14:paraId="1F5D4A4A">
      <w:pPr>
        <w:pStyle w:val="2"/>
        <w:spacing w:line="272" w:lineRule="auto"/>
      </w:pPr>
    </w:p>
    <w:p w14:paraId="56F443FB">
      <w:pPr>
        <w:pStyle w:val="2"/>
        <w:spacing w:line="273" w:lineRule="auto"/>
      </w:pPr>
    </w:p>
    <w:p w14:paraId="3C8E1E45">
      <w:pPr>
        <w:pStyle w:val="2"/>
        <w:spacing w:line="273" w:lineRule="auto"/>
      </w:pPr>
    </w:p>
    <w:p w14:paraId="288DBB22"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597D719C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356" w:bottom="400" w:left="262" w:header="0" w:footer="0" w:gutter="0"/>
          <w:cols w:equalWidth="0" w:num="2">
            <w:col w:w="16701" w:space="100"/>
            <w:col w:w="1290"/>
          </w:cols>
        </w:sectPr>
      </w:pPr>
    </w:p>
    <w:p w14:paraId="75E6F3AD">
      <w:pPr>
        <w:spacing w:line="132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0"/>
        <w:gridCol w:w="1199"/>
        <w:gridCol w:w="2788"/>
        <w:gridCol w:w="944"/>
        <w:gridCol w:w="809"/>
        <w:gridCol w:w="809"/>
        <w:gridCol w:w="794"/>
        <w:gridCol w:w="809"/>
        <w:gridCol w:w="989"/>
        <w:gridCol w:w="794"/>
        <w:gridCol w:w="809"/>
        <w:gridCol w:w="795"/>
        <w:gridCol w:w="809"/>
        <w:gridCol w:w="809"/>
        <w:gridCol w:w="795"/>
        <w:gridCol w:w="809"/>
        <w:gridCol w:w="869"/>
        <w:gridCol w:w="847"/>
      </w:tblGrid>
      <w:tr w14:paraId="3D479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9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735060">
            <w:pPr>
              <w:pStyle w:val="6"/>
              <w:spacing w:before="232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6D42556">
            <w:pPr>
              <w:spacing w:line="310" w:lineRule="auto"/>
              <w:rPr>
                <w:rFonts w:ascii="Arial"/>
                <w:sz w:val="21"/>
              </w:rPr>
            </w:pPr>
          </w:p>
          <w:p w14:paraId="34869DB8">
            <w:pPr>
              <w:spacing w:line="310" w:lineRule="auto"/>
              <w:rPr>
                <w:rFonts w:ascii="Arial"/>
                <w:sz w:val="21"/>
              </w:rPr>
            </w:pPr>
          </w:p>
          <w:p w14:paraId="215710EB">
            <w:pPr>
              <w:pStyle w:val="6"/>
              <w:spacing w:before="59" w:line="219" w:lineRule="auto"/>
              <w:ind w:left="2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788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FE5B854">
            <w:pPr>
              <w:spacing w:line="309" w:lineRule="auto"/>
              <w:rPr>
                <w:rFonts w:ascii="Arial"/>
                <w:sz w:val="21"/>
              </w:rPr>
            </w:pPr>
          </w:p>
          <w:p w14:paraId="294192BA">
            <w:pPr>
              <w:spacing w:line="310" w:lineRule="auto"/>
              <w:rPr>
                <w:rFonts w:ascii="Arial"/>
                <w:sz w:val="21"/>
              </w:rPr>
            </w:pPr>
          </w:p>
          <w:p w14:paraId="23EE0A8F">
            <w:pPr>
              <w:pStyle w:val="6"/>
              <w:spacing w:before="59" w:line="219" w:lineRule="auto"/>
              <w:ind w:left="4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493A17F">
            <w:pPr>
              <w:spacing w:line="310" w:lineRule="auto"/>
              <w:rPr>
                <w:rFonts w:ascii="Arial"/>
                <w:sz w:val="21"/>
              </w:rPr>
            </w:pPr>
          </w:p>
          <w:p w14:paraId="3A87D47C">
            <w:pPr>
              <w:spacing w:line="310" w:lineRule="auto"/>
              <w:rPr>
                <w:rFonts w:ascii="Arial"/>
                <w:sz w:val="21"/>
              </w:rPr>
            </w:pPr>
          </w:p>
          <w:p w14:paraId="0141D075">
            <w:pPr>
              <w:pStyle w:val="6"/>
              <w:spacing w:before="58" w:line="221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9021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B66B8D">
            <w:pPr>
              <w:pStyle w:val="6"/>
              <w:spacing w:before="232" w:line="219" w:lineRule="auto"/>
              <w:ind w:left="36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机关商品和服务支出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9783BE">
            <w:pPr>
              <w:pStyle w:val="6"/>
              <w:spacing w:before="232" w:line="220" w:lineRule="auto"/>
              <w:ind w:left="28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20483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3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FBBD61">
            <w:pPr>
              <w:spacing w:line="286" w:lineRule="auto"/>
              <w:rPr>
                <w:rFonts w:ascii="Arial"/>
                <w:sz w:val="21"/>
              </w:rPr>
            </w:pPr>
          </w:p>
          <w:p w14:paraId="3A941C5A">
            <w:pPr>
              <w:pStyle w:val="6"/>
              <w:spacing w:before="58" w:line="219" w:lineRule="auto"/>
              <w:ind w:left="16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C79D9D">
            <w:pPr>
              <w:spacing w:line="285" w:lineRule="auto"/>
              <w:rPr>
                <w:rFonts w:ascii="Arial"/>
                <w:sz w:val="21"/>
              </w:rPr>
            </w:pPr>
          </w:p>
          <w:p w14:paraId="2E741933">
            <w:pPr>
              <w:pStyle w:val="6"/>
              <w:spacing w:before="59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8BF30E">
            <w:pPr>
              <w:spacing w:line="286" w:lineRule="auto"/>
              <w:rPr>
                <w:rFonts w:ascii="Arial"/>
                <w:sz w:val="21"/>
              </w:rPr>
            </w:pPr>
          </w:p>
          <w:p w14:paraId="7C40E8FF">
            <w:pPr>
              <w:pStyle w:val="6"/>
              <w:spacing w:before="58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9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CC9E00E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C76B1E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28D124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1D1884">
            <w:pPr>
              <w:spacing w:line="285" w:lineRule="auto"/>
              <w:rPr>
                <w:rFonts w:ascii="Arial"/>
                <w:sz w:val="21"/>
              </w:rPr>
            </w:pPr>
          </w:p>
          <w:p w14:paraId="692D2D47">
            <w:pPr>
              <w:pStyle w:val="6"/>
              <w:spacing w:before="59" w:line="221" w:lineRule="auto"/>
              <w:ind w:left="2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6FD766">
            <w:pPr>
              <w:pStyle w:val="6"/>
              <w:spacing w:before="227" w:line="225" w:lineRule="auto"/>
              <w:ind w:left="307" w:right="128" w:hanging="20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办公经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30ED15">
            <w:pPr>
              <w:spacing w:line="285" w:lineRule="auto"/>
              <w:rPr>
                <w:rFonts w:ascii="Arial"/>
                <w:sz w:val="21"/>
              </w:rPr>
            </w:pPr>
          </w:p>
          <w:p w14:paraId="30ABB070">
            <w:pPr>
              <w:pStyle w:val="6"/>
              <w:spacing w:before="59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189FF7">
            <w:pPr>
              <w:spacing w:line="286" w:lineRule="auto"/>
              <w:rPr>
                <w:rFonts w:ascii="Arial"/>
                <w:sz w:val="21"/>
              </w:rPr>
            </w:pPr>
          </w:p>
          <w:p w14:paraId="691F0797">
            <w:pPr>
              <w:pStyle w:val="6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培训费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280B812">
            <w:pPr>
              <w:pStyle w:val="6"/>
              <w:spacing w:before="227" w:line="225" w:lineRule="auto"/>
              <w:ind w:left="193" w:right="110" w:hanging="8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专用材料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购置费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7B2656">
            <w:pPr>
              <w:pStyle w:val="6"/>
              <w:spacing w:before="226" w:line="225" w:lineRule="auto"/>
              <w:ind w:left="197" w:right="10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委托业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务费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8FD852">
            <w:pPr>
              <w:pStyle w:val="6"/>
              <w:spacing w:before="226" w:line="225" w:lineRule="auto"/>
              <w:ind w:left="213" w:right="123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待费</w:t>
            </w: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21DAA8">
            <w:pPr>
              <w:pStyle w:val="6"/>
              <w:spacing w:before="16" w:line="222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因公出</w:t>
            </w:r>
          </w:p>
          <w:p w14:paraId="38A735FA">
            <w:pPr>
              <w:pStyle w:val="6"/>
              <w:spacing w:before="8" w:line="222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18864133">
            <w:pPr>
              <w:pStyle w:val="6"/>
              <w:spacing w:before="8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费</w:t>
            </w:r>
          </w:p>
          <w:p w14:paraId="1837909A">
            <w:pPr>
              <w:pStyle w:val="6"/>
              <w:spacing w:before="10" w:line="190" w:lineRule="auto"/>
              <w:ind w:left="3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2028FA">
            <w:pPr>
              <w:pStyle w:val="6"/>
              <w:spacing w:before="121" w:line="227" w:lineRule="auto"/>
              <w:ind w:left="109" w:right="122" w:firstLine="4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车运行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维护费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4176815">
            <w:pPr>
              <w:pStyle w:val="6"/>
              <w:spacing w:before="227" w:line="225" w:lineRule="auto"/>
              <w:ind w:left="155" w:right="166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维修(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护)费</w:t>
            </w: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A73138">
            <w:pPr>
              <w:pStyle w:val="6"/>
              <w:spacing w:before="121" w:line="227" w:lineRule="auto"/>
              <w:ind w:left="111" w:right="10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品和服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BD807D1">
            <w:pPr>
              <w:spacing w:line="285" w:lineRule="auto"/>
              <w:rPr>
                <w:rFonts w:ascii="Arial"/>
                <w:sz w:val="21"/>
              </w:rPr>
            </w:pPr>
          </w:p>
          <w:p w14:paraId="27B5B807">
            <w:pPr>
              <w:pStyle w:val="6"/>
              <w:spacing w:before="59" w:line="221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1C9F8A">
            <w:pPr>
              <w:pStyle w:val="6"/>
              <w:spacing w:before="226" w:line="225" w:lineRule="auto"/>
              <w:ind w:left="142" w:right="44" w:hanging="87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商品和服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2853DE4">
            <w:pPr>
              <w:pStyle w:val="6"/>
              <w:spacing w:before="121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48A7B48E">
            <w:pPr>
              <w:pStyle w:val="6"/>
              <w:spacing w:before="10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467790D2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23F9A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3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A129B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D6186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4F39B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821082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DDAD2B">
            <w:pPr>
              <w:pStyle w:val="6"/>
              <w:spacing w:before="182" w:line="226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EDE345">
            <w:pPr>
              <w:pStyle w:val="6"/>
              <w:spacing w:before="207" w:line="188" w:lineRule="auto"/>
              <w:ind w:left="3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D047F4">
            <w:pPr>
              <w:pStyle w:val="6"/>
              <w:spacing w:before="207" w:line="188" w:lineRule="auto"/>
              <w:ind w:left="24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2B4A819">
            <w:pPr>
              <w:pStyle w:val="6"/>
              <w:spacing w:before="207" w:line="188" w:lineRule="auto"/>
              <w:ind w:left="2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142.00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BE9305F">
            <w:pPr>
              <w:pStyle w:val="6"/>
              <w:spacing w:before="207" w:line="188" w:lineRule="auto"/>
              <w:ind w:left="3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552B6B">
            <w:pPr>
              <w:pStyle w:val="6"/>
              <w:spacing w:before="207" w:line="188" w:lineRule="auto"/>
              <w:ind w:left="34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08131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A4A31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79625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54254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35BC0D">
            <w:pPr>
              <w:pStyle w:val="6"/>
              <w:spacing w:before="207" w:line="188" w:lineRule="auto"/>
              <w:ind w:left="34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78FA2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1D7BA6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D6DAE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41FE61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FCD19F">
            <w:pPr>
              <w:rPr>
                <w:rFonts w:ascii="Arial"/>
                <w:sz w:val="21"/>
              </w:rPr>
            </w:pPr>
          </w:p>
        </w:tc>
      </w:tr>
      <w:tr w14:paraId="06272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E7481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D8EA2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A4265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D5F9D9">
            <w:pPr>
              <w:pStyle w:val="6"/>
              <w:spacing w:before="194" w:line="188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28C2B82">
            <w:pPr>
              <w:pStyle w:val="6"/>
              <w:spacing w:before="168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667345">
            <w:pPr>
              <w:pStyle w:val="6"/>
              <w:spacing w:before="194" w:line="188" w:lineRule="auto"/>
              <w:ind w:left="3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AFE935">
            <w:pPr>
              <w:pStyle w:val="6"/>
              <w:spacing w:before="194" w:line="188" w:lineRule="auto"/>
              <w:ind w:left="24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6FE730">
            <w:pPr>
              <w:pStyle w:val="6"/>
              <w:spacing w:before="194" w:line="188" w:lineRule="auto"/>
              <w:ind w:left="2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142.00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99C99D">
            <w:pPr>
              <w:pStyle w:val="6"/>
              <w:spacing w:before="194" w:line="188" w:lineRule="auto"/>
              <w:ind w:left="3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A55B585">
            <w:pPr>
              <w:pStyle w:val="6"/>
              <w:spacing w:before="194" w:line="188" w:lineRule="auto"/>
              <w:ind w:left="34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3827F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C6F785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C68E8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1B557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331A05">
            <w:pPr>
              <w:pStyle w:val="6"/>
              <w:spacing w:before="194" w:line="188" w:lineRule="auto"/>
              <w:ind w:left="34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5C30DE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B26A9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19BFC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14F137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9F0244">
            <w:pPr>
              <w:rPr>
                <w:rFonts w:ascii="Arial"/>
                <w:sz w:val="21"/>
              </w:rPr>
            </w:pPr>
          </w:p>
        </w:tc>
      </w:tr>
      <w:tr w14:paraId="06A84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3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E41F7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9F992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29B6B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DB7628">
            <w:pPr>
              <w:pStyle w:val="6"/>
              <w:spacing w:before="210" w:line="188" w:lineRule="auto"/>
              <w:ind w:left="2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61D75D">
            <w:pPr>
              <w:pStyle w:val="6"/>
              <w:spacing w:before="185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7C1BD0">
            <w:pPr>
              <w:pStyle w:val="6"/>
              <w:spacing w:before="210" w:line="188" w:lineRule="auto"/>
              <w:ind w:left="3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B568CB9">
            <w:pPr>
              <w:pStyle w:val="6"/>
              <w:spacing w:before="210" w:line="188" w:lineRule="auto"/>
              <w:ind w:left="24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65F210">
            <w:pPr>
              <w:pStyle w:val="6"/>
              <w:spacing w:before="210" w:line="188" w:lineRule="auto"/>
              <w:ind w:left="2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142.00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BF1C26A">
            <w:pPr>
              <w:pStyle w:val="6"/>
              <w:spacing w:before="210" w:line="188" w:lineRule="auto"/>
              <w:ind w:left="3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449FA9A">
            <w:pPr>
              <w:pStyle w:val="6"/>
              <w:spacing w:before="210" w:line="188" w:lineRule="auto"/>
              <w:ind w:left="34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C83A7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D463E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CBA29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76271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D18AC9">
            <w:pPr>
              <w:pStyle w:val="6"/>
              <w:spacing w:before="210" w:line="188" w:lineRule="auto"/>
              <w:ind w:left="34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B27A0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9F3A3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2D800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197FAE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0C5D3A">
            <w:pPr>
              <w:rPr>
                <w:rFonts w:ascii="Arial"/>
                <w:sz w:val="21"/>
              </w:rPr>
            </w:pPr>
          </w:p>
        </w:tc>
      </w:tr>
      <w:tr w14:paraId="27670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3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D56CEC">
            <w:pPr>
              <w:pStyle w:val="6"/>
              <w:spacing w:before="198" w:line="187" w:lineRule="auto"/>
              <w:ind w:left="12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5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F90709">
            <w:pPr>
              <w:pStyle w:val="6"/>
              <w:spacing w:before="198" w:line="187" w:lineRule="auto"/>
              <w:ind w:left="15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8AFD546">
            <w:pPr>
              <w:pStyle w:val="6"/>
              <w:spacing w:before="197" w:line="188" w:lineRule="auto"/>
              <w:ind w:left="17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ECBD57">
            <w:pPr>
              <w:pStyle w:val="6"/>
              <w:spacing w:before="197" w:line="188" w:lineRule="auto"/>
              <w:ind w:left="39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5F37EF">
            <w:pPr>
              <w:pStyle w:val="6"/>
              <w:spacing w:before="172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9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BEC16C">
            <w:pPr>
              <w:pStyle w:val="6"/>
              <w:spacing w:before="197" w:line="188" w:lineRule="auto"/>
              <w:ind w:left="3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4B9A21">
            <w:pPr>
              <w:pStyle w:val="6"/>
              <w:spacing w:before="197" w:line="188" w:lineRule="auto"/>
              <w:ind w:left="24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93B9BD">
            <w:pPr>
              <w:pStyle w:val="6"/>
              <w:spacing w:before="197" w:line="188" w:lineRule="auto"/>
              <w:ind w:left="2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142.00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C9C81B">
            <w:pPr>
              <w:pStyle w:val="6"/>
              <w:spacing w:before="197" w:line="188" w:lineRule="auto"/>
              <w:ind w:left="32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D20BA3">
            <w:pPr>
              <w:pStyle w:val="6"/>
              <w:spacing w:before="197" w:line="188" w:lineRule="auto"/>
              <w:ind w:left="34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F2A3E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1D2FE4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CB204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087D5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ACF5BF">
            <w:pPr>
              <w:pStyle w:val="6"/>
              <w:spacing w:before="197" w:line="188" w:lineRule="auto"/>
              <w:ind w:left="34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808B7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E56A9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9D214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556B85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EE71B5">
            <w:pPr>
              <w:rPr>
                <w:rFonts w:ascii="Arial"/>
                <w:sz w:val="21"/>
              </w:rPr>
            </w:pPr>
          </w:p>
        </w:tc>
      </w:tr>
    </w:tbl>
    <w:p w14:paraId="2DDA52F3">
      <w:pPr>
        <w:pStyle w:val="2"/>
        <w:spacing w:line="14" w:lineRule="auto"/>
        <w:rPr>
          <w:sz w:val="2"/>
        </w:rPr>
      </w:pPr>
    </w:p>
    <w:p w14:paraId="4464F11C">
      <w:pPr>
        <w:spacing w:line="14" w:lineRule="auto"/>
        <w:rPr>
          <w:sz w:val="2"/>
          <w:szCs w:val="2"/>
        </w:rPr>
        <w:sectPr>
          <w:type w:val="continuous"/>
          <w:pgSz w:w="18709" w:h="11906"/>
          <w:pgMar w:top="340" w:right="356" w:bottom="400" w:left="262" w:header="0" w:footer="0" w:gutter="0"/>
          <w:cols w:equalWidth="0" w:num="1">
            <w:col w:w="18090"/>
          </w:cols>
        </w:sectPr>
      </w:pPr>
    </w:p>
    <w:p w14:paraId="12E70030">
      <w:pPr>
        <w:pStyle w:val="2"/>
        <w:spacing w:line="385" w:lineRule="auto"/>
      </w:pPr>
    </w:p>
    <w:p w14:paraId="36D5E718">
      <w:pPr>
        <w:spacing w:before="120" w:line="221" w:lineRule="auto"/>
        <w:ind w:left="2368"/>
        <w:outlineLvl w:val="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一般公共预算基本支出表--公用经费(商品和服务支出)(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按部门预算经济分类)</w:t>
      </w:r>
    </w:p>
    <w:p w14:paraId="64868901">
      <w:pPr>
        <w:pStyle w:val="2"/>
        <w:spacing w:line="249" w:lineRule="auto"/>
      </w:pPr>
    </w:p>
    <w:p w14:paraId="1AEAA5B0">
      <w:pPr>
        <w:spacing w:before="59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095D32E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AAE14D0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部门公开表14</w:t>
      </w:r>
    </w:p>
    <w:p w14:paraId="144F3171">
      <w:pPr>
        <w:pStyle w:val="2"/>
        <w:spacing w:line="245" w:lineRule="auto"/>
      </w:pPr>
    </w:p>
    <w:p w14:paraId="3F9A52F1">
      <w:pPr>
        <w:pStyle w:val="2"/>
        <w:spacing w:line="245" w:lineRule="auto"/>
      </w:pPr>
    </w:p>
    <w:p w14:paraId="37B64EC1">
      <w:pPr>
        <w:pStyle w:val="2"/>
        <w:spacing w:line="246" w:lineRule="auto"/>
      </w:pPr>
    </w:p>
    <w:p w14:paraId="3001E370">
      <w:pPr>
        <w:pStyle w:val="2"/>
        <w:spacing w:line="246" w:lineRule="auto"/>
      </w:pPr>
    </w:p>
    <w:p w14:paraId="108FF9CC">
      <w:pPr>
        <w:spacing w:before="58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21727972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01" w:bottom="400" w:left="262" w:header="0" w:footer="0" w:gutter="0"/>
          <w:cols w:equalWidth="0" w:num="2">
            <w:col w:w="16656" w:space="100"/>
            <w:col w:w="1290"/>
          </w:cols>
        </w:sectPr>
      </w:pPr>
    </w:p>
    <w:p w14:paraId="04F7FE63">
      <w:pPr>
        <w:spacing w:line="132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75"/>
        <w:gridCol w:w="360"/>
        <w:gridCol w:w="839"/>
        <w:gridCol w:w="1634"/>
        <w:gridCol w:w="71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7"/>
      </w:tblGrid>
      <w:tr w14:paraId="57235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7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49FEE3">
            <w:pPr>
              <w:pStyle w:val="6"/>
              <w:spacing w:before="202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AAA2D46">
            <w:pPr>
              <w:spacing w:line="243" w:lineRule="auto"/>
              <w:rPr>
                <w:rFonts w:ascii="Arial"/>
                <w:sz w:val="21"/>
              </w:rPr>
            </w:pPr>
          </w:p>
          <w:p w14:paraId="2C133646">
            <w:pPr>
              <w:spacing w:line="243" w:lineRule="auto"/>
              <w:rPr>
                <w:rFonts w:ascii="Arial"/>
                <w:sz w:val="21"/>
              </w:rPr>
            </w:pPr>
          </w:p>
          <w:p w14:paraId="7599E361">
            <w:pPr>
              <w:pStyle w:val="6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A881E23">
            <w:pPr>
              <w:spacing w:line="381" w:lineRule="auto"/>
              <w:rPr>
                <w:rFonts w:ascii="Arial"/>
                <w:sz w:val="21"/>
              </w:rPr>
            </w:pPr>
          </w:p>
          <w:p w14:paraId="3C49C711">
            <w:pPr>
              <w:pStyle w:val="6"/>
              <w:spacing w:before="58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单位名称（功能科</w:t>
            </w:r>
          </w:p>
          <w:p w14:paraId="7650A98A">
            <w:pPr>
              <w:pStyle w:val="6"/>
              <w:spacing w:before="11" w:line="222" w:lineRule="auto"/>
              <w:ind w:left="642"/>
              <w:rPr>
                <w:sz w:val="18"/>
                <w:szCs w:val="18"/>
              </w:rPr>
            </w:pPr>
            <w:r>
              <w:rPr>
                <w:b/>
                <w:bCs/>
                <w:spacing w:val="-22"/>
                <w:sz w:val="18"/>
                <w:szCs w:val="18"/>
              </w:rPr>
              <w:t>目）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65847D10">
            <w:pPr>
              <w:spacing w:line="242" w:lineRule="auto"/>
              <w:rPr>
                <w:rFonts w:ascii="Arial"/>
                <w:sz w:val="21"/>
              </w:rPr>
            </w:pPr>
          </w:p>
          <w:p w14:paraId="55BB4664">
            <w:pPr>
              <w:spacing w:line="243" w:lineRule="auto"/>
              <w:rPr>
                <w:rFonts w:ascii="Arial"/>
                <w:sz w:val="21"/>
              </w:rPr>
            </w:pPr>
          </w:p>
          <w:p w14:paraId="415A9453">
            <w:pPr>
              <w:pStyle w:val="6"/>
              <w:spacing w:before="59" w:line="221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A412438">
            <w:pPr>
              <w:spacing w:line="382" w:lineRule="auto"/>
              <w:rPr>
                <w:rFonts w:ascii="Arial"/>
                <w:sz w:val="21"/>
              </w:rPr>
            </w:pPr>
          </w:p>
          <w:p w14:paraId="5A6E5E02">
            <w:pPr>
              <w:pStyle w:val="6"/>
              <w:spacing w:before="58" w:line="225" w:lineRule="auto"/>
              <w:ind w:left="155" w:right="70" w:hanging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AA9B69D">
            <w:pPr>
              <w:spacing w:line="382" w:lineRule="auto"/>
              <w:rPr>
                <w:rFonts w:ascii="Arial"/>
                <w:sz w:val="21"/>
              </w:rPr>
            </w:pPr>
          </w:p>
          <w:p w14:paraId="3A75DBDF">
            <w:pPr>
              <w:pStyle w:val="6"/>
              <w:spacing w:before="58" w:line="225" w:lineRule="auto"/>
              <w:ind w:left="155" w:right="70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印刷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610EB73">
            <w:pPr>
              <w:spacing w:line="382" w:lineRule="auto"/>
              <w:rPr>
                <w:rFonts w:ascii="Arial"/>
                <w:sz w:val="21"/>
              </w:rPr>
            </w:pPr>
          </w:p>
          <w:p w14:paraId="6EA8FC3F">
            <w:pPr>
              <w:pStyle w:val="6"/>
              <w:spacing w:before="58" w:line="225" w:lineRule="auto"/>
              <w:ind w:left="155" w:right="6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咨询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DAD10E1">
            <w:pPr>
              <w:spacing w:line="382" w:lineRule="auto"/>
              <w:rPr>
                <w:rFonts w:ascii="Arial"/>
                <w:sz w:val="21"/>
              </w:rPr>
            </w:pPr>
          </w:p>
          <w:p w14:paraId="27BAC80F">
            <w:pPr>
              <w:pStyle w:val="6"/>
              <w:spacing w:before="58" w:line="225" w:lineRule="auto"/>
              <w:ind w:left="156" w:right="68" w:hanging="9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手续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C7ABB4A">
            <w:pPr>
              <w:spacing w:line="243" w:lineRule="auto"/>
              <w:rPr>
                <w:rFonts w:ascii="Arial"/>
                <w:sz w:val="21"/>
              </w:rPr>
            </w:pPr>
          </w:p>
          <w:p w14:paraId="6FE20466">
            <w:pPr>
              <w:spacing w:line="243" w:lineRule="auto"/>
              <w:rPr>
                <w:rFonts w:ascii="Arial"/>
                <w:sz w:val="21"/>
              </w:rPr>
            </w:pPr>
          </w:p>
          <w:p w14:paraId="67A02BBC">
            <w:pPr>
              <w:pStyle w:val="6"/>
              <w:spacing w:before="58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水费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49BDB81">
            <w:pPr>
              <w:spacing w:line="243" w:lineRule="auto"/>
              <w:rPr>
                <w:rFonts w:ascii="Arial"/>
                <w:sz w:val="21"/>
              </w:rPr>
            </w:pPr>
          </w:p>
          <w:p w14:paraId="1C45397D">
            <w:pPr>
              <w:spacing w:line="243" w:lineRule="auto"/>
              <w:rPr>
                <w:rFonts w:ascii="Arial"/>
                <w:sz w:val="21"/>
              </w:rPr>
            </w:pPr>
          </w:p>
          <w:p w14:paraId="67D2698A">
            <w:pPr>
              <w:pStyle w:val="6"/>
              <w:spacing w:before="58" w:line="220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电费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0E788E3">
            <w:pPr>
              <w:spacing w:line="382" w:lineRule="auto"/>
              <w:rPr>
                <w:rFonts w:ascii="Arial"/>
                <w:sz w:val="21"/>
              </w:rPr>
            </w:pPr>
          </w:p>
          <w:p w14:paraId="2A120F8F">
            <w:pPr>
              <w:pStyle w:val="6"/>
              <w:spacing w:before="58" w:line="225" w:lineRule="auto"/>
              <w:ind w:left="158" w:right="66" w:hanging="8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邮电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68F26D4">
            <w:pPr>
              <w:spacing w:line="382" w:lineRule="auto"/>
              <w:rPr>
                <w:rFonts w:ascii="Arial"/>
                <w:sz w:val="21"/>
              </w:rPr>
            </w:pPr>
          </w:p>
          <w:p w14:paraId="13D29683">
            <w:pPr>
              <w:pStyle w:val="6"/>
              <w:spacing w:before="58" w:line="225" w:lineRule="auto"/>
              <w:ind w:left="159" w:right="65" w:hanging="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取暖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35AEFDB">
            <w:pPr>
              <w:spacing w:line="262" w:lineRule="auto"/>
              <w:rPr>
                <w:rFonts w:ascii="Arial"/>
                <w:sz w:val="21"/>
              </w:rPr>
            </w:pPr>
          </w:p>
          <w:p w14:paraId="3B089CE7">
            <w:pPr>
              <w:pStyle w:val="6"/>
              <w:spacing w:before="58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物业</w:t>
            </w:r>
          </w:p>
          <w:p w14:paraId="20461C71">
            <w:pPr>
              <w:pStyle w:val="6"/>
              <w:spacing w:before="9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管理</w:t>
            </w:r>
          </w:p>
          <w:p w14:paraId="29F03B05">
            <w:pPr>
              <w:pStyle w:val="6"/>
              <w:spacing w:before="11" w:line="220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76AE6448">
            <w:pPr>
              <w:spacing w:line="382" w:lineRule="auto"/>
              <w:rPr>
                <w:rFonts w:ascii="Arial"/>
                <w:sz w:val="21"/>
              </w:rPr>
            </w:pPr>
          </w:p>
          <w:p w14:paraId="0DC957E3">
            <w:pPr>
              <w:pStyle w:val="6"/>
              <w:spacing w:before="58" w:line="225" w:lineRule="auto"/>
              <w:ind w:left="161" w:right="64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差旅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EC98A3B">
            <w:pPr>
              <w:pStyle w:val="6"/>
              <w:spacing w:before="97" w:line="222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因公</w:t>
            </w:r>
          </w:p>
          <w:p w14:paraId="3FA7B3F3">
            <w:pPr>
              <w:pStyle w:val="6"/>
              <w:spacing w:before="8" w:line="228" w:lineRule="auto"/>
              <w:ind w:left="63" w:right="63" w:firstLine="104"/>
              <w:rPr>
                <w:sz w:val="18"/>
                <w:szCs w:val="18"/>
              </w:rPr>
            </w:pPr>
            <w:r>
              <w:rPr>
                <w:b/>
                <w:bCs/>
                <w:spacing w:val="-25"/>
                <w:sz w:val="18"/>
                <w:szCs w:val="18"/>
              </w:rPr>
              <w:t>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25"/>
                <w:sz w:val="18"/>
                <w:szCs w:val="18"/>
              </w:rPr>
              <w:t>国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5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费用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1F42F60">
            <w:pPr>
              <w:pStyle w:val="6"/>
              <w:spacing w:before="217" w:line="228" w:lineRule="auto"/>
              <w:ind w:left="108" w:right="107" w:firstLine="47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修(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护)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6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779EA99E">
            <w:pPr>
              <w:spacing w:line="382" w:lineRule="auto"/>
              <w:rPr>
                <w:rFonts w:ascii="Arial"/>
                <w:sz w:val="21"/>
              </w:rPr>
            </w:pPr>
          </w:p>
          <w:p w14:paraId="65810824">
            <w:pPr>
              <w:pStyle w:val="6"/>
              <w:spacing w:before="58" w:line="225" w:lineRule="auto"/>
              <w:ind w:left="163" w:right="61" w:hanging="9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租赁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6DCE980">
            <w:pPr>
              <w:spacing w:line="382" w:lineRule="auto"/>
              <w:rPr>
                <w:rFonts w:ascii="Arial"/>
                <w:sz w:val="21"/>
              </w:rPr>
            </w:pPr>
          </w:p>
          <w:p w14:paraId="040CC05B">
            <w:pPr>
              <w:pStyle w:val="6"/>
              <w:spacing w:before="58" w:line="225" w:lineRule="auto"/>
              <w:ind w:left="164" w:right="61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会议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A0BD263">
            <w:pPr>
              <w:spacing w:line="382" w:lineRule="auto"/>
              <w:rPr>
                <w:rFonts w:ascii="Arial"/>
                <w:sz w:val="21"/>
              </w:rPr>
            </w:pPr>
          </w:p>
          <w:p w14:paraId="05B22820">
            <w:pPr>
              <w:pStyle w:val="6"/>
              <w:spacing w:before="58" w:line="225" w:lineRule="auto"/>
              <w:ind w:left="165" w:right="60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培训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DBA347E">
            <w:pPr>
              <w:spacing w:line="262" w:lineRule="auto"/>
              <w:rPr>
                <w:rFonts w:ascii="Arial"/>
                <w:sz w:val="21"/>
              </w:rPr>
            </w:pPr>
          </w:p>
          <w:p w14:paraId="799B503E">
            <w:pPr>
              <w:pStyle w:val="6"/>
              <w:spacing w:before="59" w:line="219" w:lineRule="auto"/>
              <w:ind w:left="7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53DA2098">
            <w:pPr>
              <w:pStyle w:val="6"/>
              <w:spacing w:before="11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接待</w:t>
            </w:r>
          </w:p>
          <w:p w14:paraId="4C78B32B">
            <w:pPr>
              <w:pStyle w:val="6"/>
              <w:spacing w:before="1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460529D">
            <w:pPr>
              <w:spacing w:line="262" w:lineRule="auto"/>
              <w:rPr>
                <w:rFonts w:ascii="Arial"/>
                <w:sz w:val="21"/>
              </w:rPr>
            </w:pPr>
          </w:p>
          <w:p w14:paraId="02BFB41A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7270F4AC">
            <w:pPr>
              <w:pStyle w:val="6"/>
              <w:spacing w:before="9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材料</w:t>
            </w:r>
          </w:p>
          <w:p w14:paraId="30C98446">
            <w:pPr>
              <w:pStyle w:val="6"/>
              <w:spacing w:before="11" w:line="220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B9A4CB1">
            <w:pPr>
              <w:spacing w:line="262" w:lineRule="auto"/>
              <w:rPr>
                <w:rFonts w:ascii="Arial"/>
                <w:sz w:val="21"/>
              </w:rPr>
            </w:pPr>
          </w:p>
          <w:p w14:paraId="2EA11CE3">
            <w:pPr>
              <w:pStyle w:val="6"/>
              <w:spacing w:before="59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被装</w:t>
            </w:r>
          </w:p>
          <w:p w14:paraId="115B1018">
            <w:pPr>
              <w:pStyle w:val="6"/>
              <w:spacing w:before="11" w:line="220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购置</w:t>
            </w:r>
          </w:p>
          <w:p w14:paraId="4C9616BB">
            <w:pPr>
              <w:pStyle w:val="6"/>
              <w:spacing w:before="10" w:line="220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874B022">
            <w:pPr>
              <w:spacing w:line="262" w:lineRule="auto"/>
              <w:rPr>
                <w:rFonts w:ascii="Arial"/>
                <w:sz w:val="21"/>
              </w:rPr>
            </w:pPr>
          </w:p>
          <w:p w14:paraId="707CF9E6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539B0895">
            <w:pPr>
              <w:pStyle w:val="6"/>
              <w:spacing w:before="10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燃料</w:t>
            </w:r>
          </w:p>
          <w:p w14:paraId="3611AAAF">
            <w:pPr>
              <w:pStyle w:val="6"/>
              <w:spacing w:before="10" w:line="220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E7D8CBB">
            <w:pPr>
              <w:spacing w:line="382" w:lineRule="auto"/>
              <w:rPr>
                <w:rFonts w:ascii="Arial"/>
                <w:sz w:val="21"/>
              </w:rPr>
            </w:pPr>
          </w:p>
          <w:p w14:paraId="2C349C6C">
            <w:pPr>
              <w:pStyle w:val="6"/>
              <w:spacing w:before="58" w:line="225" w:lineRule="auto"/>
              <w:ind w:left="166" w:right="59" w:hanging="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劳务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72DB2D8">
            <w:pPr>
              <w:spacing w:line="262" w:lineRule="auto"/>
              <w:rPr>
                <w:rFonts w:ascii="Arial"/>
                <w:sz w:val="21"/>
              </w:rPr>
            </w:pPr>
          </w:p>
          <w:p w14:paraId="7D18D96B">
            <w:pPr>
              <w:pStyle w:val="6"/>
              <w:spacing w:before="58" w:line="221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委托</w:t>
            </w:r>
          </w:p>
          <w:p w14:paraId="6194EA21">
            <w:pPr>
              <w:pStyle w:val="6"/>
              <w:spacing w:before="9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业务</w:t>
            </w:r>
          </w:p>
          <w:p w14:paraId="70B2FA5D">
            <w:pPr>
              <w:pStyle w:val="6"/>
              <w:spacing w:before="11" w:line="220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19EFAA5">
            <w:pPr>
              <w:spacing w:line="382" w:lineRule="auto"/>
              <w:rPr>
                <w:rFonts w:ascii="Arial"/>
                <w:sz w:val="21"/>
              </w:rPr>
            </w:pPr>
          </w:p>
          <w:p w14:paraId="0FC46130">
            <w:pPr>
              <w:pStyle w:val="6"/>
              <w:spacing w:before="58" w:line="225" w:lineRule="auto"/>
              <w:ind w:left="53" w:right="5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工会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经费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424615E">
            <w:pPr>
              <w:spacing w:line="382" w:lineRule="auto"/>
              <w:rPr>
                <w:rFonts w:ascii="Arial"/>
                <w:sz w:val="21"/>
              </w:rPr>
            </w:pPr>
          </w:p>
          <w:p w14:paraId="768C8403">
            <w:pPr>
              <w:pStyle w:val="6"/>
              <w:spacing w:before="58" w:line="225" w:lineRule="auto"/>
              <w:ind w:left="166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6A73729">
            <w:pPr>
              <w:pStyle w:val="6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799B613A">
            <w:pPr>
              <w:pStyle w:val="6"/>
              <w:spacing w:before="11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用车</w:t>
            </w:r>
          </w:p>
          <w:p w14:paraId="26E741C8">
            <w:pPr>
              <w:pStyle w:val="6"/>
              <w:spacing w:before="11" w:line="220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运行</w:t>
            </w:r>
          </w:p>
          <w:p w14:paraId="3CFECBE4">
            <w:pPr>
              <w:pStyle w:val="6"/>
              <w:spacing w:before="10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维护</w:t>
            </w:r>
          </w:p>
          <w:p w14:paraId="7B416C34">
            <w:pPr>
              <w:pStyle w:val="6"/>
              <w:spacing w:before="10" w:line="220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9489139">
            <w:pPr>
              <w:spacing w:line="262" w:lineRule="auto"/>
              <w:rPr>
                <w:rFonts w:ascii="Arial"/>
                <w:sz w:val="21"/>
              </w:rPr>
            </w:pPr>
          </w:p>
          <w:p w14:paraId="58855D58">
            <w:pPr>
              <w:pStyle w:val="6"/>
              <w:spacing w:before="59" w:line="227" w:lineRule="auto"/>
              <w:ind w:left="70" w:right="59" w:hanging="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交通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费用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DA9DB83">
            <w:pPr>
              <w:pStyle w:val="6"/>
              <w:spacing w:before="217" w:line="220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税金</w:t>
            </w:r>
          </w:p>
          <w:p w14:paraId="7A645676">
            <w:pPr>
              <w:pStyle w:val="6"/>
              <w:spacing w:before="9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及附</w:t>
            </w:r>
          </w:p>
          <w:p w14:paraId="7A94655A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加费</w:t>
            </w:r>
          </w:p>
          <w:p w14:paraId="4FE19A1E">
            <w:pPr>
              <w:pStyle w:val="6"/>
              <w:spacing w:before="10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740A84FB">
            <w:pPr>
              <w:pStyle w:val="6"/>
              <w:spacing w:before="97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7DE1AD2F">
            <w:pPr>
              <w:pStyle w:val="6"/>
              <w:spacing w:before="10" w:line="220" w:lineRule="auto"/>
              <w:ind w:left="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商品</w:t>
            </w:r>
          </w:p>
          <w:p w14:paraId="32BF73BF">
            <w:pPr>
              <w:pStyle w:val="6"/>
              <w:spacing w:before="10" w:line="221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和服</w:t>
            </w:r>
          </w:p>
          <w:p w14:paraId="4B8C65B3">
            <w:pPr>
              <w:pStyle w:val="6"/>
              <w:spacing w:before="9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务支</w:t>
            </w:r>
          </w:p>
          <w:p w14:paraId="4667406F">
            <w:pPr>
              <w:pStyle w:val="6"/>
              <w:spacing w:before="11" w:line="223" w:lineRule="auto"/>
              <w:ind w:left="17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738C6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4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9AFA73">
            <w:pPr>
              <w:pStyle w:val="6"/>
              <w:spacing w:before="242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7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D7E0D4">
            <w:pPr>
              <w:pStyle w:val="6"/>
              <w:spacing w:before="242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F320D9">
            <w:pPr>
              <w:pStyle w:val="6"/>
              <w:spacing w:before="242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9AE30C7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906FBF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06809C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1E6D16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32DC78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137B2B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76F586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E585B2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8355F5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95DE9E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837039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E3590C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6AC7AA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C0E9A1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5F4D68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86E7D0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C57828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CD8023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AD47A5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02264A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C59919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9F2B52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054018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8676C6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877112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00CDA8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39CB8E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ACB361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AB47A06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EC2DF8D">
            <w:pPr>
              <w:rPr>
                <w:rFonts w:ascii="Arial"/>
                <w:sz w:val="21"/>
              </w:rPr>
            </w:pPr>
          </w:p>
        </w:tc>
      </w:tr>
      <w:tr w14:paraId="2EC21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3BC00D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3F318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34BA8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BF99BA9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42CC1F">
            <w:pPr>
              <w:pStyle w:val="6"/>
              <w:spacing w:before="167" w:line="226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7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8014CE">
            <w:pPr>
              <w:pStyle w:val="6"/>
              <w:spacing w:before="192" w:line="188" w:lineRule="auto"/>
              <w:ind w:left="15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0CEB10">
            <w:pPr>
              <w:pStyle w:val="6"/>
              <w:spacing w:before="88" w:line="247" w:lineRule="auto"/>
              <w:ind w:left="296" w:right="32" w:hanging="16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142.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00</w:t>
            </w: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55ADB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B7B06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9A08E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D3307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FDB12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2C51C8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37DB79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8381C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EAB9E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E64D5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499DF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BDCF00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743538">
            <w:pPr>
              <w:pStyle w:val="6"/>
              <w:spacing w:before="192" w:line="188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C7C911">
            <w:pPr>
              <w:pStyle w:val="6"/>
              <w:spacing w:before="192" w:line="188" w:lineRule="auto"/>
              <w:ind w:left="4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23DDAD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B27E40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F7E0F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4BCC6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E1CED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B7050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CBD481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2DD09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134D9C">
            <w:pPr>
              <w:pStyle w:val="6"/>
              <w:spacing w:before="192" w:line="188" w:lineRule="auto"/>
              <w:ind w:left="4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6649B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268F17F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45533C">
            <w:pPr>
              <w:rPr>
                <w:rFonts w:ascii="Arial"/>
                <w:sz w:val="21"/>
              </w:rPr>
            </w:pPr>
          </w:p>
        </w:tc>
      </w:tr>
      <w:tr w14:paraId="3102D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4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1794AD1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9C5EE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63F08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BA2481">
            <w:pPr>
              <w:pStyle w:val="6"/>
              <w:spacing w:before="209" w:line="188" w:lineRule="auto"/>
              <w:ind w:left="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16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29EA8B">
            <w:pPr>
              <w:pStyle w:val="6"/>
              <w:spacing w:before="183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7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0CAA89A">
            <w:pPr>
              <w:pStyle w:val="6"/>
              <w:spacing w:before="209" w:line="188" w:lineRule="auto"/>
              <w:ind w:left="15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8C228A">
            <w:pPr>
              <w:pStyle w:val="6"/>
              <w:spacing w:before="104" w:line="247" w:lineRule="auto"/>
              <w:ind w:left="296" w:right="32" w:hanging="16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142.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00</w:t>
            </w: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817F3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EB9B4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8B74F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06A7B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FD8FC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CD919A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383DF9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833C6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8EC12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9A959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B6872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3E988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0F15F2B">
            <w:pPr>
              <w:pStyle w:val="6"/>
              <w:spacing w:before="209" w:line="188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1BF31D">
            <w:pPr>
              <w:pStyle w:val="6"/>
              <w:spacing w:before="209" w:line="188" w:lineRule="auto"/>
              <w:ind w:left="4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F2E63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4C5D3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23C41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A1FAD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5D75F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4B83C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541F67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88DCB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75DFAC">
            <w:pPr>
              <w:pStyle w:val="6"/>
              <w:spacing w:before="209" w:line="188" w:lineRule="auto"/>
              <w:ind w:left="4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5D407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244293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3394CF">
            <w:pPr>
              <w:rPr>
                <w:rFonts w:ascii="Arial"/>
                <w:sz w:val="21"/>
              </w:rPr>
            </w:pPr>
          </w:p>
        </w:tc>
      </w:tr>
      <w:tr w14:paraId="4492D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44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BFEB58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88C055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8CB8A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29BB08">
            <w:pPr>
              <w:pStyle w:val="6"/>
              <w:spacing w:before="210" w:line="188" w:lineRule="auto"/>
              <w:ind w:left="2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16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CDED30">
            <w:pPr>
              <w:pStyle w:val="6"/>
              <w:spacing w:before="185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7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C3366A">
            <w:pPr>
              <w:pStyle w:val="6"/>
              <w:spacing w:before="210" w:line="188" w:lineRule="auto"/>
              <w:ind w:left="15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741F95">
            <w:pPr>
              <w:pStyle w:val="6"/>
              <w:spacing w:before="106" w:line="246" w:lineRule="auto"/>
              <w:ind w:left="296" w:right="32" w:hanging="16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142.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00</w:t>
            </w: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4CF3B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96FC7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9B43C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2E1F44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689037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E7A8D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C67F4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82566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B26D74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077A1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55F055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E873B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591322">
            <w:pPr>
              <w:pStyle w:val="6"/>
              <w:spacing w:before="210" w:line="188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C551F6">
            <w:pPr>
              <w:pStyle w:val="6"/>
              <w:spacing w:before="210" w:line="188" w:lineRule="auto"/>
              <w:ind w:left="4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808F7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6BE7AF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9D223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0E8CF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B25B3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681D9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28E53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10F0F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3D00B99">
            <w:pPr>
              <w:pStyle w:val="6"/>
              <w:spacing w:before="210" w:line="188" w:lineRule="auto"/>
              <w:ind w:left="4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3ACBA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B87CAE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FA3AE8">
            <w:pPr>
              <w:rPr>
                <w:rFonts w:ascii="Arial"/>
                <w:sz w:val="21"/>
              </w:rPr>
            </w:pPr>
          </w:p>
        </w:tc>
      </w:tr>
      <w:tr w14:paraId="693A0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4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5B5CF3">
            <w:pPr>
              <w:pStyle w:val="6"/>
              <w:spacing w:before="198" w:line="187" w:lineRule="auto"/>
              <w:ind w:left="7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204</w:t>
            </w:r>
          </w:p>
        </w:tc>
        <w:tc>
          <w:tcPr>
            <w:tcW w:w="37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E98D09">
            <w:pPr>
              <w:pStyle w:val="6"/>
              <w:spacing w:before="198" w:line="187" w:lineRule="auto"/>
              <w:ind w:left="8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06</w:t>
            </w: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0ACBA5C">
            <w:pPr>
              <w:pStyle w:val="6"/>
              <w:spacing w:before="197" w:line="188" w:lineRule="auto"/>
              <w:ind w:left="8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36C85D">
            <w:pPr>
              <w:spacing w:line="249" w:lineRule="auto"/>
              <w:rPr>
                <w:rFonts w:ascii="Arial"/>
                <w:sz w:val="21"/>
              </w:rPr>
            </w:pPr>
          </w:p>
          <w:p w14:paraId="4D6D95DF">
            <w:pPr>
              <w:pStyle w:val="6"/>
              <w:spacing w:before="52" w:line="188" w:lineRule="auto"/>
              <w:ind w:left="3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16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B12859">
            <w:pPr>
              <w:pStyle w:val="6"/>
              <w:spacing w:before="172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行政运行</w:t>
            </w:r>
          </w:p>
        </w:tc>
        <w:tc>
          <w:tcPr>
            <w:tcW w:w="7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BE01529">
            <w:pPr>
              <w:pStyle w:val="6"/>
              <w:spacing w:before="197" w:line="188" w:lineRule="auto"/>
              <w:ind w:left="15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172.00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F42D215">
            <w:pPr>
              <w:pStyle w:val="6"/>
              <w:spacing w:before="93" w:line="247" w:lineRule="auto"/>
              <w:ind w:left="296" w:right="32" w:hanging="16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142.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00</w:t>
            </w: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CDAC5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9B570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2DE80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831FD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E1D88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5E13E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070E7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56CB53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ADED9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CDDE3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B6763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260E3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A838F8">
            <w:pPr>
              <w:pStyle w:val="6"/>
              <w:spacing w:before="197" w:line="188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49D383">
            <w:pPr>
              <w:pStyle w:val="6"/>
              <w:spacing w:before="197" w:line="188" w:lineRule="auto"/>
              <w:ind w:left="4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6C248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8D3EBD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0133D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484B2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0C984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8D0A3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5A958B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2A0D7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57C65D8">
            <w:pPr>
              <w:pStyle w:val="6"/>
              <w:spacing w:before="197" w:line="188" w:lineRule="auto"/>
              <w:ind w:left="4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5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F828E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A756DD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B367516">
            <w:pPr>
              <w:rPr>
                <w:rFonts w:ascii="Arial"/>
                <w:sz w:val="21"/>
              </w:rPr>
            </w:pPr>
          </w:p>
        </w:tc>
      </w:tr>
    </w:tbl>
    <w:p w14:paraId="250B29D7">
      <w:pPr>
        <w:pStyle w:val="2"/>
        <w:spacing w:line="14" w:lineRule="auto"/>
        <w:rPr>
          <w:sz w:val="2"/>
        </w:rPr>
      </w:pPr>
    </w:p>
    <w:p w14:paraId="7D880C9B">
      <w:pPr>
        <w:spacing w:line="14" w:lineRule="auto"/>
        <w:rPr>
          <w:sz w:val="2"/>
          <w:szCs w:val="2"/>
        </w:rPr>
        <w:sectPr>
          <w:type w:val="continuous"/>
          <w:pgSz w:w="18709" w:h="11906"/>
          <w:pgMar w:top="340" w:right="401" w:bottom="400" w:left="262" w:header="0" w:footer="0" w:gutter="0"/>
          <w:cols w:equalWidth="0" w:num="1">
            <w:col w:w="18045"/>
          </w:cols>
        </w:sectPr>
      </w:pPr>
    </w:p>
    <w:tbl>
      <w:tblPr>
        <w:tblStyle w:val="5"/>
        <w:tblW w:w="1790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3"/>
        <w:gridCol w:w="3648"/>
      </w:tblGrid>
      <w:tr w14:paraId="7D69FA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53" w:type="dxa"/>
            <w:vAlign w:val="top"/>
          </w:tcPr>
          <w:p w14:paraId="51247EF3">
            <w:pPr>
              <w:rPr>
                <w:rFonts w:ascii="Arial"/>
                <w:sz w:val="21"/>
              </w:rPr>
            </w:pPr>
          </w:p>
        </w:tc>
        <w:tc>
          <w:tcPr>
            <w:tcW w:w="3648" w:type="dxa"/>
            <w:vAlign w:val="top"/>
          </w:tcPr>
          <w:p w14:paraId="3D411FF8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部门公开表15</w:t>
            </w:r>
          </w:p>
        </w:tc>
      </w:tr>
      <w:tr w14:paraId="5EFC01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253" w:type="dxa"/>
            <w:vAlign w:val="top"/>
          </w:tcPr>
          <w:p w14:paraId="73E01E89">
            <w:pPr>
              <w:pStyle w:val="6"/>
              <w:spacing w:before="111" w:line="222" w:lineRule="auto"/>
              <w:ind w:left="6042"/>
              <w:rPr>
                <w:sz w:val="37"/>
                <w:szCs w:val="37"/>
              </w:rPr>
            </w:pPr>
            <w:r>
              <w:rPr>
                <w:b/>
                <w:bCs/>
                <w:spacing w:val="9"/>
                <w:sz w:val="37"/>
                <w:szCs w:val="37"/>
              </w:rPr>
              <w:t>一般公共预算“三公</w:t>
            </w:r>
            <w:r>
              <w:rPr>
                <w:spacing w:val="-115"/>
                <w:sz w:val="37"/>
                <w:szCs w:val="37"/>
              </w:rPr>
              <w:t xml:space="preserve"> </w:t>
            </w:r>
            <w:r>
              <w:rPr>
                <w:b/>
                <w:bCs/>
                <w:spacing w:val="9"/>
                <w:sz w:val="37"/>
                <w:szCs w:val="37"/>
              </w:rPr>
              <w:t>”经费支出表</w:t>
            </w:r>
          </w:p>
        </w:tc>
        <w:tc>
          <w:tcPr>
            <w:tcW w:w="3648" w:type="dxa"/>
            <w:vAlign w:val="top"/>
          </w:tcPr>
          <w:p w14:paraId="0837B697">
            <w:pPr>
              <w:rPr>
                <w:rFonts w:ascii="Arial"/>
                <w:sz w:val="21"/>
              </w:rPr>
            </w:pPr>
          </w:p>
        </w:tc>
      </w:tr>
      <w:tr w14:paraId="4C971E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253" w:type="dxa"/>
            <w:vAlign w:val="top"/>
          </w:tcPr>
          <w:p w14:paraId="4AD395E6">
            <w:pPr>
              <w:pStyle w:val="6"/>
              <w:spacing w:before="137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3648" w:type="dxa"/>
            <w:vAlign w:val="top"/>
          </w:tcPr>
          <w:p w14:paraId="6B8BE3F1">
            <w:pPr>
              <w:pStyle w:val="6"/>
              <w:spacing w:before="137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95A5655">
      <w:pPr>
        <w:spacing w:line="132" w:lineRule="exact"/>
      </w:pPr>
    </w:p>
    <w:tbl>
      <w:tblPr>
        <w:tblStyle w:val="5"/>
        <w:tblW w:w="179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4421"/>
        <w:gridCol w:w="2278"/>
        <w:gridCol w:w="1918"/>
        <w:gridCol w:w="1933"/>
        <w:gridCol w:w="1919"/>
        <w:gridCol w:w="1933"/>
        <w:gridCol w:w="1926"/>
      </w:tblGrid>
      <w:tr w14:paraId="483EC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13DE283F">
            <w:pPr>
              <w:spacing w:line="451" w:lineRule="auto"/>
              <w:rPr>
                <w:rFonts w:ascii="Arial"/>
                <w:sz w:val="21"/>
              </w:rPr>
            </w:pPr>
          </w:p>
          <w:p w14:paraId="743C72DC">
            <w:pPr>
              <w:pStyle w:val="6"/>
              <w:spacing w:before="59" w:line="219" w:lineRule="auto"/>
              <w:ind w:left="4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单位编码</w:t>
            </w:r>
          </w:p>
        </w:tc>
        <w:tc>
          <w:tcPr>
            <w:tcW w:w="4421" w:type="dxa"/>
            <w:vMerge w:val="restart"/>
            <w:tcBorders>
              <w:bottom w:val="nil"/>
            </w:tcBorders>
            <w:vAlign w:val="top"/>
          </w:tcPr>
          <w:p w14:paraId="7BC82DF6">
            <w:pPr>
              <w:spacing w:line="451" w:lineRule="auto"/>
              <w:rPr>
                <w:rFonts w:ascii="Arial"/>
                <w:sz w:val="21"/>
              </w:rPr>
            </w:pPr>
          </w:p>
          <w:p w14:paraId="065D828E">
            <w:pPr>
              <w:pStyle w:val="6"/>
              <w:spacing w:before="59" w:line="220" w:lineRule="auto"/>
              <w:ind w:left="1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1999E91F">
            <w:pPr>
              <w:spacing w:line="451" w:lineRule="auto"/>
              <w:rPr>
                <w:rFonts w:ascii="Arial"/>
                <w:sz w:val="21"/>
              </w:rPr>
            </w:pPr>
          </w:p>
          <w:p w14:paraId="5D3F73F4">
            <w:pPr>
              <w:pStyle w:val="6"/>
              <w:spacing w:before="59" w:line="220" w:lineRule="auto"/>
              <w:ind w:left="34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“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三公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”经费合计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16BE1597">
            <w:pPr>
              <w:spacing w:line="451" w:lineRule="auto"/>
              <w:rPr>
                <w:rFonts w:ascii="Arial"/>
                <w:sz w:val="21"/>
              </w:rPr>
            </w:pPr>
          </w:p>
          <w:p w14:paraId="6FA86C4D">
            <w:pPr>
              <w:pStyle w:val="6"/>
              <w:spacing w:before="59" w:line="220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因公出国（境）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费</w:t>
            </w:r>
          </w:p>
        </w:tc>
        <w:tc>
          <w:tcPr>
            <w:tcW w:w="5785" w:type="dxa"/>
            <w:gridSpan w:val="3"/>
            <w:vAlign w:val="top"/>
          </w:tcPr>
          <w:p w14:paraId="16E722A1">
            <w:pPr>
              <w:pStyle w:val="6"/>
              <w:spacing w:before="198" w:line="219" w:lineRule="auto"/>
              <w:ind w:left="192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公务用车购置及运行费</w:t>
            </w:r>
          </w:p>
        </w:tc>
        <w:tc>
          <w:tcPr>
            <w:tcW w:w="1926" w:type="dxa"/>
            <w:vMerge w:val="restart"/>
            <w:tcBorders>
              <w:bottom w:val="nil"/>
            </w:tcBorders>
            <w:vAlign w:val="top"/>
          </w:tcPr>
          <w:p w14:paraId="3B808DB0">
            <w:pPr>
              <w:spacing w:line="451" w:lineRule="auto"/>
              <w:rPr>
                <w:rFonts w:ascii="Arial"/>
                <w:sz w:val="21"/>
              </w:rPr>
            </w:pPr>
          </w:p>
          <w:p w14:paraId="45A76326">
            <w:pPr>
              <w:pStyle w:val="6"/>
              <w:spacing w:before="59" w:line="219" w:lineRule="auto"/>
              <w:ind w:left="37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公务接待费</w:t>
            </w:r>
          </w:p>
        </w:tc>
      </w:tr>
      <w:tr w14:paraId="1EDBC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7C2C9966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Merge w:val="continue"/>
            <w:tcBorders>
              <w:top w:val="nil"/>
            </w:tcBorders>
            <w:vAlign w:val="top"/>
          </w:tcPr>
          <w:p w14:paraId="284A1D59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6FC0EE3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4F51F74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BB85DBA">
            <w:pPr>
              <w:pStyle w:val="6"/>
              <w:spacing w:before="207" w:line="221" w:lineRule="auto"/>
              <w:ind w:left="77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1919" w:type="dxa"/>
            <w:vAlign w:val="top"/>
          </w:tcPr>
          <w:p w14:paraId="557BE98E">
            <w:pPr>
              <w:pStyle w:val="6"/>
              <w:spacing w:before="208" w:line="219" w:lineRule="auto"/>
              <w:ind w:left="27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公务用车购置费</w:t>
            </w:r>
          </w:p>
        </w:tc>
        <w:tc>
          <w:tcPr>
            <w:tcW w:w="1933" w:type="dxa"/>
            <w:vAlign w:val="top"/>
          </w:tcPr>
          <w:p w14:paraId="14D57FCA">
            <w:pPr>
              <w:pStyle w:val="6"/>
              <w:spacing w:before="208" w:line="219" w:lineRule="auto"/>
              <w:ind w:left="295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公务用车运行费</w:t>
            </w:r>
          </w:p>
        </w:tc>
        <w:tc>
          <w:tcPr>
            <w:tcW w:w="1926" w:type="dxa"/>
            <w:vMerge w:val="continue"/>
            <w:tcBorders>
              <w:top w:val="nil"/>
            </w:tcBorders>
            <w:vAlign w:val="top"/>
          </w:tcPr>
          <w:p w14:paraId="6F7B943F">
            <w:pPr>
              <w:rPr>
                <w:rFonts w:ascii="Arial"/>
                <w:sz w:val="21"/>
              </w:rPr>
            </w:pPr>
          </w:p>
        </w:tc>
      </w:tr>
      <w:tr w14:paraId="52FE0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1" w:type="dxa"/>
            <w:vAlign w:val="top"/>
          </w:tcPr>
          <w:p w14:paraId="21C45C38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49F86C50">
            <w:pPr>
              <w:pStyle w:val="6"/>
              <w:spacing w:before="22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278" w:type="dxa"/>
            <w:vAlign w:val="top"/>
          </w:tcPr>
          <w:p w14:paraId="1A6B88F3">
            <w:pPr>
              <w:pStyle w:val="6"/>
              <w:spacing w:before="249" w:line="188" w:lineRule="auto"/>
              <w:ind w:left="18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18" w:type="dxa"/>
            <w:vAlign w:val="top"/>
          </w:tcPr>
          <w:p w14:paraId="4844790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A0AAF26">
            <w:pPr>
              <w:pStyle w:val="6"/>
              <w:spacing w:before="249" w:line="188" w:lineRule="auto"/>
              <w:ind w:left="146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19" w:type="dxa"/>
            <w:vAlign w:val="top"/>
          </w:tcPr>
          <w:p w14:paraId="52F33A1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0AFC8FE">
            <w:pPr>
              <w:pStyle w:val="6"/>
              <w:spacing w:before="249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26" w:type="dxa"/>
            <w:vAlign w:val="top"/>
          </w:tcPr>
          <w:p w14:paraId="6009B136">
            <w:pPr>
              <w:rPr>
                <w:rFonts w:ascii="Arial"/>
                <w:sz w:val="21"/>
              </w:rPr>
            </w:pPr>
          </w:p>
        </w:tc>
      </w:tr>
      <w:tr w14:paraId="0D9FD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6484B2F9">
            <w:pPr>
              <w:pStyle w:val="6"/>
              <w:spacing w:before="236" w:line="188" w:lineRule="auto"/>
              <w:ind w:left="4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4421" w:type="dxa"/>
            <w:vAlign w:val="top"/>
          </w:tcPr>
          <w:p w14:paraId="61AEE78D">
            <w:pPr>
              <w:pStyle w:val="6"/>
              <w:spacing w:before="211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2278" w:type="dxa"/>
            <w:vAlign w:val="top"/>
          </w:tcPr>
          <w:p w14:paraId="6ACE31BA">
            <w:pPr>
              <w:pStyle w:val="6"/>
              <w:spacing w:before="237" w:line="188" w:lineRule="auto"/>
              <w:ind w:left="18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18" w:type="dxa"/>
            <w:vAlign w:val="top"/>
          </w:tcPr>
          <w:p w14:paraId="1A5681F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9B8733A">
            <w:pPr>
              <w:pStyle w:val="6"/>
              <w:spacing w:before="237" w:line="188" w:lineRule="auto"/>
              <w:ind w:left="146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19" w:type="dxa"/>
            <w:vAlign w:val="top"/>
          </w:tcPr>
          <w:p w14:paraId="7606932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10FC6AD">
            <w:pPr>
              <w:pStyle w:val="6"/>
              <w:spacing w:before="237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26" w:type="dxa"/>
            <w:vAlign w:val="top"/>
          </w:tcPr>
          <w:p w14:paraId="4F281C67">
            <w:pPr>
              <w:rPr>
                <w:rFonts w:ascii="Arial"/>
                <w:sz w:val="21"/>
              </w:rPr>
            </w:pPr>
          </w:p>
        </w:tc>
      </w:tr>
      <w:tr w14:paraId="1578F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28751D92">
            <w:pPr>
              <w:pStyle w:val="6"/>
              <w:spacing w:before="238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4421" w:type="dxa"/>
            <w:vAlign w:val="top"/>
          </w:tcPr>
          <w:p w14:paraId="12D41935">
            <w:pPr>
              <w:pStyle w:val="6"/>
              <w:spacing w:before="213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2278" w:type="dxa"/>
            <w:vAlign w:val="top"/>
          </w:tcPr>
          <w:p w14:paraId="3A3BB727">
            <w:pPr>
              <w:pStyle w:val="6"/>
              <w:spacing w:before="239" w:line="188" w:lineRule="auto"/>
              <w:ind w:left="18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18" w:type="dxa"/>
            <w:vAlign w:val="top"/>
          </w:tcPr>
          <w:p w14:paraId="6623AA4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7D5895D">
            <w:pPr>
              <w:pStyle w:val="6"/>
              <w:spacing w:before="239" w:line="188" w:lineRule="auto"/>
              <w:ind w:left="146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19" w:type="dxa"/>
            <w:vAlign w:val="top"/>
          </w:tcPr>
          <w:p w14:paraId="6902753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EFADF89">
            <w:pPr>
              <w:pStyle w:val="6"/>
              <w:spacing w:before="239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926" w:type="dxa"/>
            <w:vAlign w:val="top"/>
          </w:tcPr>
          <w:p w14:paraId="7B0C3368">
            <w:pPr>
              <w:rPr>
                <w:rFonts w:ascii="Arial"/>
                <w:sz w:val="21"/>
              </w:rPr>
            </w:pPr>
          </w:p>
        </w:tc>
      </w:tr>
      <w:tr w14:paraId="2550D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41" w:type="dxa"/>
            <w:vAlign w:val="top"/>
          </w:tcPr>
          <w:p w14:paraId="131EA029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2C013862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7B7D8C0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9AD8E7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9EB54B1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2E021D2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95A7BA5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2AD7C0E8">
            <w:pPr>
              <w:rPr>
                <w:rFonts w:ascii="Arial"/>
                <w:sz w:val="21"/>
              </w:rPr>
            </w:pPr>
          </w:p>
        </w:tc>
      </w:tr>
    </w:tbl>
    <w:p w14:paraId="3E255490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注：本表反映2024年度一般公共预算“三公</w:t>
      </w:r>
      <w:r>
        <w:rPr>
          <w:rFonts w:ascii="宋体" w:hAnsi="宋体" w:eastAsia="宋体" w:cs="宋体"/>
          <w:spacing w:val="-5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”经费支出情况，表格中单元格空白表示数据为零。</w:t>
      </w:r>
    </w:p>
    <w:p w14:paraId="42F692E4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61" w:bottom="400" w:left="262" w:header="0" w:footer="0" w:gutter="0"/>
          <w:cols w:space="720" w:num="1"/>
        </w:sectPr>
      </w:pPr>
    </w:p>
    <w:tbl>
      <w:tblPr>
        <w:tblStyle w:val="5"/>
        <w:tblW w:w="1796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0"/>
        <w:gridCol w:w="4151"/>
      </w:tblGrid>
      <w:tr w14:paraId="523DCC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10" w:type="dxa"/>
            <w:vAlign w:val="top"/>
          </w:tcPr>
          <w:p w14:paraId="0340BC76">
            <w:pPr>
              <w:rPr>
                <w:rFonts w:ascii="Arial"/>
                <w:sz w:val="21"/>
              </w:rPr>
            </w:pPr>
          </w:p>
        </w:tc>
        <w:tc>
          <w:tcPr>
            <w:tcW w:w="4151" w:type="dxa"/>
            <w:vAlign w:val="top"/>
          </w:tcPr>
          <w:p w14:paraId="5546B04A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部门公开表16</w:t>
            </w:r>
          </w:p>
        </w:tc>
      </w:tr>
      <w:tr w14:paraId="6DF3DE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810" w:type="dxa"/>
            <w:vAlign w:val="top"/>
          </w:tcPr>
          <w:p w14:paraId="244D62CA">
            <w:pPr>
              <w:pStyle w:val="6"/>
              <w:spacing w:before="141" w:line="221" w:lineRule="auto"/>
              <w:ind w:left="7039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政府性基金预算支出表</w:t>
            </w:r>
          </w:p>
        </w:tc>
        <w:tc>
          <w:tcPr>
            <w:tcW w:w="4151" w:type="dxa"/>
            <w:vAlign w:val="top"/>
          </w:tcPr>
          <w:p w14:paraId="2AF7A7D7">
            <w:pPr>
              <w:rPr>
                <w:rFonts w:ascii="Arial"/>
                <w:sz w:val="21"/>
              </w:rPr>
            </w:pPr>
          </w:p>
        </w:tc>
      </w:tr>
      <w:tr w14:paraId="48AA0E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810" w:type="dxa"/>
            <w:vAlign w:val="top"/>
          </w:tcPr>
          <w:p w14:paraId="171C405A">
            <w:pPr>
              <w:pStyle w:val="6"/>
              <w:spacing w:before="1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151" w:type="dxa"/>
            <w:vAlign w:val="top"/>
          </w:tcPr>
          <w:p w14:paraId="4EDC7A71">
            <w:pPr>
              <w:pStyle w:val="6"/>
              <w:spacing w:before="1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563692E">
      <w:pPr>
        <w:spacing w:line="132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4167"/>
        <w:gridCol w:w="2038"/>
        <w:gridCol w:w="1933"/>
        <w:gridCol w:w="1948"/>
        <w:gridCol w:w="1933"/>
        <w:gridCol w:w="1933"/>
        <w:gridCol w:w="2286"/>
      </w:tblGrid>
      <w:tr w14:paraId="113DD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91" w:type="dxa"/>
            <w:vMerge w:val="restart"/>
            <w:tcBorders>
              <w:bottom w:val="nil"/>
            </w:tcBorders>
            <w:vAlign w:val="top"/>
          </w:tcPr>
          <w:p w14:paraId="0374ADD8">
            <w:pPr>
              <w:spacing w:line="344" w:lineRule="auto"/>
              <w:rPr>
                <w:rFonts w:ascii="Arial"/>
                <w:sz w:val="21"/>
              </w:rPr>
            </w:pPr>
          </w:p>
          <w:p w14:paraId="1AEB43EB">
            <w:pPr>
              <w:spacing w:line="345" w:lineRule="auto"/>
              <w:rPr>
                <w:rFonts w:ascii="Arial"/>
                <w:sz w:val="21"/>
              </w:rPr>
            </w:pPr>
          </w:p>
          <w:p w14:paraId="03F04797">
            <w:pPr>
              <w:pStyle w:val="6"/>
              <w:spacing w:before="59" w:line="219" w:lineRule="auto"/>
              <w:ind w:left="4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67" w:type="dxa"/>
            <w:vMerge w:val="restart"/>
            <w:tcBorders>
              <w:bottom w:val="nil"/>
            </w:tcBorders>
            <w:vAlign w:val="top"/>
          </w:tcPr>
          <w:p w14:paraId="198AAC8A">
            <w:pPr>
              <w:spacing w:line="344" w:lineRule="auto"/>
              <w:rPr>
                <w:rFonts w:ascii="Arial"/>
                <w:sz w:val="21"/>
              </w:rPr>
            </w:pPr>
          </w:p>
          <w:p w14:paraId="5C19DE15">
            <w:pPr>
              <w:spacing w:line="345" w:lineRule="auto"/>
              <w:rPr>
                <w:rFonts w:ascii="Arial"/>
                <w:sz w:val="21"/>
              </w:rPr>
            </w:pPr>
          </w:p>
          <w:p w14:paraId="1235319E">
            <w:pPr>
              <w:pStyle w:val="6"/>
              <w:spacing w:before="59" w:line="219" w:lineRule="auto"/>
              <w:ind w:left="16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55AC53BF">
            <w:pPr>
              <w:spacing w:line="344" w:lineRule="auto"/>
              <w:rPr>
                <w:rFonts w:ascii="Arial"/>
                <w:sz w:val="21"/>
              </w:rPr>
            </w:pPr>
          </w:p>
          <w:p w14:paraId="74D746BA">
            <w:pPr>
              <w:spacing w:line="345" w:lineRule="auto"/>
              <w:rPr>
                <w:rFonts w:ascii="Arial"/>
                <w:sz w:val="21"/>
              </w:rPr>
            </w:pPr>
          </w:p>
          <w:p w14:paraId="20B592FB">
            <w:pPr>
              <w:pStyle w:val="6"/>
              <w:spacing w:before="59" w:line="221" w:lineRule="auto"/>
              <w:ind w:left="8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47" w:type="dxa"/>
            <w:gridSpan w:val="4"/>
            <w:vAlign w:val="top"/>
          </w:tcPr>
          <w:p w14:paraId="7C93D730">
            <w:pPr>
              <w:pStyle w:val="6"/>
              <w:spacing w:before="137" w:line="219" w:lineRule="auto"/>
              <w:ind w:left="280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本年政府性基金预算支出</w:t>
            </w:r>
          </w:p>
        </w:tc>
        <w:tc>
          <w:tcPr>
            <w:tcW w:w="2286" w:type="dxa"/>
            <w:vMerge w:val="restart"/>
            <w:tcBorders>
              <w:bottom w:val="nil"/>
            </w:tcBorders>
            <w:vAlign w:val="top"/>
          </w:tcPr>
          <w:p w14:paraId="56321FEA">
            <w:pPr>
              <w:spacing w:line="345" w:lineRule="auto"/>
              <w:rPr>
                <w:rFonts w:ascii="Arial"/>
                <w:sz w:val="21"/>
              </w:rPr>
            </w:pPr>
          </w:p>
          <w:p w14:paraId="08BDDD23">
            <w:pPr>
              <w:spacing w:line="345" w:lineRule="auto"/>
              <w:rPr>
                <w:rFonts w:ascii="Arial"/>
                <w:sz w:val="21"/>
              </w:rPr>
            </w:pPr>
          </w:p>
          <w:p w14:paraId="3CF6A90B">
            <w:pPr>
              <w:pStyle w:val="6"/>
              <w:spacing w:before="58" w:line="220" w:lineRule="auto"/>
              <w:ind w:left="75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22EED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Merge w:val="continue"/>
            <w:tcBorders>
              <w:top w:val="nil"/>
              <w:bottom w:val="nil"/>
            </w:tcBorders>
            <w:vAlign w:val="top"/>
          </w:tcPr>
          <w:p w14:paraId="0C3FDEE0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  <w:bottom w:val="nil"/>
            </w:tcBorders>
            <w:vAlign w:val="top"/>
          </w:tcPr>
          <w:p w14:paraId="6548705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  <w:vAlign w:val="top"/>
          </w:tcPr>
          <w:p w14:paraId="0183BA5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4FDE7944">
            <w:pPr>
              <w:spacing w:line="431" w:lineRule="auto"/>
              <w:rPr>
                <w:rFonts w:ascii="Arial"/>
                <w:sz w:val="21"/>
              </w:rPr>
            </w:pPr>
          </w:p>
          <w:p w14:paraId="2F345B7C">
            <w:pPr>
              <w:pStyle w:val="6"/>
              <w:spacing w:before="59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81" w:type="dxa"/>
            <w:gridSpan w:val="2"/>
            <w:vAlign w:val="top"/>
          </w:tcPr>
          <w:p w14:paraId="7E9C2EC8">
            <w:pPr>
              <w:pStyle w:val="6"/>
              <w:spacing w:before="147" w:line="220" w:lineRule="auto"/>
              <w:ind w:left="15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70692D16">
            <w:pPr>
              <w:spacing w:line="431" w:lineRule="auto"/>
              <w:rPr>
                <w:rFonts w:ascii="Arial"/>
                <w:sz w:val="21"/>
              </w:rPr>
            </w:pPr>
          </w:p>
          <w:p w14:paraId="1054D469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286" w:type="dxa"/>
            <w:vMerge w:val="continue"/>
            <w:tcBorders>
              <w:top w:val="nil"/>
              <w:bottom w:val="nil"/>
            </w:tcBorders>
            <w:vAlign w:val="top"/>
          </w:tcPr>
          <w:p w14:paraId="268E85F0">
            <w:pPr>
              <w:rPr>
                <w:rFonts w:ascii="Arial"/>
                <w:sz w:val="21"/>
              </w:rPr>
            </w:pPr>
          </w:p>
        </w:tc>
      </w:tr>
      <w:tr w14:paraId="1F921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91" w:type="dxa"/>
            <w:vMerge w:val="continue"/>
            <w:tcBorders>
              <w:top w:val="nil"/>
            </w:tcBorders>
            <w:vAlign w:val="top"/>
          </w:tcPr>
          <w:p w14:paraId="5A5BBA8F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</w:tcBorders>
            <w:vAlign w:val="top"/>
          </w:tcPr>
          <w:p w14:paraId="495EC826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39AF8C8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59401D0F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35B3EFB2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06E88253">
            <w:pPr>
              <w:pStyle w:val="6"/>
              <w:spacing w:before="240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12171B0A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vAlign w:val="top"/>
          </w:tcPr>
          <w:p w14:paraId="4A378343">
            <w:pPr>
              <w:rPr>
                <w:rFonts w:ascii="Arial"/>
                <w:sz w:val="21"/>
              </w:rPr>
            </w:pPr>
          </w:p>
        </w:tc>
      </w:tr>
      <w:tr w14:paraId="5467A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1545A6E8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17680624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38" w:type="dxa"/>
            <w:vAlign w:val="top"/>
          </w:tcPr>
          <w:p w14:paraId="38469B18">
            <w:pPr>
              <w:pStyle w:val="6"/>
              <w:spacing w:before="191" w:line="187" w:lineRule="auto"/>
              <w:ind w:left="164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0.00</w:t>
            </w:r>
          </w:p>
        </w:tc>
        <w:tc>
          <w:tcPr>
            <w:tcW w:w="1933" w:type="dxa"/>
            <w:vAlign w:val="top"/>
          </w:tcPr>
          <w:p w14:paraId="62A1544D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687A1B5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B42E0F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9843D59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373E60DF">
            <w:pPr>
              <w:rPr>
                <w:rFonts w:ascii="Arial"/>
                <w:sz w:val="21"/>
              </w:rPr>
            </w:pPr>
          </w:p>
        </w:tc>
      </w:tr>
      <w:tr w14:paraId="64E48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Align w:val="top"/>
          </w:tcPr>
          <w:p w14:paraId="6AE604C7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32191A49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14ECF62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FA021CE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54D10F4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3E19F5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6969220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39F2CE89">
            <w:pPr>
              <w:rPr>
                <w:rFonts w:ascii="Arial"/>
                <w:sz w:val="21"/>
              </w:rPr>
            </w:pPr>
          </w:p>
        </w:tc>
      </w:tr>
      <w:tr w14:paraId="38F92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070BBFC3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3250A0A1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F4470A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1885AD6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6323AF5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566BD8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9B8BEC0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2E7557A6">
            <w:pPr>
              <w:rPr>
                <w:rFonts w:ascii="Arial"/>
                <w:sz w:val="21"/>
              </w:rPr>
            </w:pPr>
          </w:p>
        </w:tc>
      </w:tr>
      <w:tr w14:paraId="0998B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Align w:val="top"/>
          </w:tcPr>
          <w:p w14:paraId="7214EF66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0E357EA4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A6C978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4886D93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26B7147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467C56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E2F064F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48C7945D">
            <w:pPr>
              <w:rPr>
                <w:rFonts w:ascii="Arial"/>
                <w:sz w:val="21"/>
              </w:rPr>
            </w:pPr>
          </w:p>
        </w:tc>
      </w:tr>
    </w:tbl>
    <w:p w14:paraId="65F268AF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3D43DF66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01" w:bottom="400" w:left="262" w:header="0" w:footer="0" w:gutter="0"/>
          <w:cols w:space="720" w:num="1"/>
        </w:sectPr>
      </w:pPr>
    </w:p>
    <w:p w14:paraId="0454C1C9">
      <w:pPr>
        <w:pStyle w:val="2"/>
        <w:spacing w:line="414" w:lineRule="auto"/>
      </w:pPr>
    </w:p>
    <w:p w14:paraId="2DAFCCAE">
      <w:pPr>
        <w:spacing w:before="121" w:line="221" w:lineRule="auto"/>
        <w:ind w:left="4115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政府性基金预算支出分类汇总表（按政府预算经济分类）</w:t>
      </w:r>
    </w:p>
    <w:p w14:paraId="29161A4A">
      <w:pPr>
        <w:pStyle w:val="2"/>
        <w:spacing w:line="279" w:lineRule="auto"/>
      </w:pPr>
    </w:p>
    <w:p w14:paraId="07D405D5">
      <w:pPr>
        <w:spacing w:before="59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41F185A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A10C71C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部门公开表17</w:t>
      </w:r>
    </w:p>
    <w:p w14:paraId="6C94720E">
      <w:pPr>
        <w:pStyle w:val="2"/>
        <w:spacing w:line="260" w:lineRule="auto"/>
      </w:pPr>
    </w:p>
    <w:p w14:paraId="6B16D978">
      <w:pPr>
        <w:pStyle w:val="2"/>
        <w:spacing w:line="260" w:lineRule="auto"/>
      </w:pPr>
    </w:p>
    <w:p w14:paraId="121C9DE6">
      <w:pPr>
        <w:pStyle w:val="2"/>
        <w:spacing w:line="260" w:lineRule="auto"/>
      </w:pPr>
    </w:p>
    <w:p w14:paraId="6CB49D20">
      <w:pPr>
        <w:pStyle w:val="2"/>
        <w:spacing w:line="261" w:lineRule="auto"/>
      </w:pPr>
    </w:p>
    <w:p w14:paraId="6724CC30">
      <w:pPr>
        <w:spacing w:before="59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5D13B1A0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76" w:bottom="400" w:left="262" w:header="0" w:footer="0" w:gutter="0"/>
          <w:cols w:equalWidth="0" w:num="2">
            <w:col w:w="16581" w:space="100"/>
            <w:col w:w="1290"/>
          </w:cols>
        </w:sectPr>
      </w:pPr>
    </w:p>
    <w:p w14:paraId="32B76253">
      <w:pPr>
        <w:spacing w:line="132" w:lineRule="exact"/>
      </w:pPr>
    </w:p>
    <w:tbl>
      <w:tblPr>
        <w:tblStyle w:val="5"/>
        <w:tblW w:w="179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0"/>
        <w:gridCol w:w="450"/>
        <w:gridCol w:w="810"/>
        <w:gridCol w:w="2038"/>
        <w:gridCol w:w="959"/>
        <w:gridCol w:w="914"/>
        <w:gridCol w:w="914"/>
        <w:gridCol w:w="914"/>
        <w:gridCol w:w="914"/>
        <w:gridCol w:w="914"/>
        <w:gridCol w:w="914"/>
        <w:gridCol w:w="914"/>
        <w:gridCol w:w="914"/>
        <w:gridCol w:w="1034"/>
        <w:gridCol w:w="959"/>
        <w:gridCol w:w="810"/>
        <w:gridCol w:w="854"/>
        <w:gridCol w:w="839"/>
        <w:gridCol w:w="982"/>
      </w:tblGrid>
      <w:tr w14:paraId="1F13B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57" w:type="dxa"/>
            <w:gridSpan w:val="3"/>
            <w:vAlign w:val="top"/>
          </w:tcPr>
          <w:p w14:paraId="6E8F13E4">
            <w:pPr>
              <w:pStyle w:val="6"/>
              <w:spacing w:before="167" w:line="219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6F2B0975">
            <w:pPr>
              <w:spacing w:line="302" w:lineRule="auto"/>
              <w:rPr>
                <w:rFonts w:ascii="Arial"/>
                <w:sz w:val="21"/>
              </w:rPr>
            </w:pPr>
          </w:p>
          <w:p w14:paraId="5CA7C26B">
            <w:pPr>
              <w:pStyle w:val="6"/>
              <w:spacing w:before="58" w:line="227" w:lineRule="auto"/>
              <w:ind w:left="290" w:right="134" w:hanging="19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5F5A6E95">
            <w:pPr>
              <w:spacing w:line="406" w:lineRule="auto"/>
              <w:rPr>
                <w:rFonts w:ascii="Arial"/>
                <w:sz w:val="21"/>
              </w:rPr>
            </w:pPr>
          </w:p>
          <w:p w14:paraId="194CAA43">
            <w:pPr>
              <w:pStyle w:val="6"/>
              <w:spacing w:before="59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F244199">
            <w:pPr>
              <w:spacing w:line="406" w:lineRule="auto"/>
              <w:rPr>
                <w:rFonts w:ascii="Arial"/>
                <w:sz w:val="21"/>
              </w:rPr>
            </w:pPr>
          </w:p>
          <w:p w14:paraId="12AB7133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7E5ED971">
            <w:pPr>
              <w:spacing w:line="303" w:lineRule="auto"/>
              <w:rPr>
                <w:rFonts w:ascii="Arial"/>
                <w:sz w:val="21"/>
              </w:rPr>
            </w:pPr>
          </w:p>
          <w:p w14:paraId="23645F52">
            <w:pPr>
              <w:pStyle w:val="6"/>
              <w:spacing w:before="58" w:line="225" w:lineRule="auto"/>
              <w:ind w:left="54" w:right="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25319C5C">
            <w:pPr>
              <w:pStyle w:val="6"/>
              <w:spacing w:before="24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013BE38A">
            <w:pPr>
              <w:pStyle w:val="6"/>
              <w:spacing w:before="1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0176194D">
            <w:pPr>
              <w:pStyle w:val="6"/>
              <w:spacing w:before="11" w:line="223" w:lineRule="auto"/>
              <w:ind w:left="37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5D8E0C1">
            <w:pPr>
              <w:pStyle w:val="6"/>
              <w:spacing w:before="243" w:line="225" w:lineRule="auto"/>
              <w:ind w:left="103" w:right="83" w:hanging="4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1350C997">
            <w:pPr>
              <w:pStyle w:val="6"/>
              <w:spacing w:before="10" w:line="222" w:lineRule="auto"/>
              <w:ind w:left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60916067">
            <w:pPr>
              <w:pStyle w:val="6"/>
              <w:spacing w:before="243" w:line="225" w:lineRule="auto"/>
              <w:ind w:left="104" w:right="82" w:hanging="4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41CD73E0">
            <w:pPr>
              <w:pStyle w:val="6"/>
              <w:spacing w:before="10" w:line="222" w:lineRule="auto"/>
              <w:ind w:left="30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63E00CF0">
            <w:pPr>
              <w:pStyle w:val="6"/>
              <w:spacing w:before="24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145A8A12">
            <w:pPr>
              <w:pStyle w:val="6"/>
              <w:spacing w:before="10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49E610F5">
            <w:pPr>
              <w:pStyle w:val="6"/>
              <w:spacing w:before="10" w:line="220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E16267D">
            <w:pPr>
              <w:pStyle w:val="6"/>
              <w:spacing w:before="242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787D2657">
            <w:pPr>
              <w:pStyle w:val="6"/>
              <w:spacing w:before="10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23D68CEE">
            <w:pPr>
              <w:pStyle w:val="6"/>
              <w:spacing w:before="11" w:line="220" w:lineRule="auto"/>
              <w:ind w:left="25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6731D215">
            <w:pPr>
              <w:spacing w:line="303" w:lineRule="auto"/>
              <w:rPr>
                <w:rFonts w:ascii="Arial"/>
                <w:sz w:val="21"/>
              </w:rPr>
            </w:pPr>
          </w:p>
          <w:p w14:paraId="51B2546A">
            <w:pPr>
              <w:pStyle w:val="6"/>
              <w:spacing w:before="58" w:line="225" w:lineRule="auto"/>
              <w:ind w:left="360" w:right="79" w:hanging="30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02B969F5">
            <w:pPr>
              <w:spacing w:line="301" w:lineRule="auto"/>
              <w:rPr>
                <w:rFonts w:ascii="Arial"/>
                <w:sz w:val="21"/>
              </w:rPr>
            </w:pPr>
          </w:p>
          <w:p w14:paraId="43B27C52">
            <w:pPr>
              <w:pStyle w:val="6"/>
              <w:spacing w:before="59" w:line="225" w:lineRule="auto"/>
              <w:ind w:left="62" w:right="78" w:hanging="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6C44CE11">
            <w:pPr>
              <w:spacing w:line="303" w:lineRule="auto"/>
              <w:rPr>
                <w:rFonts w:ascii="Arial"/>
                <w:sz w:val="21"/>
              </w:rPr>
            </w:pPr>
          </w:p>
          <w:p w14:paraId="403A5953">
            <w:pPr>
              <w:pStyle w:val="6"/>
              <w:spacing w:before="58" w:line="225" w:lineRule="auto"/>
              <w:ind w:left="122" w:right="3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对个人和家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34DFA5C4">
            <w:pPr>
              <w:pStyle w:val="6"/>
              <w:spacing w:before="242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21EC9677">
            <w:pPr>
              <w:pStyle w:val="6"/>
              <w:spacing w:before="12" w:line="219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4F00C730">
            <w:pPr>
              <w:pStyle w:val="6"/>
              <w:spacing w:before="11" w:line="220" w:lineRule="auto"/>
              <w:ind w:left="37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5991CE99">
            <w:pPr>
              <w:pStyle w:val="6"/>
              <w:spacing w:before="243" w:line="227" w:lineRule="auto"/>
              <w:ind w:left="111" w:right="121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息及费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4F9441D">
            <w:pPr>
              <w:spacing w:line="303" w:lineRule="auto"/>
              <w:rPr>
                <w:rFonts w:ascii="Arial"/>
                <w:sz w:val="21"/>
              </w:rPr>
            </w:pPr>
          </w:p>
          <w:p w14:paraId="57A3E887">
            <w:pPr>
              <w:pStyle w:val="6"/>
              <w:spacing w:before="58" w:line="225" w:lineRule="auto"/>
              <w:ind w:left="231" w:right="45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34FB0D0">
            <w:pPr>
              <w:spacing w:line="302" w:lineRule="auto"/>
              <w:rPr>
                <w:rFonts w:ascii="Arial"/>
                <w:sz w:val="21"/>
              </w:rPr>
            </w:pPr>
          </w:p>
          <w:p w14:paraId="3EA6EB4A">
            <w:pPr>
              <w:pStyle w:val="6"/>
              <w:spacing w:before="58" w:line="227" w:lineRule="auto"/>
              <w:ind w:left="336" w:right="29" w:hanging="2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top"/>
          </w:tcPr>
          <w:p w14:paraId="15ABDE3F">
            <w:pPr>
              <w:spacing w:line="406" w:lineRule="auto"/>
              <w:rPr>
                <w:rFonts w:ascii="Arial"/>
                <w:sz w:val="21"/>
              </w:rPr>
            </w:pPr>
          </w:p>
          <w:p w14:paraId="68AF6237">
            <w:pPr>
              <w:pStyle w:val="6"/>
              <w:spacing w:before="59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1F074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7" w:type="dxa"/>
            <w:vAlign w:val="top"/>
          </w:tcPr>
          <w:p w14:paraId="1815DB48">
            <w:pPr>
              <w:pStyle w:val="6"/>
              <w:spacing w:before="193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50" w:type="dxa"/>
            <w:vAlign w:val="top"/>
          </w:tcPr>
          <w:p w14:paraId="6FB97572">
            <w:pPr>
              <w:pStyle w:val="6"/>
              <w:spacing w:before="192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50" w:type="dxa"/>
            <w:vAlign w:val="top"/>
          </w:tcPr>
          <w:p w14:paraId="69F36AF5">
            <w:pPr>
              <w:pStyle w:val="6"/>
              <w:spacing w:before="192" w:line="220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083DF62A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7259C6F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599610E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15ADD77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39EE27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236AFB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2C45486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056764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0B1EE70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46AB89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64B90124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54ED850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6F47C5D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7B8B2AF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B89090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23F355B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top"/>
          </w:tcPr>
          <w:p w14:paraId="11D8AEAF">
            <w:pPr>
              <w:rPr>
                <w:rFonts w:ascii="Arial"/>
                <w:sz w:val="21"/>
              </w:rPr>
            </w:pPr>
          </w:p>
        </w:tc>
      </w:tr>
      <w:tr w14:paraId="4D44A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5889B13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947086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82B4F6E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3D1C580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F208FFC">
            <w:pPr>
              <w:pStyle w:val="6"/>
              <w:spacing w:before="178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59" w:type="dxa"/>
            <w:vAlign w:val="top"/>
          </w:tcPr>
          <w:p w14:paraId="1AC468AF">
            <w:pPr>
              <w:pStyle w:val="6"/>
              <w:spacing w:before="204" w:line="187" w:lineRule="auto"/>
              <w:ind w:left="56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0.00</w:t>
            </w:r>
          </w:p>
        </w:tc>
        <w:tc>
          <w:tcPr>
            <w:tcW w:w="914" w:type="dxa"/>
            <w:vAlign w:val="top"/>
          </w:tcPr>
          <w:p w14:paraId="191B52C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02242C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64094D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FE6788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26C075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3DA4C9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BBA658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BA631F3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1F1BD7E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BD32D2F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3C5B8E5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1E9275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44C950B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F0B8C5C">
            <w:pPr>
              <w:rPr>
                <w:rFonts w:ascii="Arial"/>
                <w:sz w:val="21"/>
              </w:rPr>
            </w:pPr>
          </w:p>
        </w:tc>
      </w:tr>
      <w:tr w14:paraId="24B75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7" w:type="dxa"/>
            <w:vAlign w:val="top"/>
          </w:tcPr>
          <w:p w14:paraId="5186252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AC0BFA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E5A429A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F81190F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0FFFF09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51B35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E65A24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232AE4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A81E36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01E7CC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59811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A38E68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733EF6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64B15D7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F973B9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35D7F92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8DAB67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8C332B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BAA3B0E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4BC7166">
            <w:pPr>
              <w:rPr>
                <w:rFonts w:ascii="Arial"/>
                <w:sz w:val="21"/>
              </w:rPr>
            </w:pPr>
          </w:p>
        </w:tc>
      </w:tr>
      <w:tr w14:paraId="5117B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50F2653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C516D4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49A5EF2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096E056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A54E8C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D713E7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D9115A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A35DB9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5D8944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3BA79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8950E3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577AA5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04D9D3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D1DD91A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316BD10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C6A822D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7215A1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1A9B7E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719729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E928C6A">
            <w:pPr>
              <w:rPr>
                <w:rFonts w:ascii="Arial"/>
                <w:sz w:val="21"/>
              </w:rPr>
            </w:pPr>
          </w:p>
        </w:tc>
      </w:tr>
      <w:tr w14:paraId="7F7E2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7" w:type="dxa"/>
            <w:vAlign w:val="top"/>
          </w:tcPr>
          <w:p w14:paraId="19078B8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DA29A6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464FEF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18575E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1A3C7C2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3832C0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8F291F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F400F5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5D3B8B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763DB8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FDC65D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D96E08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52CEAE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1B4B9CD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510DD85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E3BB259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E85239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E51AA0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57B5E7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4BA1000">
            <w:pPr>
              <w:rPr>
                <w:rFonts w:ascii="Arial"/>
                <w:sz w:val="21"/>
              </w:rPr>
            </w:pPr>
          </w:p>
        </w:tc>
      </w:tr>
    </w:tbl>
    <w:p w14:paraId="7B245848">
      <w:pPr>
        <w:spacing w:before="108" w:line="184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36E92824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709" w:h="11906"/>
          <w:pgMar w:top="340" w:right="476" w:bottom="400" w:left="262" w:header="0" w:footer="0" w:gutter="0"/>
          <w:cols w:equalWidth="0" w:num="1">
            <w:col w:w="17970"/>
          </w:cols>
        </w:sectPr>
      </w:pPr>
    </w:p>
    <w:p w14:paraId="146F924B">
      <w:pPr>
        <w:pStyle w:val="2"/>
        <w:spacing w:line="414" w:lineRule="auto"/>
      </w:pPr>
    </w:p>
    <w:p w14:paraId="0738EB68">
      <w:pPr>
        <w:spacing w:before="121" w:line="221" w:lineRule="auto"/>
        <w:ind w:left="3695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4"/>
          <w:sz w:val="37"/>
          <w:szCs w:val="37"/>
        </w:rPr>
        <w:t>政府性基金预算支出分类汇总表（按部门预算经济分类）</w:t>
      </w:r>
    </w:p>
    <w:p w14:paraId="3CD43205">
      <w:pPr>
        <w:pStyle w:val="2"/>
        <w:spacing w:line="279" w:lineRule="auto"/>
      </w:pPr>
    </w:p>
    <w:p w14:paraId="155DBD6A">
      <w:pPr>
        <w:spacing w:before="59" w:line="184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沅陵县司法局</w:t>
      </w:r>
    </w:p>
    <w:p w14:paraId="744200E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FB8AA41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部门公开表18</w:t>
      </w:r>
    </w:p>
    <w:p w14:paraId="0B37770A">
      <w:pPr>
        <w:pStyle w:val="2"/>
        <w:spacing w:line="260" w:lineRule="auto"/>
      </w:pPr>
    </w:p>
    <w:p w14:paraId="37F4AA56">
      <w:pPr>
        <w:pStyle w:val="2"/>
        <w:spacing w:line="260" w:lineRule="auto"/>
      </w:pPr>
    </w:p>
    <w:p w14:paraId="50FB2E2B">
      <w:pPr>
        <w:pStyle w:val="2"/>
        <w:spacing w:line="260" w:lineRule="auto"/>
      </w:pPr>
    </w:p>
    <w:p w14:paraId="32EEECA4">
      <w:pPr>
        <w:pStyle w:val="2"/>
        <w:spacing w:line="261" w:lineRule="auto"/>
      </w:pPr>
    </w:p>
    <w:p w14:paraId="01BBC8E0">
      <w:pPr>
        <w:spacing w:before="59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022B7729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36" w:bottom="400" w:left="262" w:header="0" w:footer="0" w:gutter="0"/>
          <w:cols w:equalWidth="0" w:num="2">
            <w:col w:w="16521" w:space="100"/>
            <w:col w:w="1290"/>
          </w:cols>
        </w:sectPr>
      </w:pPr>
    </w:p>
    <w:p w14:paraId="5940F544">
      <w:pPr>
        <w:spacing w:line="132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233"/>
        <w:gridCol w:w="1019"/>
        <w:gridCol w:w="929"/>
        <w:gridCol w:w="944"/>
        <w:gridCol w:w="944"/>
        <w:gridCol w:w="929"/>
        <w:gridCol w:w="959"/>
        <w:gridCol w:w="944"/>
        <w:gridCol w:w="944"/>
        <w:gridCol w:w="929"/>
        <w:gridCol w:w="944"/>
        <w:gridCol w:w="884"/>
        <w:gridCol w:w="660"/>
        <w:gridCol w:w="825"/>
        <w:gridCol w:w="899"/>
        <w:gridCol w:w="802"/>
      </w:tblGrid>
      <w:tr w14:paraId="23294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62" w:type="dxa"/>
            <w:gridSpan w:val="3"/>
            <w:vAlign w:val="top"/>
          </w:tcPr>
          <w:p w14:paraId="228A6A38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5E0732A9">
            <w:pPr>
              <w:spacing w:line="285" w:lineRule="auto"/>
              <w:rPr>
                <w:rFonts w:ascii="Arial"/>
                <w:sz w:val="21"/>
              </w:rPr>
            </w:pPr>
          </w:p>
          <w:p w14:paraId="7C19AE22">
            <w:pPr>
              <w:spacing w:line="286" w:lineRule="auto"/>
              <w:rPr>
                <w:rFonts w:ascii="Arial"/>
                <w:sz w:val="21"/>
              </w:rPr>
            </w:pPr>
          </w:p>
          <w:p w14:paraId="247A7C5E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 w14:paraId="27D2BDEB">
            <w:pPr>
              <w:spacing w:line="285" w:lineRule="auto"/>
              <w:rPr>
                <w:rFonts w:ascii="Arial"/>
                <w:sz w:val="21"/>
              </w:rPr>
            </w:pPr>
          </w:p>
          <w:p w14:paraId="34BF8471">
            <w:pPr>
              <w:spacing w:line="285" w:lineRule="auto"/>
              <w:rPr>
                <w:rFonts w:ascii="Arial"/>
                <w:sz w:val="21"/>
              </w:rPr>
            </w:pPr>
          </w:p>
          <w:p w14:paraId="1C6589C1">
            <w:pPr>
              <w:pStyle w:val="6"/>
              <w:spacing w:before="58" w:line="219" w:lineRule="auto"/>
              <w:ind w:left="1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85E8A3F">
            <w:pPr>
              <w:spacing w:line="285" w:lineRule="auto"/>
              <w:rPr>
                <w:rFonts w:ascii="Arial"/>
                <w:sz w:val="21"/>
              </w:rPr>
            </w:pPr>
          </w:p>
          <w:p w14:paraId="2DD95BB6">
            <w:pPr>
              <w:spacing w:line="285" w:lineRule="auto"/>
              <w:rPr>
                <w:rFonts w:ascii="Arial"/>
                <w:sz w:val="21"/>
              </w:rPr>
            </w:pPr>
          </w:p>
          <w:p w14:paraId="7B7A988E">
            <w:pPr>
              <w:pStyle w:val="6"/>
              <w:spacing w:before="59" w:line="221" w:lineRule="auto"/>
              <w:ind w:left="21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746" w:type="dxa"/>
            <w:gridSpan w:val="4"/>
            <w:vAlign w:val="top"/>
          </w:tcPr>
          <w:p w14:paraId="0DFE7978">
            <w:pPr>
              <w:pStyle w:val="6"/>
              <w:spacing w:before="182" w:line="219" w:lineRule="auto"/>
              <w:ind w:left="148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8790" w:type="dxa"/>
            <w:gridSpan w:val="10"/>
            <w:vAlign w:val="top"/>
          </w:tcPr>
          <w:p w14:paraId="764DA273">
            <w:pPr>
              <w:pStyle w:val="6"/>
              <w:spacing w:before="182" w:line="220" w:lineRule="auto"/>
              <w:ind w:left="400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6FF56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382" w:type="dxa"/>
            <w:vAlign w:val="top"/>
          </w:tcPr>
          <w:p w14:paraId="2D6AA752">
            <w:pPr>
              <w:spacing w:line="282" w:lineRule="auto"/>
              <w:rPr>
                <w:rFonts w:ascii="Arial"/>
                <w:sz w:val="21"/>
              </w:rPr>
            </w:pPr>
          </w:p>
          <w:p w14:paraId="3E152746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5CFE05E9">
            <w:pPr>
              <w:spacing w:line="282" w:lineRule="auto"/>
              <w:rPr>
                <w:rFonts w:ascii="Arial"/>
                <w:sz w:val="21"/>
              </w:rPr>
            </w:pPr>
          </w:p>
          <w:p w14:paraId="3D747FEE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7BFD5BEF">
            <w:pPr>
              <w:spacing w:line="282" w:lineRule="auto"/>
              <w:rPr>
                <w:rFonts w:ascii="Arial"/>
                <w:sz w:val="21"/>
              </w:rPr>
            </w:pPr>
          </w:p>
          <w:p w14:paraId="16294E1C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52D3AC4C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 w14:paraId="027E157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2CB5C1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C4C5D04">
            <w:pPr>
              <w:spacing w:line="282" w:lineRule="auto"/>
              <w:rPr>
                <w:rFonts w:ascii="Arial"/>
                <w:sz w:val="21"/>
              </w:rPr>
            </w:pPr>
          </w:p>
          <w:p w14:paraId="07F9024C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3A605E1F">
            <w:pPr>
              <w:pStyle w:val="6"/>
              <w:spacing w:before="223" w:line="225" w:lineRule="auto"/>
              <w:ind w:left="267" w:right="98" w:hanging="1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44" w:type="dxa"/>
            <w:vAlign w:val="top"/>
          </w:tcPr>
          <w:p w14:paraId="5786474A">
            <w:pPr>
              <w:pStyle w:val="6"/>
              <w:spacing w:before="117" w:line="220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3F1EEC05">
            <w:pPr>
              <w:pStyle w:val="6"/>
              <w:spacing w:before="10" w:line="219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0C970DCC">
            <w:pPr>
              <w:pStyle w:val="6"/>
              <w:spacing w:before="11" w:line="223" w:lineRule="auto"/>
              <w:ind w:left="38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29" w:type="dxa"/>
            <w:vAlign w:val="top"/>
          </w:tcPr>
          <w:p w14:paraId="248FE903">
            <w:pPr>
              <w:pStyle w:val="6"/>
              <w:spacing w:before="118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317C4E43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5EEB5039">
            <w:pPr>
              <w:pStyle w:val="6"/>
              <w:spacing w:before="10" w:line="220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Align w:val="top"/>
          </w:tcPr>
          <w:p w14:paraId="270BA3E0">
            <w:pPr>
              <w:spacing w:line="282" w:lineRule="auto"/>
              <w:rPr>
                <w:rFonts w:ascii="Arial"/>
                <w:sz w:val="21"/>
              </w:rPr>
            </w:pPr>
          </w:p>
          <w:p w14:paraId="0E9B1D35">
            <w:pPr>
              <w:pStyle w:val="6"/>
              <w:spacing w:before="58" w:line="221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44B238CE">
            <w:pPr>
              <w:pStyle w:val="6"/>
              <w:spacing w:before="13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3D5D1509">
            <w:pPr>
              <w:pStyle w:val="6"/>
              <w:spacing w:before="11" w:line="220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49060F68">
            <w:pPr>
              <w:pStyle w:val="6"/>
              <w:spacing w:before="10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7CB7F3F3">
            <w:pPr>
              <w:pStyle w:val="6"/>
              <w:spacing w:before="10" w:line="188" w:lineRule="auto"/>
              <w:ind w:left="3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53A34EC9">
            <w:pPr>
              <w:pStyle w:val="6"/>
              <w:spacing w:before="13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7E002D64">
            <w:pPr>
              <w:pStyle w:val="6"/>
              <w:spacing w:before="11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79DC4CF6">
            <w:pPr>
              <w:pStyle w:val="6"/>
              <w:spacing w:before="11" w:line="220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</w:p>
          <w:p w14:paraId="25026A35">
            <w:pPr>
              <w:pStyle w:val="6"/>
              <w:spacing w:before="10" w:line="188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929" w:type="dxa"/>
            <w:vAlign w:val="top"/>
          </w:tcPr>
          <w:p w14:paraId="227B39DD">
            <w:pPr>
              <w:pStyle w:val="6"/>
              <w:spacing w:before="118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73DC9D31">
            <w:pPr>
              <w:pStyle w:val="6"/>
              <w:spacing w:before="11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20CB27EE">
            <w:pPr>
              <w:pStyle w:val="6"/>
              <w:spacing w:before="10" w:line="223" w:lineRule="auto"/>
              <w:ind w:left="37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503B54ED">
            <w:pPr>
              <w:pStyle w:val="6"/>
              <w:spacing w:before="117" w:line="219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63AAC197">
            <w:pPr>
              <w:pStyle w:val="6"/>
              <w:spacing w:before="11" w:line="226" w:lineRule="auto"/>
              <w:ind w:left="185" w:right="91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84" w:type="dxa"/>
            <w:vAlign w:val="top"/>
          </w:tcPr>
          <w:p w14:paraId="4DC064A1">
            <w:pPr>
              <w:pStyle w:val="6"/>
              <w:spacing w:before="222" w:line="227" w:lineRule="auto"/>
              <w:ind w:left="365" w:right="60" w:hanging="3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2C610AA2">
            <w:pPr>
              <w:pStyle w:val="6"/>
              <w:spacing w:before="12" w:line="221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7B720058">
            <w:pPr>
              <w:pStyle w:val="6"/>
              <w:spacing w:before="9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1730024E">
            <w:pPr>
              <w:pStyle w:val="6"/>
              <w:spacing w:before="10" w:line="219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</w:p>
          <w:p w14:paraId="1CAE25AD">
            <w:pPr>
              <w:pStyle w:val="6"/>
              <w:spacing w:before="11" w:line="188" w:lineRule="auto"/>
              <w:ind w:left="144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5334E2A7">
            <w:pPr>
              <w:pStyle w:val="6"/>
              <w:spacing w:before="223" w:line="225" w:lineRule="auto"/>
              <w:ind w:left="320" w:right="30" w:hanging="30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99" w:type="dxa"/>
            <w:vAlign w:val="top"/>
          </w:tcPr>
          <w:p w14:paraId="071092A6">
            <w:pPr>
              <w:pStyle w:val="6"/>
              <w:spacing w:before="117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701983A4">
            <w:pPr>
              <w:pStyle w:val="6"/>
              <w:spacing w:before="12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230FA1B3">
            <w:pPr>
              <w:pStyle w:val="6"/>
              <w:spacing w:before="11" w:line="220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02" w:type="dxa"/>
            <w:vAlign w:val="top"/>
          </w:tcPr>
          <w:p w14:paraId="230EE33B">
            <w:pPr>
              <w:pStyle w:val="6"/>
              <w:spacing w:before="222" w:line="227" w:lineRule="auto"/>
              <w:ind w:left="322" w:right="111" w:hanging="20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69C9A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82" w:type="dxa"/>
            <w:vAlign w:val="top"/>
          </w:tcPr>
          <w:p w14:paraId="31A093ED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D9D591F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772A96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3E9E2D6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0225A37D">
            <w:pPr>
              <w:pStyle w:val="6"/>
              <w:spacing w:before="17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19" w:type="dxa"/>
            <w:vAlign w:val="top"/>
          </w:tcPr>
          <w:p w14:paraId="7DCC6851">
            <w:pPr>
              <w:pStyle w:val="6"/>
              <w:spacing w:before="205" w:line="187" w:lineRule="auto"/>
              <w:ind w:left="62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0.00</w:t>
            </w:r>
          </w:p>
        </w:tc>
        <w:tc>
          <w:tcPr>
            <w:tcW w:w="929" w:type="dxa"/>
            <w:vAlign w:val="top"/>
          </w:tcPr>
          <w:p w14:paraId="5FC74C4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4314EB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BD40D6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BC2024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019B14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0367A9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1A36A6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4E90EE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C044CF7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353F4A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540E2E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AD2705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AF0DD8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0A3B4BF">
            <w:pPr>
              <w:rPr>
                <w:rFonts w:ascii="Arial"/>
                <w:sz w:val="21"/>
              </w:rPr>
            </w:pPr>
          </w:p>
        </w:tc>
      </w:tr>
      <w:tr w14:paraId="224DF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7335CD1A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0045017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BACC67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C108326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C57571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19FF31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111E0F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A3E078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E5E14EB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440F7C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08EA9A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369B0E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8B4DE8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D067C5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FA52B0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20A95F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689EA4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A64F1F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7AC299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D594990">
            <w:pPr>
              <w:rPr>
                <w:rFonts w:ascii="Arial"/>
                <w:sz w:val="21"/>
              </w:rPr>
            </w:pPr>
          </w:p>
        </w:tc>
      </w:tr>
      <w:tr w14:paraId="7DD6B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" w:type="dxa"/>
            <w:vAlign w:val="top"/>
          </w:tcPr>
          <w:p w14:paraId="794944EA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9BCAFFE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1E5507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A43AADA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7EA4659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51812C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61CDC2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2EE4EF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34C56A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33BFCC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19C9DE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C9E31A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3EE298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03A333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B5939D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A5D573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7189A0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102AE8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9B2B9B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F68B395">
            <w:pPr>
              <w:rPr>
                <w:rFonts w:ascii="Arial"/>
                <w:sz w:val="21"/>
              </w:rPr>
            </w:pPr>
          </w:p>
        </w:tc>
      </w:tr>
      <w:tr w14:paraId="3F5AD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82" w:type="dxa"/>
            <w:vAlign w:val="top"/>
          </w:tcPr>
          <w:p w14:paraId="2983FFD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35B0EF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0A8F21D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2C4EC12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DB4C4B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AE47753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B760D6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FDF3AA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720271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443DFA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43DF84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EB0D7A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E6A444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40658A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5936718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615A46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7BDCCC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95938D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DEFADE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5D95A07">
            <w:pPr>
              <w:rPr>
                <w:rFonts w:ascii="Arial"/>
                <w:sz w:val="21"/>
              </w:rPr>
            </w:pPr>
          </w:p>
        </w:tc>
      </w:tr>
    </w:tbl>
    <w:p w14:paraId="6F710643">
      <w:pPr>
        <w:spacing w:before="108" w:line="184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3FC1279C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8709" w:h="11906"/>
          <w:pgMar w:top="340" w:right="536" w:bottom="400" w:left="262" w:header="0" w:footer="0" w:gutter="0"/>
          <w:cols w:equalWidth="0" w:num="1">
            <w:col w:w="17910"/>
          </w:cols>
        </w:sectPr>
      </w:pPr>
    </w:p>
    <w:tbl>
      <w:tblPr>
        <w:tblStyle w:val="5"/>
        <w:tblW w:w="1791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0"/>
        <w:gridCol w:w="4046"/>
      </w:tblGrid>
      <w:tr w14:paraId="65AEC3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70" w:type="dxa"/>
            <w:vAlign w:val="top"/>
          </w:tcPr>
          <w:p w14:paraId="629A1E66"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 w14:paraId="7545B243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部门公开表19</w:t>
            </w:r>
          </w:p>
        </w:tc>
      </w:tr>
      <w:tr w14:paraId="7678E0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870" w:type="dxa"/>
            <w:vAlign w:val="top"/>
          </w:tcPr>
          <w:p w14:paraId="109E64E9">
            <w:pPr>
              <w:pStyle w:val="6"/>
              <w:spacing w:before="141" w:line="221" w:lineRule="auto"/>
              <w:ind w:left="6852"/>
              <w:rPr>
                <w:sz w:val="37"/>
                <w:szCs w:val="37"/>
              </w:rPr>
            </w:pPr>
            <w:r>
              <w:rPr>
                <w:b/>
                <w:bCs/>
                <w:spacing w:val="10"/>
                <w:sz w:val="37"/>
                <w:szCs w:val="37"/>
              </w:rPr>
              <w:t>国有资本经营预算支出表</w:t>
            </w:r>
          </w:p>
        </w:tc>
        <w:tc>
          <w:tcPr>
            <w:tcW w:w="4046" w:type="dxa"/>
            <w:vAlign w:val="top"/>
          </w:tcPr>
          <w:p w14:paraId="440D6668">
            <w:pPr>
              <w:rPr>
                <w:rFonts w:ascii="Arial"/>
                <w:sz w:val="21"/>
              </w:rPr>
            </w:pPr>
          </w:p>
        </w:tc>
      </w:tr>
      <w:tr w14:paraId="7A9F32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870" w:type="dxa"/>
            <w:vAlign w:val="top"/>
          </w:tcPr>
          <w:p w14:paraId="2FEE20F6">
            <w:pPr>
              <w:pStyle w:val="6"/>
              <w:spacing w:before="1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046" w:type="dxa"/>
            <w:vAlign w:val="top"/>
          </w:tcPr>
          <w:p w14:paraId="2B8E4881">
            <w:pPr>
              <w:pStyle w:val="6"/>
              <w:spacing w:before="1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0BE8EB0F">
      <w:pPr>
        <w:spacing w:line="132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4107"/>
        <w:gridCol w:w="2068"/>
        <w:gridCol w:w="2008"/>
        <w:gridCol w:w="1963"/>
        <w:gridCol w:w="1873"/>
        <w:gridCol w:w="1888"/>
        <w:gridCol w:w="2361"/>
      </w:tblGrid>
      <w:tr w14:paraId="548E0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 w14:paraId="70536441">
            <w:pPr>
              <w:spacing w:line="344" w:lineRule="auto"/>
              <w:rPr>
                <w:rFonts w:ascii="Arial"/>
                <w:sz w:val="21"/>
              </w:rPr>
            </w:pPr>
          </w:p>
          <w:p w14:paraId="7093E09F">
            <w:pPr>
              <w:spacing w:line="345" w:lineRule="auto"/>
              <w:rPr>
                <w:rFonts w:ascii="Arial"/>
                <w:sz w:val="21"/>
              </w:rPr>
            </w:pPr>
          </w:p>
          <w:p w14:paraId="5957C56C">
            <w:pPr>
              <w:pStyle w:val="6"/>
              <w:spacing w:before="59" w:line="219" w:lineRule="auto"/>
              <w:ind w:left="4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07" w:type="dxa"/>
            <w:vMerge w:val="restart"/>
            <w:tcBorders>
              <w:bottom w:val="nil"/>
            </w:tcBorders>
            <w:vAlign w:val="top"/>
          </w:tcPr>
          <w:p w14:paraId="016B23A5">
            <w:pPr>
              <w:spacing w:line="344" w:lineRule="auto"/>
              <w:rPr>
                <w:rFonts w:ascii="Arial"/>
                <w:sz w:val="21"/>
              </w:rPr>
            </w:pPr>
          </w:p>
          <w:p w14:paraId="7A4565AC">
            <w:pPr>
              <w:spacing w:line="345" w:lineRule="auto"/>
              <w:rPr>
                <w:rFonts w:ascii="Arial"/>
                <w:sz w:val="21"/>
              </w:rPr>
            </w:pPr>
          </w:p>
          <w:p w14:paraId="150E3CBE">
            <w:pPr>
              <w:pStyle w:val="6"/>
              <w:spacing w:before="59" w:line="219" w:lineRule="auto"/>
              <w:ind w:left="16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712643E6">
            <w:pPr>
              <w:spacing w:line="344" w:lineRule="auto"/>
              <w:rPr>
                <w:rFonts w:ascii="Arial"/>
                <w:sz w:val="21"/>
              </w:rPr>
            </w:pPr>
          </w:p>
          <w:p w14:paraId="68116D6F">
            <w:pPr>
              <w:spacing w:line="345" w:lineRule="auto"/>
              <w:rPr>
                <w:rFonts w:ascii="Arial"/>
                <w:sz w:val="21"/>
              </w:rPr>
            </w:pPr>
          </w:p>
          <w:p w14:paraId="382DAA52">
            <w:pPr>
              <w:pStyle w:val="6"/>
              <w:spacing w:before="59" w:line="221" w:lineRule="auto"/>
              <w:ind w:left="83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32" w:type="dxa"/>
            <w:gridSpan w:val="4"/>
            <w:vAlign w:val="top"/>
          </w:tcPr>
          <w:p w14:paraId="56292C29">
            <w:pPr>
              <w:pStyle w:val="6"/>
              <w:spacing w:before="137" w:line="219" w:lineRule="auto"/>
              <w:ind w:left="269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本年国有资本经营预算支出</w:t>
            </w:r>
          </w:p>
        </w:tc>
        <w:tc>
          <w:tcPr>
            <w:tcW w:w="2361" w:type="dxa"/>
            <w:vMerge w:val="restart"/>
            <w:tcBorders>
              <w:bottom w:val="nil"/>
            </w:tcBorders>
            <w:vAlign w:val="top"/>
          </w:tcPr>
          <w:p w14:paraId="15375606">
            <w:pPr>
              <w:spacing w:line="345" w:lineRule="auto"/>
              <w:rPr>
                <w:rFonts w:ascii="Arial"/>
                <w:sz w:val="21"/>
              </w:rPr>
            </w:pPr>
          </w:p>
          <w:p w14:paraId="5D6B95A1">
            <w:pPr>
              <w:spacing w:line="345" w:lineRule="auto"/>
              <w:rPr>
                <w:rFonts w:ascii="Arial"/>
                <w:sz w:val="21"/>
              </w:rPr>
            </w:pPr>
          </w:p>
          <w:p w14:paraId="3E02A6E1">
            <w:pPr>
              <w:pStyle w:val="6"/>
              <w:spacing w:before="58" w:line="220" w:lineRule="auto"/>
              <w:ind w:left="78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10E2D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 w14:paraId="1FDDB6D5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  <w:bottom w:val="nil"/>
            </w:tcBorders>
            <w:vAlign w:val="top"/>
          </w:tcPr>
          <w:p w14:paraId="07252D8F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28DD198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45DD1AAD">
            <w:pPr>
              <w:spacing w:line="431" w:lineRule="auto"/>
              <w:rPr>
                <w:rFonts w:ascii="Arial"/>
                <w:sz w:val="21"/>
              </w:rPr>
            </w:pPr>
          </w:p>
          <w:p w14:paraId="37412A3D">
            <w:pPr>
              <w:pStyle w:val="6"/>
              <w:spacing w:before="59" w:line="221" w:lineRule="auto"/>
              <w:ind w:left="81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36" w:type="dxa"/>
            <w:gridSpan w:val="2"/>
            <w:vAlign w:val="top"/>
          </w:tcPr>
          <w:p w14:paraId="2826F4C8">
            <w:pPr>
              <w:pStyle w:val="6"/>
              <w:spacing w:before="147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1945C75B">
            <w:pPr>
              <w:spacing w:line="431" w:lineRule="auto"/>
              <w:rPr>
                <w:rFonts w:ascii="Arial"/>
                <w:sz w:val="21"/>
              </w:rPr>
            </w:pPr>
          </w:p>
          <w:p w14:paraId="0DC85149">
            <w:pPr>
              <w:pStyle w:val="6"/>
              <w:spacing w:before="59" w:line="220" w:lineRule="auto"/>
              <w:ind w:left="56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61" w:type="dxa"/>
            <w:vMerge w:val="continue"/>
            <w:tcBorders>
              <w:top w:val="nil"/>
              <w:bottom w:val="nil"/>
            </w:tcBorders>
            <w:vAlign w:val="top"/>
          </w:tcPr>
          <w:p w14:paraId="498EC7A6">
            <w:pPr>
              <w:rPr>
                <w:rFonts w:ascii="Arial"/>
                <w:sz w:val="21"/>
              </w:rPr>
            </w:pPr>
          </w:p>
        </w:tc>
      </w:tr>
      <w:tr w14:paraId="1D49C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 w14:paraId="7472CC1A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</w:tcBorders>
            <w:vAlign w:val="top"/>
          </w:tcPr>
          <w:p w14:paraId="1B681BEB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4489E74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157A9EDB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7F0517DB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07FF8387">
            <w:pPr>
              <w:pStyle w:val="6"/>
              <w:spacing w:before="240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71ED1F42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Merge w:val="continue"/>
            <w:tcBorders>
              <w:top w:val="nil"/>
            </w:tcBorders>
            <w:vAlign w:val="top"/>
          </w:tcPr>
          <w:p w14:paraId="0DBEBC5D">
            <w:pPr>
              <w:rPr>
                <w:rFonts w:ascii="Arial"/>
                <w:sz w:val="21"/>
              </w:rPr>
            </w:pPr>
          </w:p>
        </w:tc>
      </w:tr>
      <w:tr w14:paraId="2F3A5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005A26A1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0B04E590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68" w:type="dxa"/>
            <w:vAlign w:val="top"/>
          </w:tcPr>
          <w:p w14:paraId="21641580">
            <w:pPr>
              <w:pStyle w:val="6"/>
              <w:spacing w:before="191" w:line="187" w:lineRule="auto"/>
              <w:ind w:left="167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0.00</w:t>
            </w:r>
          </w:p>
        </w:tc>
        <w:tc>
          <w:tcPr>
            <w:tcW w:w="2008" w:type="dxa"/>
            <w:vAlign w:val="top"/>
          </w:tcPr>
          <w:p w14:paraId="4BAD999A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1F649DEE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160D3D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5812581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4530524C">
            <w:pPr>
              <w:rPr>
                <w:rFonts w:ascii="Arial"/>
                <w:sz w:val="21"/>
              </w:rPr>
            </w:pPr>
          </w:p>
        </w:tc>
      </w:tr>
      <w:tr w14:paraId="552EE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Align w:val="top"/>
          </w:tcPr>
          <w:p w14:paraId="43AAE8F8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377AEBEC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72AE5BE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7278EEC0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294E4838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BE7218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2FD05EB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76439B1B">
            <w:pPr>
              <w:rPr>
                <w:rFonts w:ascii="Arial"/>
                <w:sz w:val="21"/>
              </w:rPr>
            </w:pPr>
          </w:p>
        </w:tc>
      </w:tr>
      <w:tr w14:paraId="3FFE3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351BFCCD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794FD033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6C5259C6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4AFB1453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30089146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7D304469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59F1C25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0381E50F">
            <w:pPr>
              <w:rPr>
                <w:rFonts w:ascii="Arial"/>
                <w:sz w:val="21"/>
              </w:rPr>
            </w:pPr>
          </w:p>
        </w:tc>
      </w:tr>
      <w:tr w14:paraId="30B60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6" w:type="dxa"/>
            <w:vAlign w:val="top"/>
          </w:tcPr>
          <w:p w14:paraId="3DA9C848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42F33BEC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184B8F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107B2BC4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78A20BFC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357D0780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9757B24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1453C5EB">
            <w:pPr>
              <w:rPr>
                <w:rFonts w:ascii="Arial"/>
                <w:sz w:val="21"/>
              </w:rPr>
            </w:pPr>
          </w:p>
        </w:tc>
      </w:tr>
    </w:tbl>
    <w:p w14:paraId="26EB976F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32DC4D66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46" w:bottom="40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8"/>
        <w:gridCol w:w="3858"/>
      </w:tblGrid>
      <w:tr w14:paraId="3792B7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088" w:type="dxa"/>
            <w:vAlign w:val="top"/>
          </w:tcPr>
          <w:p w14:paraId="1B684C67">
            <w:pPr>
              <w:rPr>
                <w:rFonts w:ascii="Arial"/>
                <w:sz w:val="21"/>
              </w:rPr>
            </w:pPr>
          </w:p>
        </w:tc>
        <w:tc>
          <w:tcPr>
            <w:tcW w:w="3858" w:type="dxa"/>
            <w:vAlign w:val="top"/>
          </w:tcPr>
          <w:p w14:paraId="71D0BB24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部门公开表20</w:t>
            </w:r>
          </w:p>
        </w:tc>
      </w:tr>
      <w:tr w14:paraId="5E1341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088" w:type="dxa"/>
            <w:vAlign w:val="top"/>
          </w:tcPr>
          <w:p w14:paraId="5DD805D5">
            <w:pPr>
              <w:pStyle w:val="6"/>
              <w:spacing w:before="141" w:line="222" w:lineRule="auto"/>
              <w:ind w:left="6442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财政专户管理资金预算支出表</w:t>
            </w:r>
          </w:p>
        </w:tc>
        <w:tc>
          <w:tcPr>
            <w:tcW w:w="3858" w:type="dxa"/>
            <w:vAlign w:val="top"/>
          </w:tcPr>
          <w:p w14:paraId="1CBC4D66">
            <w:pPr>
              <w:rPr>
                <w:rFonts w:ascii="Arial"/>
                <w:sz w:val="21"/>
              </w:rPr>
            </w:pPr>
          </w:p>
        </w:tc>
      </w:tr>
      <w:tr w14:paraId="63AFF0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088" w:type="dxa"/>
            <w:vAlign w:val="top"/>
          </w:tcPr>
          <w:p w14:paraId="07A484E5">
            <w:pPr>
              <w:pStyle w:val="6"/>
              <w:spacing w:before="1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3858" w:type="dxa"/>
            <w:vAlign w:val="top"/>
          </w:tcPr>
          <w:p w14:paraId="7D6899A3">
            <w:pPr>
              <w:pStyle w:val="6"/>
              <w:spacing w:before="1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318E154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3312"/>
        <w:gridCol w:w="2188"/>
        <w:gridCol w:w="2098"/>
        <w:gridCol w:w="1918"/>
        <w:gridCol w:w="1873"/>
        <w:gridCol w:w="1873"/>
        <w:gridCol w:w="2331"/>
      </w:tblGrid>
      <w:tr w14:paraId="67786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1" w:type="dxa"/>
            <w:vMerge w:val="restart"/>
            <w:tcBorders>
              <w:bottom w:val="nil"/>
            </w:tcBorders>
            <w:vAlign w:val="top"/>
          </w:tcPr>
          <w:p w14:paraId="4B715294">
            <w:pPr>
              <w:spacing w:line="307" w:lineRule="auto"/>
              <w:rPr>
                <w:rFonts w:ascii="Arial"/>
                <w:sz w:val="21"/>
              </w:rPr>
            </w:pPr>
          </w:p>
          <w:p w14:paraId="6EC06A37">
            <w:pPr>
              <w:spacing w:line="308" w:lineRule="auto"/>
              <w:rPr>
                <w:rFonts w:ascii="Arial"/>
                <w:sz w:val="21"/>
              </w:rPr>
            </w:pPr>
          </w:p>
          <w:p w14:paraId="4B973212">
            <w:pPr>
              <w:pStyle w:val="6"/>
              <w:spacing w:before="58" w:line="219" w:lineRule="auto"/>
              <w:ind w:left="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1FB93A14">
            <w:pPr>
              <w:spacing w:line="307" w:lineRule="auto"/>
              <w:rPr>
                <w:rFonts w:ascii="Arial"/>
                <w:sz w:val="21"/>
              </w:rPr>
            </w:pPr>
          </w:p>
          <w:p w14:paraId="33E253A6">
            <w:pPr>
              <w:spacing w:line="308" w:lineRule="auto"/>
              <w:rPr>
                <w:rFonts w:ascii="Arial"/>
                <w:sz w:val="21"/>
              </w:rPr>
            </w:pPr>
          </w:p>
          <w:p w14:paraId="4EDCB8AE">
            <w:pPr>
              <w:pStyle w:val="6"/>
              <w:spacing w:before="58" w:line="219" w:lineRule="auto"/>
              <w:ind w:left="12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 w14:paraId="222DF27E">
            <w:pPr>
              <w:spacing w:line="307" w:lineRule="auto"/>
              <w:rPr>
                <w:rFonts w:ascii="Arial"/>
                <w:sz w:val="21"/>
              </w:rPr>
            </w:pPr>
          </w:p>
          <w:p w14:paraId="3BCA74D0">
            <w:pPr>
              <w:spacing w:line="308" w:lineRule="auto"/>
              <w:rPr>
                <w:rFonts w:ascii="Arial"/>
                <w:sz w:val="21"/>
              </w:rPr>
            </w:pPr>
          </w:p>
          <w:p w14:paraId="7FC642DB">
            <w:pPr>
              <w:pStyle w:val="6"/>
              <w:spacing w:before="58" w:line="221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62" w:type="dxa"/>
            <w:gridSpan w:val="4"/>
            <w:vAlign w:val="top"/>
          </w:tcPr>
          <w:p w14:paraId="19DEFDE4">
            <w:pPr>
              <w:pStyle w:val="6"/>
              <w:spacing w:before="152" w:line="219" w:lineRule="auto"/>
              <w:ind w:left="251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本年财政专户管理资金预算支出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 w14:paraId="22E0A6E1">
            <w:pPr>
              <w:spacing w:line="307" w:lineRule="auto"/>
              <w:rPr>
                <w:rFonts w:ascii="Arial"/>
                <w:sz w:val="21"/>
              </w:rPr>
            </w:pPr>
          </w:p>
          <w:p w14:paraId="234DB188">
            <w:pPr>
              <w:spacing w:line="308" w:lineRule="auto"/>
              <w:rPr>
                <w:rFonts w:ascii="Arial"/>
                <w:sz w:val="21"/>
              </w:rPr>
            </w:pPr>
          </w:p>
          <w:p w14:paraId="73F99B34">
            <w:pPr>
              <w:pStyle w:val="6"/>
              <w:spacing w:before="59" w:line="220" w:lineRule="auto"/>
              <w:ind w:left="7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5D2F5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Merge w:val="continue"/>
            <w:tcBorders>
              <w:top w:val="nil"/>
              <w:bottom w:val="nil"/>
            </w:tcBorders>
            <w:vAlign w:val="top"/>
          </w:tcPr>
          <w:p w14:paraId="3BF1C782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  <w:bottom w:val="nil"/>
            </w:tcBorders>
            <w:vAlign w:val="top"/>
          </w:tcPr>
          <w:p w14:paraId="5334088D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  <w:bottom w:val="nil"/>
            </w:tcBorders>
            <w:vAlign w:val="top"/>
          </w:tcPr>
          <w:p w14:paraId="74A9796C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 w14:paraId="1A55EBBB">
            <w:pPr>
              <w:spacing w:line="356" w:lineRule="auto"/>
              <w:rPr>
                <w:rFonts w:ascii="Arial"/>
                <w:sz w:val="21"/>
              </w:rPr>
            </w:pPr>
          </w:p>
          <w:p w14:paraId="19BDE5C5">
            <w:pPr>
              <w:pStyle w:val="6"/>
              <w:spacing w:before="59" w:line="221" w:lineRule="auto"/>
              <w:ind w:left="85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791" w:type="dxa"/>
            <w:gridSpan w:val="2"/>
            <w:vAlign w:val="top"/>
          </w:tcPr>
          <w:p w14:paraId="535CC5AD">
            <w:pPr>
              <w:pStyle w:val="6"/>
              <w:spacing w:before="147" w:line="220" w:lineRule="auto"/>
              <w:ind w:left="150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255DB365">
            <w:pPr>
              <w:spacing w:line="357" w:lineRule="auto"/>
              <w:rPr>
                <w:rFonts w:ascii="Arial"/>
                <w:sz w:val="21"/>
              </w:rPr>
            </w:pPr>
          </w:p>
          <w:p w14:paraId="219D26E3">
            <w:pPr>
              <w:pStyle w:val="6"/>
              <w:spacing w:before="58" w:line="220" w:lineRule="auto"/>
              <w:ind w:left="55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31" w:type="dxa"/>
            <w:vMerge w:val="continue"/>
            <w:tcBorders>
              <w:top w:val="nil"/>
              <w:bottom w:val="nil"/>
            </w:tcBorders>
            <w:vAlign w:val="top"/>
          </w:tcPr>
          <w:p w14:paraId="2A22C337">
            <w:pPr>
              <w:rPr>
                <w:rFonts w:ascii="Arial"/>
                <w:sz w:val="21"/>
              </w:rPr>
            </w:pPr>
          </w:p>
        </w:tc>
      </w:tr>
      <w:tr w14:paraId="4E10D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21" w:type="dxa"/>
            <w:vMerge w:val="continue"/>
            <w:tcBorders>
              <w:top w:val="nil"/>
            </w:tcBorders>
            <w:vAlign w:val="top"/>
          </w:tcPr>
          <w:p w14:paraId="539829BD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7779547B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 w14:paraId="00CF3BF4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 w14:paraId="5EF75DC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72A6332">
            <w:pPr>
              <w:pStyle w:val="6"/>
              <w:spacing w:before="164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18921B69">
            <w:pPr>
              <w:pStyle w:val="6"/>
              <w:spacing w:before="165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4CEB9E5D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 w14:paraId="16688330">
            <w:pPr>
              <w:rPr>
                <w:rFonts w:ascii="Arial"/>
                <w:sz w:val="21"/>
              </w:rPr>
            </w:pPr>
          </w:p>
        </w:tc>
      </w:tr>
      <w:tr w14:paraId="77CE8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5CEDA1CA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5743DB8D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188" w:type="dxa"/>
            <w:vAlign w:val="top"/>
          </w:tcPr>
          <w:p w14:paraId="3373D489">
            <w:pPr>
              <w:pStyle w:val="6"/>
              <w:spacing w:before="191" w:line="187" w:lineRule="auto"/>
              <w:ind w:left="179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0.00</w:t>
            </w:r>
          </w:p>
        </w:tc>
        <w:tc>
          <w:tcPr>
            <w:tcW w:w="2098" w:type="dxa"/>
            <w:vAlign w:val="top"/>
          </w:tcPr>
          <w:p w14:paraId="18CAF5E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161CFAF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A7FA837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4F5F892A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05C13183">
            <w:pPr>
              <w:rPr>
                <w:rFonts w:ascii="Arial"/>
                <w:sz w:val="21"/>
              </w:rPr>
            </w:pPr>
          </w:p>
        </w:tc>
      </w:tr>
      <w:tr w14:paraId="37F81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16DAAC43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642D5130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52FADE1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78D3CDF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E6FC1D6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637E25CD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1576C0D8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7B2D9E9C">
            <w:pPr>
              <w:rPr>
                <w:rFonts w:ascii="Arial"/>
                <w:sz w:val="21"/>
              </w:rPr>
            </w:pPr>
          </w:p>
        </w:tc>
      </w:tr>
      <w:tr w14:paraId="66A6F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Align w:val="top"/>
          </w:tcPr>
          <w:p w14:paraId="151BB7A4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70D54182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0A5F410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5D2E693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A2A62BA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32E8C66D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0C0D095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0C796C21">
            <w:pPr>
              <w:rPr>
                <w:rFonts w:ascii="Arial"/>
                <w:sz w:val="21"/>
              </w:rPr>
            </w:pPr>
          </w:p>
        </w:tc>
      </w:tr>
      <w:tr w14:paraId="2B985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dxa"/>
            <w:vAlign w:val="top"/>
          </w:tcPr>
          <w:p w14:paraId="0A86EF6B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4BDFCBDE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5CD61A7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3FCA001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4E23B53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65EB5EA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1B7F8DED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77348407">
            <w:pPr>
              <w:rPr>
                <w:rFonts w:ascii="Arial"/>
                <w:sz w:val="21"/>
              </w:rPr>
            </w:pPr>
          </w:p>
        </w:tc>
      </w:tr>
    </w:tbl>
    <w:p w14:paraId="7C6CF5FB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0FE8D00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16" w:bottom="40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8"/>
        <w:gridCol w:w="4263"/>
      </w:tblGrid>
      <w:tr w14:paraId="2DDD8A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758" w:type="dxa"/>
            <w:vAlign w:val="top"/>
          </w:tcPr>
          <w:p w14:paraId="293BC342">
            <w:pPr>
              <w:rPr>
                <w:rFonts w:ascii="Arial"/>
                <w:sz w:val="21"/>
              </w:rPr>
            </w:pPr>
          </w:p>
        </w:tc>
        <w:tc>
          <w:tcPr>
            <w:tcW w:w="4263" w:type="dxa"/>
            <w:vAlign w:val="top"/>
          </w:tcPr>
          <w:p w14:paraId="5080C601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部门公开表21</w:t>
            </w:r>
          </w:p>
        </w:tc>
      </w:tr>
      <w:tr w14:paraId="3BC4BB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3758" w:type="dxa"/>
            <w:vAlign w:val="top"/>
          </w:tcPr>
          <w:p w14:paraId="453B6F07">
            <w:pPr>
              <w:pStyle w:val="6"/>
              <w:spacing w:before="171" w:line="222" w:lineRule="auto"/>
              <w:ind w:left="7267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专项资金预算汇总表</w:t>
            </w:r>
          </w:p>
        </w:tc>
        <w:tc>
          <w:tcPr>
            <w:tcW w:w="4263" w:type="dxa"/>
            <w:vAlign w:val="top"/>
          </w:tcPr>
          <w:p w14:paraId="33D5D0CA">
            <w:pPr>
              <w:rPr>
                <w:rFonts w:ascii="Arial"/>
                <w:sz w:val="21"/>
              </w:rPr>
            </w:pPr>
          </w:p>
        </w:tc>
      </w:tr>
      <w:tr w14:paraId="51958C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758" w:type="dxa"/>
            <w:vAlign w:val="top"/>
          </w:tcPr>
          <w:p w14:paraId="399E424D">
            <w:pPr>
              <w:pStyle w:val="6"/>
              <w:spacing w:before="197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263" w:type="dxa"/>
            <w:vAlign w:val="top"/>
          </w:tcPr>
          <w:p w14:paraId="35B6D35C">
            <w:pPr>
              <w:pStyle w:val="6"/>
              <w:spacing w:before="197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3B2426B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3567"/>
        <w:gridCol w:w="1289"/>
        <w:gridCol w:w="1109"/>
        <w:gridCol w:w="1109"/>
        <w:gridCol w:w="1109"/>
        <w:gridCol w:w="1094"/>
        <w:gridCol w:w="1109"/>
        <w:gridCol w:w="1109"/>
        <w:gridCol w:w="1109"/>
        <w:gridCol w:w="1094"/>
        <w:gridCol w:w="1109"/>
        <w:gridCol w:w="1109"/>
        <w:gridCol w:w="1101"/>
      </w:tblGrid>
      <w:tr w14:paraId="3E994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 w14:paraId="78DD932F">
            <w:pPr>
              <w:spacing w:line="264" w:lineRule="auto"/>
              <w:rPr>
                <w:rFonts w:ascii="Arial"/>
                <w:sz w:val="21"/>
              </w:rPr>
            </w:pPr>
          </w:p>
          <w:p w14:paraId="0645160D">
            <w:pPr>
              <w:spacing w:line="265" w:lineRule="auto"/>
              <w:rPr>
                <w:rFonts w:ascii="Arial"/>
                <w:sz w:val="21"/>
              </w:rPr>
            </w:pPr>
          </w:p>
          <w:p w14:paraId="6F95878E">
            <w:pPr>
              <w:spacing w:line="265" w:lineRule="auto"/>
              <w:rPr>
                <w:rFonts w:ascii="Arial"/>
                <w:sz w:val="21"/>
              </w:rPr>
            </w:pPr>
          </w:p>
          <w:p w14:paraId="65AF9A34"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567" w:type="dxa"/>
            <w:vMerge w:val="restart"/>
            <w:tcBorders>
              <w:bottom w:val="nil"/>
            </w:tcBorders>
            <w:vAlign w:val="top"/>
          </w:tcPr>
          <w:p w14:paraId="46A2A89F">
            <w:pPr>
              <w:spacing w:line="264" w:lineRule="auto"/>
              <w:rPr>
                <w:rFonts w:ascii="Arial"/>
                <w:sz w:val="21"/>
              </w:rPr>
            </w:pPr>
          </w:p>
          <w:p w14:paraId="1C912FB5">
            <w:pPr>
              <w:spacing w:line="265" w:lineRule="auto"/>
              <w:rPr>
                <w:rFonts w:ascii="Arial"/>
                <w:sz w:val="21"/>
              </w:rPr>
            </w:pPr>
          </w:p>
          <w:p w14:paraId="67050B37">
            <w:pPr>
              <w:spacing w:line="265" w:lineRule="auto"/>
              <w:rPr>
                <w:rFonts w:ascii="Arial"/>
                <w:sz w:val="21"/>
              </w:rPr>
            </w:pPr>
          </w:p>
          <w:p w14:paraId="7DAED186">
            <w:pPr>
              <w:pStyle w:val="6"/>
              <w:spacing w:before="59" w:line="220" w:lineRule="auto"/>
              <w:ind w:left="80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单位名称（专项名称）</w:t>
            </w:r>
          </w:p>
        </w:tc>
        <w:tc>
          <w:tcPr>
            <w:tcW w:w="11240" w:type="dxa"/>
            <w:gridSpan w:val="10"/>
            <w:vAlign w:val="top"/>
          </w:tcPr>
          <w:p w14:paraId="76AEAE88">
            <w:pPr>
              <w:pStyle w:val="6"/>
              <w:spacing w:before="153" w:line="219" w:lineRule="auto"/>
              <w:ind w:left="52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预算额度</w:t>
            </w:r>
          </w:p>
        </w:tc>
        <w:tc>
          <w:tcPr>
            <w:tcW w:w="2210" w:type="dxa"/>
            <w:gridSpan w:val="2"/>
            <w:vAlign w:val="top"/>
          </w:tcPr>
          <w:p w14:paraId="37CA8892">
            <w:pPr>
              <w:pStyle w:val="6"/>
              <w:spacing w:before="153" w:line="219" w:lineRule="auto"/>
              <w:ind w:left="5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预算编制方式</w:t>
            </w:r>
          </w:p>
        </w:tc>
      </w:tr>
      <w:tr w14:paraId="2DD96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 w14:paraId="39AEB2ED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  <w:bottom w:val="nil"/>
            </w:tcBorders>
            <w:vAlign w:val="top"/>
          </w:tcPr>
          <w:p w14:paraId="73BC92D7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703876E6">
            <w:pPr>
              <w:spacing w:line="259" w:lineRule="auto"/>
              <w:rPr>
                <w:rFonts w:ascii="Arial"/>
                <w:sz w:val="21"/>
              </w:rPr>
            </w:pPr>
          </w:p>
          <w:p w14:paraId="73671A3F">
            <w:pPr>
              <w:spacing w:line="260" w:lineRule="auto"/>
              <w:rPr>
                <w:rFonts w:ascii="Arial"/>
                <w:sz w:val="21"/>
              </w:rPr>
            </w:pPr>
          </w:p>
          <w:p w14:paraId="1F379ECC">
            <w:pPr>
              <w:pStyle w:val="6"/>
              <w:spacing w:before="59" w:line="221" w:lineRule="auto"/>
              <w:ind w:left="34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6639" w:type="dxa"/>
            <w:gridSpan w:val="6"/>
            <w:vAlign w:val="top"/>
          </w:tcPr>
          <w:p w14:paraId="5445CF2F">
            <w:pPr>
              <w:pStyle w:val="6"/>
              <w:spacing w:before="207" w:line="219" w:lineRule="auto"/>
              <w:ind w:left="272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70577572">
            <w:pPr>
              <w:spacing w:line="259" w:lineRule="auto"/>
              <w:rPr>
                <w:rFonts w:ascii="Arial"/>
                <w:sz w:val="21"/>
              </w:rPr>
            </w:pPr>
          </w:p>
          <w:p w14:paraId="7FE0E5AA">
            <w:pPr>
              <w:spacing w:line="260" w:lineRule="auto"/>
              <w:rPr>
                <w:rFonts w:ascii="Arial"/>
                <w:sz w:val="21"/>
              </w:rPr>
            </w:pPr>
          </w:p>
          <w:p w14:paraId="28B6E87E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政府性基金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1ECC40BF">
            <w:pPr>
              <w:spacing w:line="415" w:lineRule="auto"/>
              <w:rPr>
                <w:rFonts w:ascii="Arial"/>
                <w:sz w:val="21"/>
              </w:rPr>
            </w:pPr>
          </w:p>
          <w:p w14:paraId="2EC69E66">
            <w:pPr>
              <w:pStyle w:val="6"/>
              <w:spacing w:before="59" w:line="225" w:lineRule="auto"/>
              <w:ind w:left="263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国有资本经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营预算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430B121">
            <w:pPr>
              <w:spacing w:line="415" w:lineRule="auto"/>
              <w:rPr>
                <w:rFonts w:ascii="Arial"/>
                <w:sz w:val="21"/>
              </w:rPr>
            </w:pPr>
          </w:p>
          <w:p w14:paraId="2BF264E5">
            <w:pPr>
              <w:pStyle w:val="6"/>
              <w:spacing w:before="59" w:line="225" w:lineRule="auto"/>
              <w:ind w:left="65" w:right="7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社会保险基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金预算资金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351B5AB">
            <w:pPr>
              <w:spacing w:line="415" w:lineRule="auto"/>
              <w:rPr>
                <w:rFonts w:ascii="Arial"/>
                <w:sz w:val="21"/>
              </w:rPr>
            </w:pPr>
          </w:p>
          <w:p w14:paraId="28D0353B">
            <w:pPr>
              <w:pStyle w:val="6"/>
              <w:spacing w:before="59" w:line="225" w:lineRule="auto"/>
              <w:ind w:left="261" w:right="75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编入部门预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算金额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 w14:paraId="0A6ACB2F">
            <w:pPr>
              <w:spacing w:line="415" w:lineRule="auto"/>
              <w:rPr>
                <w:rFonts w:ascii="Arial"/>
                <w:sz w:val="21"/>
              </w:rPr>
            </w:pPr>
          </w:p>
          <w:p w14:paraId="67992CDE">
            <w:pPr>
              <w:pStyle w:val="6"/>
              <w:spacing w:before="59" w:line="225" w:lineRule="auto"/>
              <w:ind w:left="456" w:right="66" w:hanging="38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财政代编金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</w:tr>
      <w:tr w14:paraId="04845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 w14:paraId="784FAB47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</w:tcBorders>
            <w:vAlign w:val="top"/>
          </w:tcPr>
          <w:p w14:paraId="552F5D4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6F67C7A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7DEF3EE">
            <w:pPr>
              <w:pStyle w:val="6"/>
              <w:spacing w:before="162" w:line="225" w:lineRule="auto"/>
              <w:ind w:left="252" w:right="84" w:hanging="193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算小计</w:t>
            </w:r>
          </w:p>
        </w:tc>
        <w:tc>
          <w:tcPr>
            <w:tcW w:w="1109" w:type="dxa"/>
            <w:vAlign w:val="top"/>
          </w:tcPr>
          <w:p w14:paraId="7CA335D4">
            <w:pPr>
              <w:pStyle w:val="6"/>
              <w:spacing w:before="268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经费拨款</w:t>
            </w:r>
          </w:p>
        </w:tc>
        <w:tc>
          <w:tcPr>
            <w:tcW w:w="1109" w:type="dxa"/>
            <w:vAlign w:val="top"/>
          </w:tcPr>
          <w:p w14:paraId="29D769BB">
            <w:pPr>
              <w:pStyle w:val="6"/>
              <w:spacing w:before="42" w:line="227" w:lineRule="auto"/>
              <w:ind w:left="57" w:right="82" w:firstLine="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纳入一般公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共预算管理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的非税收入</w:t>
            </w:r>
          </w:p>
        </w:tc>
        <w:tc>
          <w:tcPr>
            <w:tcW w:w="1094" w:type="dxa"/>
            <w:vAlign w:val="top"/>
          </w:tcPr>
          <w:p w14:paraId="7389B63F">
            <w:pPr>
              <w:pStyle w:val="6"/>
              <w:spacing w:before="268" w:line="21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一般债券</w:t>
            </w:r>
          </w:p>
        </w:tc>
        <w:tc>
          <w:tcPr>
            <w:tcW w:w="1109" w:type="dxa"/>
            <w:vAlign w:val="top"/>
          </w:tcPr>
          <w:p w14:paraId="724C554A">
            <w:pPr>
              <w:pStyle w:val="6"/>
              <w:spacing w:before="42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0E3A6CB5">
            <w:pPr>
              <w:pStyle w:val="6"/>
              <w:spacing w:before="12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国际组织贷</w:t>
            </w:r>
          </w:p>
          <w:p w14:paraId="77FA0FF0">
            <w:pPr>
              <w:pStyle w:val="6"/>
              <w:spacing w:before="10" w:line="221" w:lineRule="auto"/>
              <w:ind w:left="4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Align w:val="top"/>
          </w:tcPr>
          <w:p w14:paraId="43E70DA9">
            <w:pPr>
              <w:pStyle w:val="6"/>
              <w:spacing w:before="42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24D6E119">
            <w:pPr>
              <w:pStyle w:val="6"/>
              <w:spacing w:before="11" w:line="220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国际组织赠</w:t>
            </w:r>
          </w:p>
          <w:p w14:paraId="02E7CF0E">
            <w:pPr>
              <w:pStyle w:val="6"/>
              <w:spacing w:before="10" w:line="221" w:lineRule="auto"/>
              <w:ind w:left="4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7DD9DA7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0EE7A13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C6C9D7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DD698D8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 w14:paraId="7CC7BC59">
            <w:pPr>
              <w:rPr>
                <w:rFonts w:ascii="Arial"/>
                <w:sz w:val="21"/>
              </w:rPr>
            </w:pPr>
          </w:p>
        </w:tc>
      </w:tr>
      <w:tr w14:paraId="64D72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2" w:type="dxa"/>
            <w:vAlign w:val="top"/>
          </w:tcPr>
          <w:p w14:paraId="4C6CDC1E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5978369D">
            <w:pPr>
              <w:pStyle w:val="6"/>
              <w:spacing w:before="162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289" w:type="dxa"/>
            <w:vAlign w:val="top"/>
          </w:tcPr>
          <w:p w14:paraId="4C638B80">
            <w:pPr>
              <w:pStyle w:val="6"/>
              <w:spacing w:before="188" w:line="188" w:lineRule="auto"/>
              <w:ind w:left="71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109" w:type="dxa"/>
            <w:vAlign w:val="top"/>
          </w:tcPr>
          <w:p w14:paraId="21B66E55">
            <w:pPr>
              <w:pStyle w:val="6"/>
              <w:spacing w:before="188" w:line="188" w:lineRule="auto"/>
              <w:ind w:left="53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109" w:type="dxa"/>
            <w:vAlign w:val="top"/>
          </w:tcPr>
          <w:p w14:paraId="4AEE111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FFFBA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61EE81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E19FB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0638EB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5781A6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FAAC3A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E3A774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1F9F091">
            <w:pPr>
              <w:pStyle w:val="6"/>
              <w:spacing w:before="188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101" w:type="dxa"/>
            <w:vAlign w:val="top"/>
          </w:tcPr>
          <w:p w14:paraId="1D3B15FB">
            <w:pPr>
              <w:rPr>
                <w:rFonts w:ascii="Arial"/>
                <w:sz w:val="21"/>
              </w:rPr>
            </w:pPr>
          </w:p>
        </w:tc>
      </w:tr>
      <w:tr w14:paraId="315F1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2" w:type="dxa"/>
            <w:vAlign w:val="top"/>
          </w:tcPr>
          <w:p w14:paraId="268A4B27">
            <w:pPr>
              <w:pStyle w:val="6"/>
              <w:spacing w:before="188" w:line="188" w:lineRule="auto"/>
              <w:ind w:left="4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105</w:t>
            </w:r>
          </w:p>
        </w:tc>
        <w:tc>
          <w:tcPr>
            <w:tcW w:w="3567" w:type="dxa"/>
            <w:vAlign w:val="top"/>
          </w:tcPr>
          <w:p w14:paraId="16EE24A6">
            <w:pPr>
              <w:pStyle w:val="6"/>
              <w:spacing w:before="163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289" w:type="dxa"/>
            <w:vAlign w:val="top"/>
          </w:tcPr>
          <w:p w14:paraId="61124DD5">
            <w:pPr>
              <w:pStyle w:val="6"/>
              <w:spacing w:before="189" w:line="188" w:lineRule="auto"/>
              <w:ind w:left="71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109" w:type="dxa"/>
            <w:vAlign w:val="top"/>
          </w:tcPr>
          <w:p w14:paraId="63C49854">
            <w:pPr>
              <w:pStyle w:val="6"/>
              <w:spacing w:before="189" w:line="188" w:lineRule="auto"/>
              <w:ind w:left="53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109" w:type="dxa"/>
            <w:vAlign w:val="top"/>
          </w:tcPr>
          <w:p w14:paraId="0CAB7B4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CAA446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3D984E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294C91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B099E3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6C85996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5DAABD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2669BA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A922628">
            <w:pPr>
              <w:pStyle w:val="6"/>
              <w:spacing w:before="189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1101" w:type="dxa"/>
            <w:vAlign w:val="top"/>
          </w:tcPr>
          <w:p w14:paraId="55F8BC9A">
            <w:pPr>
              <w:rPr>
                <w:rFonts w:ascii="Arial"/>
                <w:sz w:val="21"/>
              </w:rPr>
            </w:pPr>
          </w:p>
        </w:tc>
      </w:tr>
      <w:tr w14:paraId="7DCE6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2" w:type="dxa"/>
            <w:vAlign w:val="top"/>
          </w:tcPr>
          <w:p w14:paraId="4CDC9027">
            <w:pPr>
              <w:pStyle w:val="6"/>
              <w:spacing w:before="174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0D861845">
            <w:pPr>
              <w:pStyle w:val="6"/>
              <w:spacing w:before="149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2025法律顾问</w:t>
            </w:r>
          </w:p>
        </w:tc>
        <w:tc>
          <w:tcPr>
            <w:tcW w:w="1289" w:type="dxa"/>
            <w:vAlign w:val="top"/>
          </w:tcPr>
          <w:p w14:paraId="4F0D4EA2">
            <w:pPr>
              <w:pStyle w:val="6"/>
              <w:spacing w:before="175" w:line="187" w:lineRule="auto"/>
              <w:ind w:left="80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50.00</w:t>
            </w:r>
          </w:p>
        </w:tc>
        <w:tc>
          <w:tcPr>
            <w:tcW w:w="1109" w:type="dxa"/>
            <w:vAlign w:val="top"/>
          </w:tcPr>
          <w:p w14:paraId="18E2D0FD">
            <w:pPr>
              <w:pStyle w:val="6"/>
              <w:spacing w:before="175" w:line="187" w:lineRule="auto"/>
              <w:ind w:left="62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50.00</w:t>
            </w:r>
          </w:p>
        </w:tc>
        <w:tc>
          <w:tcPr>
            <w:tcW w:w="1109" w:type="dxa"/>
            <w:vAlign w:val="top"/>
          </w:tcPr>
          <w:p w14:paraId="1C2A557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3E2997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DEC6BC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5EE762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138F35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1C062C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2BDAD0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AA7869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248E056">
            <w:pPr>
              <w:pStyle w:val="6"/>
              <w:spacing w:before="175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50.00</w:t>
            </w:r>
          </w:p>
        </w:tc>
        <w:tc>
          <w:tcPr>
            <w:tcW w:w="1101" w:type="dxa"/>
            <w:vAlign w:val="top"/>
          </w:tcPr>
          <w:p w14:paraId="0A04590D">
            <w:pPr>
              <w:rPr>
                <w:rFonts w:ascii="Arial"/>
                <w:sz w:val="21"/>
              </w:rPr>
            </w:pPr>
          </w:p>
        </w:tc>
      </w:tr>
      <w:tr w14:paraId="27240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2" w:type="dxa"/>
            <w:vAlign w:val="top"/>
          </w:tcPr>
          <w:p w14:paraId="30024A88">
            <w:pPr>
              <w:pStyle w:val="6"/>
              <w:spacing w:before="190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6096662D">
            <w:pPr>
              <w:pStyle w:val="6"/>
              <w:spacing w:before="165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2025人民调解及法律援助经费</w:t>
            </w:r>
          </w:p>
        </w:tc>
        <w:tc>
          <w:tcPr>
            <w:tcW w:w="1289" w:type="dxa"/>
            <w:vAlign w:val="top"/>
          </w:tcPr>
          <w:p w14:paraId="3BF48C38">
            <w:pPr>
              <w:pStyle w:val="6"/>
              <w:spacing w:before="191" w:line="187" w:lineRule="auto"/>
              <w:ind w:left="80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25.00</w:t>
            </w:r>
          </w:p>
        </w:tc>
        <w:tc>
          <w:tcPr>
            <w:tcW w:w="1109" w:type="dxa"/>
            <w:vAlign w:val="top"/>
          </w:tcPr>
          <w:p w14:paraId="7F0CDA10">
            <w:pPr>
              <w:pStyle w:val="6"/>
              <w:spacing w:before="191" w:line="187" w:lineRule="auto"/>
              <w:ind w:left="62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25.00</w:t>
            </w:r>
          </w:p>
        </w:tc>
        <w:tc>
          <w:tcPr>
            <w:tcW w:w="1109" w:type="dxa"/>
            <w:vAlign w:val="top"/>
          </w:tcPr>
          <w:p w14:paraId="3D45E03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0588D39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47C0C0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11D33D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931E4F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2450F3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35687E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6B109C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B647400">
            <w:pPr>
              <w:pStyle w:val="6"/>
              <w:spacing w:before="191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25.00</w:t>
            </w:r>
          </w:p>
        </w:tc>
        <w:tc>
          <w:tcPr>
            <w:tcW w:w="1101" w:type="dxa"/>
            <w:vAlign w:val="top"/>
          </w:tcPr>
          <w:p w14:paraId="2B620CCE">
            <w:pPr>
              <w:rPr>
                <w:rFonts w:ascii="Arial"/>
                <w:sz w:val="21"/>
              </w:rPr>
            </w:pPr>
          </w:p>
        </w:tc>
      </w:tr>
      <w:tr w14:paraId="08486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2" w:type="dxa"/>
            <w:vAlign w:val="top"/>
          </w:tcPr>
          <w:p w14:paraId="0F755297">
            <w:pPr>
              <w:pStyle w:val="6"/>
              <w:spacing w:before="176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618552AF">
            <w:pPr>
              <w:pStyle w:val="6"/>
              <w:spacing w:before="152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2025普法宣传及规范性文件管理</w:t>
            </w:r>
          </w:p>
        </w:tc>
        <w:tc>
          <w:tcPr>
            <w:tcW w:w="1289" w:type="dxa"/>
            <w:vAlign w:val="top"/>
          </w:tcPr>
          <w:p w14:paraId="33FD874B">
            <w:pPr>
              <w:pStyle w:val="6"/>
              <w:spacing w:before="177" w:line="188" w:lineRule="auto"/>
              <w:ind w:left="81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109" w:type="dxa"/>
            <w:vAlign w:val="top"/>
          </w:tcPr>
          <w:p w14:paraId="5B8612FD">
            <w:pPr>
              <w:pStyle w:val="6"/>
              <w:spacing w:before="177" w:line="188" w:lineRule="auto"/>
              <w:ind w:left="63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109" w:type="dxa"/>
            <w:vAlign w:val="top"/>
          </w:tcPr>
          <w:p w14:paraId="679F373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7476A4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D8E215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7FD48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F13AD1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EBD605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AE6607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E1EE25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DC21CAF">
            <w:pPr>
              <w:pStyle w:val="6"/>
              <w:spacing w:before="177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101" w:type="dxa"/>
            <w:vAlign w:val="top"/>
          </w:tcPr>
          <w:p w14:paraId="20A10243">
            <w:pPr>
              <w:rPr>
                <w:rFonts w:ascii="Arial"/>
                <w:sz w:val="21"/>
              </w:rPr>
            </w:pPr>
          </w:p>
        </w:tc>
      </w:tr>
      <w:tr w14:paraId="3630E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2" w:type="dxa"/>
            <w:vAlign w:val="top"/>
          </w:tcPr>
          <w:p w14:paraId="37E245C2">
            <w:pPr>
              <w:pStyle w:val="6"/>
              <w:spacing w:before="192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74F024A8">
            <w:pPr>
              <w:pStyle w:val="6"/>
              <w:spacing w:before="168" w:line="224" w:lineRule="auto"/>
              <w:ind w:left="29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2025社区矫正</w:t>
            </w:r>
          </w:p>
        </w:tc>
        <w:tc>
          <w:tcPr>
            <w:tcW w:w="1289" w:type="dxa"/>
            <w:vAlign w:val="top"/>
          </w:tcPr>
          <w:p w14:paraId="5A091B68">
            <w:pPr>
              <w:pStyle w:val="6"/>
              <w:spacing w:before="193" w:line="187" w:lineRule="auto"/>
              <w:ind w:left="80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80.00</w:t>
            </w:r>
          </w:p>
        </w:tc>
        <w:tc>
          <w:tcPr>
            <w:tcW w:w="1109" w:type="dxa"/>
            <w:vAlign w:val="top"/>
          </w:tcPr>
          <w:p w14:paraId="5B58E00D">
            <w:pPr>
              <w:pStyle w:val="6"/>
              <w:spacing w:before="193" w:line="187" w:lineRule="auto"/>
              <w:ind w:left="62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80.00</w:t>
            </w:r>
          </w:p>
        </w:tc>
        <w:tc>
          <w:tcPr>
            <w:tcW w:w="1109" w:type="dxa"/>
            <w:vAlign w:val="top"/>
          </w:tcPr>
          <w:p w14:paraId="5CD10DB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FA6707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4EC801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2D74CF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4F968E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47F814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78C131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4E2524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3537FDC">
            <w:pPr>
              <w:pStyle w:val="6"/>
              <w:spacing w:before="193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80.00</w:t>
            </w:r>
          </w:p>
        </w:tc>
        <w:tc>
          <w:tcPr>
            <w:tcW w:w="1101" w:type="dxa"/>
            <w:vAlign w:val="top"/>
          </w:tcPr>
          <w:p w14:paraId="7DD7D2E6">
            <w:pPr>
              <w:rPr>
                <w:rFonts w:ascii="Arial"/>
                <w:sz w:val="21"/>
              </w:rPr>
            </w:pPr>
          </w:p>
        </w:tc>
      </w:tr>
      <w:tr w14:paraId="45BAC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2" w:type="dxa"/>
            <w:vAlign w:val="top"/>
          </w:tcPr>
          <w:p w14:paraId="20D69A16">
            <w:pPr>
              <w:pStyle w:val="6"/>
              <w:spacing w:before="178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44C479E0">
            <w:pPr>
              <w:pStyle w:val="6"/>
              <w:spacing w:before="153" w:line="226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2025行政复议与应诉经费</w:t>
            </w:r>
          </w:p>
        </w:tc>
        <w:tc>
          <w:tcPr>
            <w:tcW w:w="1289" w:type="dxa"/>
            <w:vAlign w:val="top"/>
          </w:tcPr>
          <w:p w14:paraId="189CB486">
            <w:pPr>
              <w:pStyle w:val="6"/>
              <w:spacing w:before="179" w:line="188" w:lineRule="auto"/>
              <w:ind w:left="81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109" w:type="dxa"/>
            <w:vAlign w:val="top"/>
          </w:tcPr>
          <w:p w14:paraId="4F8504B6">
            <w:pPr>
              <w:pStyle w:val="6"/>
              <w:spacing w:before="179" w:line="188" w:lineRule="auto"/>
              <w:ind w:left="63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109" w:type="dxa"/>
            <w:vAlign w:val="top"/>
          </w:tcPr>
          <w:p w14:paraId="70E0BDD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10B553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CDB67C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C2F08F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F8D928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154D9B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A5A0C6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7E52BB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38A5640">
            <w:pPr>
              <w:pStyle w:val="6"/>
              <w:spacing w:before="179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1101" w:type="dxa"/>
            <w:vAlign w:val="top"/>
          </w:tcPr>
          <w:p w14:paraId="068A02CD">
            <w:pPr>
              <w:rPr>
                <w:rFonts w:ascii="Arial"/>
                <w:sz w:val="21"/>
              </w:rPr>
            </w:pPr>
          </w:p>
        </w:tc>
      </w:tr>
      <w:tr w14:paraId="718AE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2" w:type="dxa"/>
            <w:vAlign w:val="top"/>
          </w:tcPr>
          <w:p w14:paraId="41E5012F">
            <w:pPr>
              <w:pStyle w:val="6"/>
              <w:spacing w:before="194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4C50D766">
            <w:pPr>
              <w:pStyle w:val="6"/>
              <w:spacing w:before="169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2025转移支付司法办案经费</w:t>
            </w:r>
          </w:p>
        </w:tc>
        <w:tc>
          <w:tcPr>
            <w:tcW w:w="1289" w:type="dxa"/>
            <w:vAlign w:val="top"/>
          </w:tcPr>
          <w:p w14:paraId="69096DA6">
            <w:pPr>
              <w:pStyle w:val="6"/>
              <w:spacing w:before="195" w:line="188" w:lineRule="auto"/>
              <w:ind w:left="72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112.00</w:t>
            </w:r>
          </w:p>
        </w:tc>
        <w:tc>
          <w:tcPr>
            <w:tcW w:w="1109" w:type="dxa"/>
            <w:vAlign w:val="top"/>
          </w:tcPr>
          <w:p w14:paraId="48999DDC">
            <w:pPr>
              <w:pStyle w:val="6"/>
              <w:spacing w:before="195" w:line="188" w:lineRule="auto"/>
              <w:ind w:left="54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112.00</w:t>
            </w:r>
          </w:p>
        </w:tc>
        <w:tc>
          <w:tcPr>
            <w:tcW w:w="1109" w:type="dxa"/>
            <w:vAlign w:val="top"/>
          </w:tcPr>
          <w:p w14:paraId="16FF5B6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7958E7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2BB3A3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2C76B7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2ACFD4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EED854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A806CE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DCB781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111657F">
            <w:pPr>
              <w:pStyle w:val="6"/>
              <w:spacing w:before="195" w:line="188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112.00</w:t>
            </w:r>
          </w:p>
        </w:tc>
        <w:tc>
          <w:tcPr>
            <w:tcW w:w="1101" w:type="dxa"/>
            <w:vAlign w:val="top"/>
          </w:tcPr>
          <w:p w14:paraId="32D6EBB1">
            <w:pPr>
              <w:rPr>
                <w:rFonts w:ascii="Arial"/>
                <w:sz w:val="21"/>
              </w:rPr>
            </w:pPr>
          </w:p>
        </w:tc>
      </w:tr>
      <w:tr w14:paraId="753E7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2" w:type="dxa"/>
            <w:vAlign w:val="top"/>
          </w:tcPr>
          <w:p w14:paraId="18716F6E">
            <w:pPr>
              <w:pStyle w:val="6"/>
              <w:spacing w:before="180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3A11E106">
            <w:pPr>
              <w:pStyle w:val="6"/>
              <w:spacing w:before="155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2025转移支付装备经费</w:t>
            </w:r>
          </w:p>
        </w:tc>
        <w:tc>
          <w:tcPr>
            <w:tcW w:w="1289" w:type="dxa"/>
            <w:vAlign w:val="top"/>
          </w:tcPr>
          <w:p w14:paraId="708A2062">
            <w:pPr>
              <w:pStyle w:val="6"/>
              <w:spacing w:before="181" w:line="187" w:lineRule="auto"/>
              <w:ind w:left="80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47.00</w:t>
            </w:r>
          </w:p>
        </w:tc>
        <w:tc>
          <w:tcPr>
            <w:tcW w:w="1109" w:type="dxa"/>
            <w:vAlign w:val="top"/>
          </w:tcPr>
          <w:p w14:paraId="333779A2">
            <w:pPr>
              <w:pStyle w:val="6"/>
              <w:spacing w:before="181" w:line="187" w:lineRule="auto"/>
              <w:ind w:left="62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47.00</w:t>
            </w:r>
          </w:p>
        </w:tc>
        <w:tc>
          <w:tcPr>
            <w:tcW w:w="1109" w:type="dxa"/>
            <w:vAlign w:val="top"/>
          </w:tcPr>
          <w:p w14:paraId="57FF8CD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F7D231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D4DCFD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20DEF9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4F7D80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18AB46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17476ED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CA7972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93B20DB">
            <w:pPr>
              <w:pStyle w:val="6"/>
              <w:spacing w:before="181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47.00</w:t>
            </w:r>
          </w:p>
        </w:tc>
        <w:tc>
          <w:tcPr>
            <w:tcW w:w="1101" w:type="dxa"/>
            <w:vAlign w:val="top"/>
          </w:tcPr>
          <w:p w14:paraId="3BCDBB17">
            <w:pPr>
              <w:rPr>
                <w:rFonts w:ascii="Arial"/>
                <w:sz w:val="21"/>
              </w:rPr>
            </w:pPr>
          </w:p>
        </w:tc>
      </w:tr>
      <w:tr w14:paraId="35EA2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72" w:type="dxa"/>
            <w:vAlign w:val="top"/>
          </w:tcPr>
          <w:p w14:paraId="4B63DAFD">
            <w:pPr>
              <w:pStyle w:val="6"/>
              <w:spacing w:before="196" w:line="188" w:lineRule="auto"/>
              <w:ind w:left="31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3567" w:type="dxa"/>
            <w:vAlign w:val="top"/>
          </w:tcPr>
          <w:p w14:paraId="74CC0816">
            <w:pPr>
              <w:pStyle w:val="6"/>
              <w:spacing w:before="66" w:line="234" w:lineRule="auto"/>
              <w:ind w:left="21" w:right="101" w:firstLine="27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2025转移支付资金（法律援助补助、人民调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解奖补及司法救助）</w:t>
            </w:r>
          </w:p>
        </w:tc>
        <w:tc>
          <w:tcPr>
            <w:tcW w:w="1289" w:type="dxa"/>
            <w:vAlign w:val="top"/>
          </w:tcPr>
          <w:p w14:paraId="06F49305">
            <w:pPr>
              <w:pStyle w:val="6"/>
              <w:spacing w:before="197" w:line="187" w:lineRule="auto"/>
              <w:ind w:left="80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109" w:type="dxa"/>
            <w:vAlign w:val="top"/>
          </w:tcPr>
          <w:p w14:paraId="515B1A7B">
            <w:pPr>
              <w:pStyle w:val="6"/>
              <w:spacing w:before="197" w:line="187" w:lineRule="auto"/>
              <w:ind w:left="62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109" w:type="dxa"/>
            <w:vAlign w:val="top"/>
          </w:tcPr>
          <w:p w14:paraId="1A8E273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4C1872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BD4065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A4C942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23BDDB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B76ACE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470EF5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2AB36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028CA0D">
            <w:pPr>
              <w:pStyle w:val="6"/>
              <w:spacing w:before="197" w:line="187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1101" w:type="dxa"/>
            <w:vAlign w:val="top"/>
          </w:tcPr>
          <w:p w14:paraId="20A511F4">
            <w:pPr>
              <w:rPr>
                <w:rFonts w:ascii="Arial"/>
                <w:sz w:val="21"/>
              </w:rPr>
            </w:pPr>
          </w:p>
        </w:tc>
      </w:tr>
    </w:tbl>
    <w:p w14:paraId="50F7A705">
      <w:pPr>
        <w:pStyle w:val="2"/>
      </w:pPr>
    </w:p>
    <w:p w14:paraId="11201B67">
      <w:pPr>
        <w:sectPr>
          <w:pgSz w:w="18709" w:h="11906"/>
          <w:pgMar w:top="340" w:right="341" w:bottom="400" w:left="262" w:header="0" w:footer="0" w:gutter="0"/>
          <w:cols w:space="720" w:num="1"/>
        </w:sectPr>
      </w:pPr>
    </w:p>
    <w:p w14:paraId="389543BB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6010F271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6E1724A4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12B371B3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695CE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2B719F8B">
            <w:pPr>
              <w:spacing w:line="263" w:lineRule="auto"/>
              <w:rPr>
                <w:rFonts w:ascii="Arial"/>
                <w:sz w:val="21"/>
              </w:rPr>
            </w:pPr>
          </w:p>
          <w:p w14:paraId="22EA16F1">
            <w:pPr>
              <w:spacing w:line="263" w:lineRule="auto"/>
              <w:rPr>
                <w:rFonts w:ascii="Arial"/>
                <w:sz w:val="21"/>
              </w:rPr>
            </w:pPr>
          </w:p>
          <w:p w14:paraId="247B89A5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4A7B5A0">
            <w:pPr>
              <w:spacing w:line="263" w:lineRule="auto"/>
              <w:rPr>
                <w:rFonts w:ascii="Arial"/>
                <w:sz w:val="21"/>
              </w:rPr>
            </w:pPr>
          </w:p>
          <w:p w14:paraId="66267B1F">
            <w:pPr>
              <w:spacing w:line="263" w:lineRule="auto"/>
              <w:rPr>
                <w:rFonts w:ascii="Arial"/>
                <w:sz w:val="21"/>
              </w:rPr>
            </w:pPr>
          </w:p>
          <w:p w14:paraId="61A2D4B3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7B41385">
            <w:pPr>
              <w:spacing w:line="263" w:lineRule="auto"/>
              <w:rPr>
                <w:rFonts w:ascii="Arial"/>
                <w:sz w:val="21"/>
              </w:rPr>
            </w:pPr>
          </w:p>
          <w:p w14:paraId="20481A83">
            <w:pPr>
              <w:spacing w:line="263" w:lineRule="auto"/>
              <w:rPr>
                <w:rFonts w:ascii="Arial"/>
                <w:sz w:val="21"/>
              </w:rPr>
            </w:pPr>
          </w:p>
          <w:p w14:paraId="68957140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4EFABFFB">
            <w:pPr>
              <w:spacing w:line="263" w:lineRule="auto"/>
              <w:rPr>
                <w:rFonts w:ascii="Arial"/>
                <w:sz w:val="21"/>
              </w:rPr>
            </w:pPr>
          </w:p>
          <w:p w14:paraId="7499D5DD">
            <w:pPr>
              <w:spacing w:line="263" w:lineRule="auto"/>
              <w:rPr>
                <w:rFonts w:ascii="Arial"/>
                <w:sz w:val="21"/>
              </w:rPr>
            </w:pPr>
          </w:p>
          <w:p w14:paraId="3D892F03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4DEF8C1C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6ABE0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FE0EBD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AE7F74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A5B29C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EF07C0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AD2F9E7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1F23CC91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48DE103F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2E5346A8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7D2FEE63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0EB410AE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43511456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5C88A2BA">
            <w:pPr>
              <w:pStyle w:val="6"/>
              <w:spacing w:before="131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15A8F2B8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09002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Align w:val="top"/>
          </w:tcPr>
          <w:p w14:paraId="3A228FDE">
            <w:pPr>
              <w:pStyle w:val="6"/>
              <w:spacing w:before="200" w:line="188" w:lineRule="auto"/>
              <w:ind w:left="4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Align w:val="top"/>
          </w:tcPr>
          <w:p w14:paraId="3788249D">
            <w:pPr>
              <w:pStyle w:val="6"/>
              <w:spacing w:before="175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1019" w:type="dxa"/>
            <w:vAlign w:val="top"/>
          </w:tcPr>
          <w:p w14:paraId="4D034581">
            <w:pPr>
              <w:pStyle w:val="6"/>
              <w:spacing w:before="201" w:line="188" w:lineRule="auto"/>
              <w:ind w:left="44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3282" w:type="dxa"/>
            <w:vAlign w:val="top"/>
          </w:tcPr>
          <w:p w14:paraId="6380F37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593520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89C1FFE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F925A8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2164D93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7445712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6685978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74FCD8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97E3B9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40F90A9">
            <w:pPr>
              <w:rPr>
                <w:rFonts w:ascii="Arial"/>
                <w:sz w:val="21"/>
              </w:rPr>
            </w:pPr>
          </w:p>
        </w:tc>
      </w:tr>
      <w:tr w14:paraId="59834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CDB4150">
            <w:pPr>
              <w:spacing w:line="242" w:lineRule="auto"/>
              <w:rPr>
                <w:rFonts w:ascii="Arial"/>
                <w:sz w:val="21"/>
              </w:rPr>
            </w:pPr>
          </w:p>
          <w:p w14:paraId="3D40E554">
            <w:pPr>
              <w:spacing w:line="242" w:lineRule="auto"/>
              <w:rPr>
                <w:rFonts w:ascii="Arial"/>
                <w:sz w:val="21"/>
              </w:rPr>
            </w:pPr>
          </w:p>
          <w:p w14:paraId="5D630889">
            <w:pPr>
              <w:spacing w:line="242" w:lineRule="auto"/>
              <w:rPr>
                <w:rFonts w:ascii="Arial"/>
                <w:sz w:val="21"/>
              </w:rPr>
            </w:pPr>
          </w:p>
          <w:p w14:paraId="3327B242">
            <w:pPr>
              <w:spacing w:line="242" w:lineRule="auto"/>
              <w:rPr>
                <w:rFonts w:ascii="Arial"/>
                <w:sz w:val="21"/>
              </w:rPr>
            </w:pPr>
          </w:p>
          <w:p w14:paraId="11D4981E">
            <w:pPr>
              <w:spacing w:line="242" w:lineRule="auto"/>
              <w:rPr>
                <w:rFonts w:ascii="Arial"/>
                <w:sz w:val="21"/>
              </w:rPr>
            </w:pPr>
          </w:p>
          <w:p w14:paraId="18DBC19C">
            <w:pPr>
              <w:spacing w:line="242" w:lineRule="auto"/>
              <w:rPr>
                <w:rFonts w:ascii="Arial"/>
                <w:sz w:val="21"/>
              </w:rPr>
            </w:pPr>
          </w:p>
          <w:p w14:paraId="22E4032F">
            <w:pPr>
              <w:spacing w:line="242" w:lineRule="auto"/>
              <w:rPr>
                <w:rFonts w:ascii="Arial"/>
                <w:sz w:val="21"/>
              </w:rPr>
            </w:pPr>
          </w:p>
          <w:p w14:paraId="4C267CF2">
            <w:pPr>
              <w:spacing w:line="242" w:lineRule="auto"/>
              <w:rPr>
                <w:rFonts w:ascii="Arial"/>
                <w:sz w:val="21"/>
              </w:rPr>
            </w:pPr>
          </w:p>
          <w:p w14:paraId="06E18E32">
            <w:pPr>
              <w:spacing w:line="243" w:lineRule="auto"/>
              <w:rPr>
                <w:rFonts w:ascii="Arial"/>
                <w:sz w:val="21"/>
              </w:rPr>
            </w:pPr>
          </w:p>
          <w:p w14:paraId="7DED7A63">
            <w:pPr>
              <w:spacing w:line="243" w:lineRule="auto"/>
              <w:rPr>
                <w:rFonts w:ascii="Arial"/>
                <w:sz w:val="21"/>
              </w:rPr>
            </w:pPr>
          </w:p>
          <w:p w14:paraId="5575274D">
            <w:pPr>
              <w:spacing w:line="243" w:lineRule="auto"/>
              <w:rPr>
                <w:rFonts w:ascii="Arial"/>
                <w:sz w:val="21"/>
              </w:rPr>
            </w:pPr>
          </w:p>
          <w:p w14:paraId="451C3115">
            <w:pPr>
              <w:spacing w:line="243" w:lineRule="auto"/>
              <w:rPr>
                <w:rFonts w:ascii="Arial"/>
                <w:sz w:val="21"/>
              </w:rPr>
            </w:pPr>
          </w:p>
          <w:p w14:paraId="0C7DBF3A">
            <w:pPr>
              <w:spacing w:line="243" w:lineRule="auto"/>
              <w:rPr>
                <w:rFonts w:ascii="Arial"/>
                <w:sz w:val="21"/>
              </w:rPr>
            </w:pPr>
          </w:p>
          <w:p w14:paraId="2B8FF0D1">
            <w:pPr>
              <w:spacing w:line="243" w:lineRule="auto"/>
              <w:rPr>
                <w:rFonts w:ascii="Arial"/>
                <w:sz w:val="21"/>
              </w:rPr>
            </w:pPr>
          </w:p>
          <w:p w14:paraId="2334D869">
            <w:pPr>
              <w:spacing w:line="243" w:lineRule="auto"/>
              <w:rPr>
                <w:rFonts w:ascii="Arial"/>
                <w:sz w:val="21"/>
              </w:rPr>
            </w:pPr>
          </w:p>
          <w:p w14:paraId="541028F9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D2D31AC">
            <w:pPr>
              <w:rPr>
                <w:rFonts w:ascii="Arial"/>
                <w:sz w:val="21"/>
              </w:rPr>
            </w:pPr>
          </w:p>
          <w:p w14:paraId="2B6856D2">
            <w:pPr>
              <w:rPr>
                <w:rFonts w:ascii="Arial"/>
                <w:sz w:val="21"/>
              </w:rPr>
            </w:pPr>
          </w:p>
          <w:p w14:paraId="39A3DCE2">
            <w:pPr>
              <w:rPr>
                <w:rFonts w:ascii="Arial"/>
                <w:sz w:val="21"/>
              </w:rPr>
            </w:pPr>
          </w:p>
          <w:p w14:paraId="7565E890">
            <w:pPr>
              <w:spacing w:line="241" w:lineRule="auto"/>
              <w:rPr>
                <w:rFonts w:ascii="Arial"/>
                <w:sz w:val="21"/>
              </w:rPr>
            </w:pPr>
          </w:p>
          <w:p w14:paraId="130CA541">
            <w:pPr>
              <w:spacing w:line="241" w:lineRule="auto"/>
              <w:rPr>
                <w:rFonts w:ascii="Arial"/>
                <w:sz w:val="21"/>
              </w:rPr>
            </w:pPr>
          </w:p>
          <w:p w14:paraId="5EC7BDFF">
            <w:pPr>
              <w:spacing w:line="241" w:lineRule="auto"/>
              <w:rPr>
                <w:rFonts w:ascii="Arial"/>
                <w:sz w:val="21"/>
              </w:rPr>
            </w:pPr>
          </w:p>
          <w:p w14:paraId="154389CF">
            <w:pPr>
              <w:spacing w:line="241" w:lineRule="auto"/>
              <w:rPr>
                <w:rFonts w:ascii="Arial"/>
                <w:sz w:val="21"/>
              </w:rPr>
            </w:pPr>
          </w:p>
          <w:p w14:paraId="2AF9FFDA">
            <w:pPr>
              <w:spacing w:line="241" w:lineRule="auto"/>
              <w:rPr>
                <w:rFonts w:ascii="Arial"/>
                <w:sz w:val="21"/>
              </w:rPr>
            </w:pPr>
          </w:p>
          <w:p w14:paraId="3E0C9773">
            <w:pPr>
              <w:spacing w:line="241" w:lineRule="auto"/>
              <w:rPr>
                <w:rFonts w:ascii="Arial"/>
                <w:sz w:val="21"/>
              </w:rPr>
            </w:pPr>
          </w:p>
          <w:p w14:paraId="4A17A7A3">
            <w:pPr>
              <w:spacing w:line="241" w:lineRule="auto"/>
              <w:rPr>
                <w:rFonts w:ascii="Arial"/>
                <w:sz w:val="21"/>
              </w:rPr>
            </w:pPr>
          </w:p>
          <w:p w14:paraId="66E7784A">
            <w:pPr>
              <w:spacing w:line="241" w:lineRule="auto"/>
              <w:rPr>
                <w:rFonts w:ascii="Arial"/>
                <w:sz w:val="21"/>
              </w:rPr>
            </w:pPr>
          </w:p>
          <w:p w14:paraId="2A4A4108">
            <w:pPr>
              <w:spacing w:line="241" w:lineRule="auto"/>
              <w:rPr>
                <w:rFonts w:ascii="Arial"/>
                <w:sz w:val="21"/>
              </w:rPr>
            </w:pPr>
          </w:p>
          <w:p w14:paraId="7FCD130F">
            <w:pPr>
              <w:spacing w:line="241" w:lineRule="auto"/>
              <w:rPr>
                <w:rFonts w:ascii="Arial"/>
                <w:sz w:val="21"/>
              </w:rPr>
            </w:pPr>
          </w:p>
          <w:p w14:paraId="0B4D1132">
            <w:pPr>
              <w:spacing w:line="241" w:lineRule="auto"/>
              <w:rPr>
                <w:rFonts w:ascii="Arial"/>
                <w:sz w:val="21"/>
              </w:rPr>
            </w:pPr>
          </w:p>
          <w:p w14:paraId="4166A0E5">
            <w:pPr>
              <w:spacing w:line="241" w:lineRule="auto"/>
              <w:rPr>
                <w:rFonts w:ascii="Arial"/>
                <w:sz w:val="21"/>
              </w:rPr>
            </w:pPr>
          </w:p>
          <w:p w14:paraId="4FD3EA62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2025法律顾问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AE2B5ED">
            <w:pPr>
              <w:spacing w:line="242" w:lineRule="auto"/>
              <w:rPr>
                <w:rFonts w:ascii="Arial"/>
                <w:sz w:val="21"/>
              </w:rPr>
            </w:pPr>
          </w:p>
          <w:p w14:paraId="71B35FB3">
            <w:pPr>
              <w:spacing w:line="242" w:lineRule="auto"/>
              <w:rPr>
                <w:rFonts w:ascii="Arial"/>
                <w:sz w:val="21"/>
              </w:rPr>
            </w:pPr>
          </w:p>
          <w:p w14:paraId="4AC5D8F7">
            <w:pPr>
              <w:spacing w:line="242" w:lineRule="auto"/>
              <w:rPr>
                <w:rFonts w:ascii="Arial"/>
                <w:sz w:val="21"/>
              </w:rPr>
            </w:pPr>
          </w:p>
          <w:p w14:paraId="3D00A35D">
            <w:pPr>
              <w:spacing w:line="242" w:lineRule="auto"/>
              <w:rPr>
                <w:rFonts w:ascii="Arial"/>
                <w:sz w:val="21"/>
              </w:rPr>
            </w:pPr>
          </w:p>
          <w:p w14:paraId="1C33205F">
            <w:pPr>
              <w:spacing w:line="242" w:lineRule="auto"/>
              <w:rPr>
                <w:rFonts w:ascii="Arial"/>
                <w:sz w:val="21"/>
              </w:rPr>
            </w:pPr>
          </w:p>
          <w:p w14:paraId="3F0A74E6">
            <w:pPr>
              <w:spacing w:line="242" w:lineRule="auto"/>
              <w:rPr>
                <w:rFonts w:ascii="Arial"/>
                <w:sz w:val="21"/>
              </w:rPr>
            </w:pPr>
          </w:p>
          <w:p w14:paraId="572695E6">
            <w:pPr>
              <w:spacing w:line="242" w:lineRule="auto"/>
              <w:rPr>
                <w:rFonts w:ascii="Arial"/>
                <w:sz w:val="21"/>
              </w:rPr>
            </w:pPr>
          </w:p>
          <w:p w14:paraId="75FD15B7">
            <w:pPr>
              <w:spacing w:line="243" w:lineRule="auto"/>
              <w:rPr>
                <w:rFonts w:ascii="Arial"/>
                <w:sz w:val="21"/>
              </w:rPr>
            </w:pPr>
          </w:p>
          <w:p w14:paraId="6103A0DF">
            <w:pPr>
              <w:spacing w:line="243" w:lineRule="auto"/>
              <w:rPr>
                <w:rFonts w:ascii="Arial"/>
                <w:sz w:val="21"/>
              </w:rPr>
            </w:pPr>
          </w:p>
          <w:p w14:paraId="0EF394A0">
            <w:pPr>
              <w:spacing w:line="243" w:lineRule="auto"/>
              <w:rPr>
                <w:rFonts w:ascii="Arial"/>
                <w:sz w:val="21"/>
              </w:rPr>
            </w:pPr>
          </w:p>
          <w:p w14:paraId="26A1E513">
            <w:pPr>
              <w:spacing w:line="243" w:lineRule="auto"/>
              <w:rPr>
                <w:rFonts w:ascii="Arial"/>
                <w:sz w:val="21"/>
              </w:rPr>
            </w:pPr>
          </w:p>
          <w:p w14:paraId="4C7B3FD9">
            <w:pPr>
              <w:spacing w:line="243" w:lineRule="auto"/>
              <w:rPr>
                <w:rFonts w:ascii="Arial"/>
                <w:sz w:val="21"/>
              </w:rPr>
            </w:pPr>
          </w:p>
          <w:p w14:paraId="56BC574A">
            <w:pPr>
              <w:spacing w:line="243" w:lineRule="auto"/>
              <w:rPr>
                <w:rFonts w:ascii="Arial"/>
                <w:sz w:val="21"/>
              </w:rPr>
            </w:pPr>
          </w:p>
          <w:p w14:paraId="1511B1B8">
            <w:pPr>
              <w:spacing w:line="243" w:lineRule="auto"/>
              <w:rPr>
                <w:rFonts w:ascii="Arial"/>
                <w:sz w:val="21"/>
              </w:rPr>
            </w:pPr>
          </w:p>
          <w:p w14:paraId="6E2663F3">
            <w:pPr>
              <w:spacing w:line="243" w:lineRule="auto"/>
              <w:rPr>
                <w:rFonts w:ascii="Arial"/>
                <w:sz w:val="21"/>
              </w:rPr>
            </w:pPr>
          </w:p>
          <w:p w14:paraId="2FD60646">
            <w:pPr>
              <w:pStyle w:val="6"/>
              <w:spacing w:before="52" w:line="187" w:lineRule="auto"/>
              <w:ind w:left="53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B47E33A">
            <w:pPr>
              <w:spacing w:line="250" w:lineRule="auto"/>
              <w:rPr>
                <w:rFonts w:ascii="Arial"/>
                <w:sz w:val="21"/>
              </w:rPr>
            </w:pPr>
          </w:p>
          <w:p w14:paraId="2EE07ACB">
            <w:pPr>
              <w:spacing w:line="250" w:lineRule="auto"/>
              <w:rPr>
                <w:rFonts w:ascii="Arial"/>
                <w:sz w:val="21"/>
              </w:rPr>
            </w:pPr>
          </w:p>
          <w:p w14:paraId="2C2D71E4">
            <w:pPr>
              <w:spacing w:line="250" w:lineRule="auto"/>
              <w:rPr>
                <w:rFonts w:ascii="Arial"/>
                <w:sz w:val="21"/>
              </w:rPr>
            </w:pPr>
          </w:p>
          <w:p w14:paraId="14D9A8EC">
            <w:pPr>
              <w:spacing w:line="250" w:lineRule="auto"/>
              <w:rPr>
                <w:rFonts w:ascii="Arial"/>
                <w:sz w:val="21"/>
              </w:rPr>
            </w:pPr>
          </w:p>
          <w:p w14:paraId="5D64D982">
            <w:pPr>
              <w:spacing w:line="250" w:lineRule="auto"/>
              <w:rPr>
                <w:rFonts w:ascii="Arial"/>
                <w:sz w:val="21"/>
              </w:rPr>
            </w:pPr>
          </w:p>
          <w:p w14:paraId="33C88D43">
            <w:pPr>
              <w:spacing w:line="250" w:lineRule="auto"/>
              <w:rPr>
                <w:rFonts w:ascii="Arial"/>
                <w:sz w:val="21"/>
              </w:rPr>
            </w:pPr>
          </w:p>
          <w:p w14:paraId="2E0AB3E3">
            <w:pPr>
              <w:spacing w:line="250" w:lineRule="auto"/>
              <w:rPr>
                <w:rFonts w:ascii="Arial"/>
                <w:sz w:val="21"/>
              </w:rPr>
            </w:pPr>
          </w:p>
          <w:p w14:paraId="4049B6C3">
            <w:pPr>
              <w:spacing w:line="251" w:lineRule="auto"/>
              <w:rPr>
                <w:rFonts w:ascii="Arial"/>
                <w:sz w:val="21"/>
              </w:rPr>
            </w:pPr>
          </w:p>
          <w:p w14:paraId="49A56703">
            <w:pPr>
              <w:spacing w:line="251" w:lineRule="auto"/>
              <w:rPr>
                <w:rFonts w:ascii="Arial"/>
                <w:sz w:val="21"/>
              </w:rPr>
            </w:pPr>
          </w:p>
          <w:p w14:paraId="41C62C36">
            <w:pPr>
              <w:spacing w:line="251" w:lineRule="auto"/>
              <w:rPr>
                <w:rFonts w:ascii="Arial"/>
                <w:sz w:val="21"/>
              </w:rPr>
            </w:pPr>
          </w:p>
          <w:p w14:paraId="26159E6A">
            <w:pPr>
              <w:spacing w:line="251" w:lineRule="auto"/>
              <w:rPr>
                <w:rFonts w:ascii="Arial"/>
                <w:sz w:val="21"/>
              </w:rPr>
            </w:pPr>
          </w:p>
          <w:p w14:paraId="138004C4">
            <w:pPr>
              <w:spacing w:line="251" w:lineRule="auto"/>
              <w:rPr>
                <w:rFonts w:ascii="Arial"/>
                <w:sz w:val="21"/>
              </w:rPr>
            </w:pPr>
          </w:p>
          <w:p w14:paraId="1D66C73F">
            <w:pPr>
              <w:spacing w:line="251" w:lineRule="auto"/>
              <w:rPr>
                <w:rFonts w:ascii="Arial"/>
                <w:sz w:val="21"/>
              </w:rPr>
            </w:pPr>
          </w:p>
          <w:p w14:paraId="12EE2F1F">
            <w:pPr>
              <w:spacing w:line="251" w:lineRule="auto"/>
              <w:rPr>
                <w:rFonts w:ascii="Arial"/>
                <w:sz w:val="21"/>
              </w:rPr>
            </w:pPr>
          </w:p>
          <w:p w14:paraId="06AF19B9">
            <w:pPr>
              <w:pStyle w:val="6"/>
              <w:spacing w:before="52" w:line="234" w:lineRule="auto"/>
              <w:ind w:left="36" w:right="152" w:hanging="1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建设法治政府，为政府及时提供法律服务，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降低风险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972A9FA">
            <w:pPr>
              <w:spacing w:line="277" w:lineRule="auto"/>
              <w:rPr>
                <w:rFonts w:ascii="Arial"/>
                <w:sz w:val="21"/>
              </w:rPr>
            </w:pPr>
          </w:p>
          <w:p w14:paraId="1150CED5">
            <w:pPr>
              <w:spacing w:line="277" w:lineRule="auto"/>
              <w:rPr>
                <w:rFonts w:ascii="Arial"/>
                <w:sz w:val="21"/>
              </w:rPr>
            </w:pPr>
          </w:p>
          <w:p w14:paraId="05D6D894">
            <w:pPr>
              <w:spacing w:line="277" w:lineRule="auto"/>
              <w:rPr>
                <w:rFonts w:ascii="Arial"/>
                <w:sz w:val="21"/>
              </w:rPr>
            </w:pPr>
          </w:p>
          <w:p w14:paraId="1F86FDB1">
            <w:pPr>
              <w:spacing w:line="277" w:lineRule="auto"/>
              <w:rPr>
                <w:rFonts w:ascii="Arial"/>
                <w:sz w:val="21"/>
              </w:rPr>
            </w:pPr>
          </w:p>
          <w:p w14:paraId="50CBAF4A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1A67FF41">
            <w:pPr>
              <w:pStyle w:val="6"/>
              <w:spacing w:before="19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762836B2">
            <w:pPr>
              <w:pStyle w:val="6"/>
              <w:spacing w:before="19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法律顾问成本</w:t>
            </w:r>
          </w:p>
        </w:tc>
        <w:tc>
          <w:tcPr>
            <w:tcW w:w="1049" w:type="dxa"/>
            <w:vAlign w:val="top"/>
          </w:tcPr>
          <w:p w14:paraId="270E5E71">
            <w:pPr>
              <w:pStyle w:val="6"/>
              <w:spacing w:before="217" w:line="187" w:lineRule="auto"/>
              <w:ind w:left="84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50</w:t>
            </w:r>
          </w:p>
        </w:tc>
        <w:tc>
          <w:tcPr>
            <w:tcW w:w="1364" w:type="dxa"/>
            <w:vAlign w:val="top"/>
          </w:tcPr>
          <w:p w14:paraId="1E12FA14">
            <w:pPr>
              <w:pStyle w:val="6"/>
              <w:spacing w:before="13" w:line="210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考核政府法律顾问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专项经费成本的控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制情况</w:t>
            </w:r>
          </w:p>
        </w:tc>
        <w:tc>
          <w:tcPr>
            <w:tcW w:w="1843" w:type="dxa"/>
            <w:vAlign w:val="top"/>
          </w:tcPr>
          <w:p w14:paraId="6C61AF88">
            <w:pPr>
              <w:pStyle w:val="6"/>
              <w:spacing w:before="13" w:line="210" w:lineRule="auto"/>
              <w:ind w:left="33" w:right="12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成本控制在50万元内，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得10分，每超过1%，扣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3045A1C2">
            <w:pPr>
              <w:pStyle w:val="6"/>
              <w:spacing w:before="191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2E6E7D51">
            <w:pPr>
              <w:pStyle w:val="6"/>
              <w:spacing w:before="191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67A90B72">
            <w:pPr>
              <w:rPr>
                <w:rFonts w:ascii="Arial"/>
                <w:sz w:val="21"/>
              </w:rPr>
            </w:pPr>
          </w:p>
        </w:tc>
      </w:tr>
      <w:tr w14:paraId="5FC66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33152F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C4AF72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9A0533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3F9E30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62B1D8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402240B">
            <w:pPr>
              <w:spacing w:line="334" w:lineRule="auto"/>
              <w:rPr>
                <w:rFonts w:ascii="Arial"/>
                <w:sz w:val="21"/>
              </w:rPr>
            </w:pPr>
          </w:p>
          <w:p w14:paraId="721A05CA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2EF6F60A">
            <w:pPr>
              <w:spacing w:line="334" w:lineRule="auto"/>
              <w:rPr>
                <w:rFonts w:ascii="Arial"/>
                <w:sz w:val="21"/>
              </w:rPr>
            </w:pPr>
          </w:p>
          <w:p w14:paraId="504FEBA0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4C9D2F2D">
            <w:pPr>
              <w:spacing w:line="359" w:lineRule="auto"/>
              <w:rPr>
                <w:rFonts w:ascii="Arial"/>
                <w:sz w:val="21"/>
              </w:rPr>
            </w:pPr>
          </w:p>
          <w:p w14:paraId="2416D994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50F3011C">
            <w:pPr>
              <w:pStyle w:val="6"/>
              <w:spacing w:before="73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67513F73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094BA603">
            <w:pPr>
              <w:pStyle w:val="6"/>
              <w:spacing w:before="73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5820BB26">
            <w:pPr>
              <w:spacing w:line="333" w:lineRule="auto"/>
              <w:rPr>
                <w:rFonts w:ascii="Arial"/>
                <w:sz w:val="21"/>
              </w:rPr>
            </w:pPr>
          </w:p>
          <w:p w14:paraId="2E75CC19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C7120FE">
            <w:pPr>
              <w:spacing w:line="333" w:lineRule="auto"/>
              <w:rPr>
                <w:rFonts w:ascii="Arial"/>
                <w:sz w:val="21"/>
              </w:rPr>
            </w:pPr>
          </w:p>
          <w:p w14:paraId="52544D8F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0842221C">
            <w:pPr>
              <w:rPr>
                <w:rFonts w:ascii="Arial"/>
                <w:sz w:val="21"/>
              </w:rPr>
            </w:pPr>
          </w:p>
        </w:tc>
      </w:tr>
      <w:tr w14:paraId="5C595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B206F3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86DEAE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BE408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9E821A7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5782BF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EA7C6A2">
            <w:pPr>
              <w:pStyle w:val="6"/>
              <w:spacing w:before="284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05541222">
            <w:pPr>
              <w:pStyle w:val="6"/>
              <w:spacing w:before="284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6EA983AB">
            <w:pPr>
              <w:spacing w:line="361" w:lineRule="auto"/>
              <w:rPr>
                <w:rFonts w:ascii="Arial"/>
                <w:sz w:val="21"/>
              </w:rPr>
            </w:pPr>
          </w:p>
          <w:p w14:paraId="706926DA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3FB19617">
            <w:pPr>
              <w:pStyle w:val="6"/>
              <w:spacing w:before="75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5525748A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299B7DBA">
            <w:pPr>
              <w:pStyle w:val="6"/>
              <w:spacing w:before="74" w:line="234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754F9888">
            <w:pPr>
              <w:pStyle w:val="6"/>
              <w:spacing w:before="15" w:line="23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7A8DC18">
            <w:pPr>
              <w:spacing w:line="335" w:lineRule="auto"/>
              <w:rPr>
                <w:rFonts w:ascii="Arial"/>
                <w:sz w:val="21"/>
              </w:rPr>
            </w:pPr>
          </w:p>
          <w:p w14:paraId="1DA10C5B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B5548D3">
            <w:pPr>
              <w:spacing w:line="335" w:lineRule="auto"/>
              <w:rPr>
                <w:rFonts w:ascii="Arial"/>
                <w:sz w:val="21"/>
              </w:rPr>
            </w:pPr>
          </w:p>
          <w:p w14:paraId="48450333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260946F7">
            <w:pPr>
              <w:rPr>
                <w:rFonts w:ascii="Arial"/>
                <w:sz w:val="21"/>
              </w:rPr>
            </w:pPr>
          </w:p>
        </w:tc>
      </w:tr>
      <w:tr w14:paraId="2F031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66D99C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1E3B6C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50E575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A42848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1F5D67B5">
            <w:pPr>
              <w:spacing w:line="301" w:lineRule="auto"/>
              <w:rPr>
                <w:rFonts w:ascii="Arial"/>
                <w:sz w:val="21"/>
              </w:rPr>
            </w:pPr>
          </w:p>
          <w:p w14:paraId="0B030411">
            <w:pPr>
              <w:spacing w:line="301" w:lineRule="auto"/>
              <w:rPr>
                <w:rFonts w:ascii="Arial"/>
                <w:sz w:val="21"/>
              </w:rPr>
            </w:pPr>
          </w:p>
          <w:p w14:paraId="1F4D6782">
            <w:pPr>
              <w:spacing w:line="301" w:lineRule="auto"/>
              <w:rPr>
                <w:rFonts w:ascii="Arial"/>
                <w:sz w:val="21"/>
              </w:rPr>
            </w:pPr>
          </w:p>
          <w:p w14:paraId="26344782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3656F011">
            <w:pPr>
              <w:pStyle w:val="6"/>
              <w:spacing w:before="285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579DA56B">
            <w:pPr>
              <w:pStyle w:val="6"/>
              <w:spacing w:before="180" w:line="234" w:lineRule="auto"/>
              <w:ind w:left="31" w:right="5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购买法律服务的律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师事务所数量</w:t>
            </w:r>
          </w:p>
        </w:tc>
        <w:tc>
          <w:tcPr>
            <w:tcW w:w="1049" w:type="dxa"/>
            <w:vAlign w:val="top"/>
          </w:tcPr>
          <w:p w14:paraId="7C1C5247">
            <w:pPr>
              <w:spacing w:line="258" w:lineRule="auto"/>
              <w:rPr>
                <w:rFonts w:ascii="Arial"/>
                <w:sz w:val="21"/>
              </w:rPr>
            </w:pPr>
          </w:p>
          <w:p w14:paraId="04FAB356">
            <w:pPr>
              <w:pStyle w:val="6"/>
              <w:spacing w:before="52" w:line="187" w:lineRule="auto"/>
              <w:ind w:right="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64" w:type="dxa"/>
            <w:vAlign w:val="top"/>
          </w:tcPr>
          <w:p w14:paraId="32485FF9">
            <w:pPr>
              <w:pStyle w:val="6"/>
              <w:spacing w:before="15" w:line="213" w:lineRule="auto"/>
              <w:ind w:left="32" w:right="3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考核行政机关为提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高法律事务处理能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力而购买的法律服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务数量。</w:t>
            </w:r>
          </w:p>
        </w:tc>
        <w:tc>
          <w:tcPr>
            <w:tcW w:w="1843" w:type="dxa"/>
            <w:vAlign w:val="top"/>
          </w:tcPr>
          <w:p w14:paraId="0B203E06">
            <w:pPr>
              <w:pStyle w:val="6"/>
              <w:spacing w:before="180" w:line="234" w:lineRule="auto"/>
              <w:ind w:left="32" w:right="100" w:firstLine="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项目按计划完成得5分，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每减少1个扣2分.</w:t>
            </w:r>
          </w:p>
        </w:tc>
        <w:tc>
          <w:tcPr>
            <w:tcW w:w="869" w:type="dxa"/>
            <w:vAlign w:val="top"/>
          </w:tcPr>
          <w:p w14:paraId="59F1491F">
            <w:pPr>
              <w:pStyle w:val="6"/>
              <w:spacing w:before="285" w:line="225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869" w:type="dxa"/>
            <w:vAlign w:val="top"/>
          </w:tcPr>
          <w:p w14:paraId="0BF4F51A">
            <w:pPr>
              <w:pStyle w:val="6"/>
              <w:spacing w:before="285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2378FD4A">
            <w:pPr>
              <w:rPr>
                <w:rFonts w:ascii="Arial"/>
                <w:sz w:val="21"/>
              </w:rPr>
            </w:pPr>
          </w:p>
        </w:tc>
      </w:tr>
      <w:tr w14:paraId="0E96C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88BD72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77A446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2ADF6E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569AAD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560810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54BA160">
            <w:pPr>
              <w:pStyle w:val="6"/>
              <w:spacing w:before="181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4174BD9D">
            <w:pPr>
              <w:pStyle w:val="6"/>
              <w:spacing w:before="18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案件评查合格率</w:t>
            </w:r>
          </w:p>
        </w:tc>
        <w:tc>
          <w:tcPr>
            <w:tcW w:w="1049" w:type="dxa"/>
            <w:vAlign w:val="top"/>
          </w:tcPr>
          <w:p w14:paraId="44BAFDF8">
            <w:pPr>
              <w:pStyle w:val="6"/>
              <w:spacing w:before="207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38A6947E">
            <w:pPr>
              <w:pStyle w:val="6"/>
              <w:spacing w:before="76" w:line="23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考核法律顾问代理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案件合格情况</w:t>
            </w:r>
          </w:p>
        </w:tc>
        <w:tc>
          <w:tcPr>
            <w:tcW w:w="1843" w:type="dxa"/>
            <w:vAlign w:val="top"/>
          </w:tcPr>
          <w:p w14:paraId="1267348C">
            <w:pPr>
              <w:pStyle w:val="6"/>
              <w:spacing w:before="76" w:line="234" w:lineRule="auto"/>
              <w:ind w:left="35" w:right="46" w:hanging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案件评查合格率≥95%得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5分，每下降1%扣1分。</w:t>
            </w:r>
          </w:p>
        </w:tc>
        <w:tc>
          <w:tcPr>
            <w:tcW w:w="869" w:type="dxa"/>
            <w:vAlign w:val="top"/>
          </w:tcPr>
          <w:p w14:paraId="5DED84AD">
            <w:pPr>
              <w:pStyle w:val="6"/>
              <w:spacing w:before="181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227E070">
            <w:pPr>
              <w:pStyle w:val="6"/>
              <w:spacing w:before="181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69CDA73">
            <w:pPr>
              <w:rPr>
                <w:rFonts w:ascii="Arial"/>
                <w:sz w:val="21"/>
              </w:rPr>
            </w:pPr>
          </w:p>
        </w:tc>
      </w:tr>
      <w:tr w14:paraId="4FCD9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DE83E0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6C499B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34A1E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614FD4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2C43FB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FC2E7E6">
            <w:pPr>
              <w:pStyle w:val="6"/>
              <w:spacing w:before="287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2A0D6CA3">
            <w:pPr>
              <w:pStyle w:val="6"/>
              <w:spacing w:before="287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项目完成时间</w:t>
            </w:r>
          </w:p>
        </w:tc>
        <w:tc>
          <w:tcPr>
            <w:tcW w:w="1049" w:type="dxa"/>
            <w:vAlign w:val="top"/>
          </w:tcPr>
          <w:p w14:paraId="62CD4425">
            <w:pPr>
              <w:pStyle w:val="6"/>
              <w:spacing w:before="182" w:line="235" w:lineRule="auto"/>
              <w:ind w:left="33" w:right="139" w:hanging="1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31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日前</w:t>
            </w:r>
          </w:p>
        </w:tc>
        <w:tc>
          <w:tcPr>
            <w:tcW w:w="1364" w:type="dxa"/>
            <w:vAlign w:val="top"/>
          </w:tcPr>
          <w:p w14:paraId="2548C5E7">
            <w:pPr>
              <w:pStyle w:val="6"/>
              <w:spacing w:before="287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考核项目完成时间</w:t>
            </w:r>
          </w:p>
        </w:tc>
        <w:tc>
          <w:tcPr>
            <w:tcW w:w="1843" w:type="dxa"/>
            <w:vAlign w:val="top"/>
          </w:tcPr>
          <w:p w14:paraId="73917BF3">
            <w:pPr>
              <w:pStyle w:val="6"/>
              <w:spacing w:before="19" w:line="212" w:lineRule="auto"/>
              <w:ind w:left="32" w:right="61" w:firstLine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项目在2025年12月31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前完成得10分，否则每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超过一个月扣1分，扣完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为止</w:t>
            </w:r>
          </w:p>
        </w:tc>
        <w:tc>
          <w:tcPr>
            <w:tcW w:w="869" w:type="dxa"/>
            <w:vAlign w:val="top"/>
          </w:tcPr>
          <w:p w14:paraId="3E9F79B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2EAA951">
            <w:pPr>
              <w:pStyle w:val="6"/>
              <w:spacing w:before="287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A311D6C">
            <w:pPr>
              <w:rPr>
                <w:rFonts w:ascii="Arial"/>
                <w:sz w:val="21"/>
              </w:rPr>
            </w:pPr>
          </w:p>
        </w:tc>
      </w:tr>
      <w:tr w14:paraId="1689D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9D6527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C03A8D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42315F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849550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D2294DA">
            <w:pPr>
              <w:spacing w:line="261" w:lineRule="auto"/>
              <w:rPr>
                <w:rFonts w:ascii="Arial"/>
                <w:sz w:val="21"/>
              </w:rPr>
            </w:pPr>
          </w:p>
          <w:p w14:paraId="7E9D9318">
            <w:pPr>
              <w:spacing w:line="261" w:lineRule="auto"/>
              <w:rPr>
                <w:rFonts w:ascii="Arial"/>
                <w:sz w:val="21"/>
              </w:rPr>
            </w:pPr>
          </w:p>
          <w:p w14:paraId="76FF182F">
            <w:pPr>
              <w:spacing w:line="262" w:lineRule="auto"/>
              <w:rPr>
                <w:rFonts w:ascii="Arial"/>
                <w:sz w:val="21"/>
              </w:rPr>
            </w:pPr>
          </w:p>
          <w:p w14:paraId="1A8C2101">
            <w:pPr>
              <w:spacing w:line="262" w:lineRule="auto"/>
              <w:rPr>
                <w:rFonts w:ascii="Arial"/>
                <w:sz w:val="21"/>
              </w:rPr>
            </w:pPr>
          </w:p>
          <w:p w14:paraId="35386394">
            <w:pPr>
              <w:spacing w:line="262" w:lineRule="auto"/>
              <w:rPr>
                <w:rFonts w:ascii="Arial"/>
                <w:sz w:val="21"/>
              </w:rPr>
            </w:pPr>
          </w:p>
          <w:p w14:paraId="3681008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5E7F1E2E">
            <w:pPr>
              <w:pStyle w:val="6"/>
              <w:spacing w:before="198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15ACF219">
            <w:pPr>
              <w:pStyle w:val="6"/>
              <w:spacing w:before="93" w:line="23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1ECA4ACC">
            <w:pPr>
              <w:pStyle w:val="6"/>
              <w:spacing w:before="198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0370908">
            <w:pPr>
              <w:pStyle w:val="6"/>
              <w:spacing w:before="94" w:line="233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济发展的促进作用</w:t>
            </w:r>
          </w:p>
        </w:tc>
        <w:tc>
          <w:tcPr>
            <w:tcW w:w="1843" w:type="dxa"/>
            <w:vAlign w:val="top"/>
          </w:tcPr>
          <w:p w14:paraId="550302FB">
            <w:pPr>
              <w:pStyle w:val="6"/>
              <w:spacing w:before="93" w:line="23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7B44807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A245013">
            <w:pPr>
              <w:pStyle w:val="6"/>
              <w:spacing w:before="198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5A0FE4F">
            <w:pPr>
              <w:rPr>
                <w:rFonts w:ascii="Arial"/>
                <w:sz w:val="21"/>
              </w:rPr>
            </w:pPr>
          </w:p>
        </w:tc>
      </w:tr>
      <w:tr w14:paraId="34435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65D838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94E8B4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282E94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8984A0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746757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437C663">
            <w:pPr>
              <w:pStyle w:val="6"/>
              <w:spacing w:before="290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6DC65F24">
            <w:pPr>
              <w:pStyle w:val="6"/>
              <w:spacing w:before="289" w:line="225" w:lineRule="auto"/>
              <w:ind w:left="4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降低法律风险</w:t>
            </w:r>
          </w:p>
        </w:tc>
        <w:tc>
          <w:tcPr>
            <w:tcW w:w="1049" w:type="dxa"/>
            <w:vAlign w:val="top"/>
          </w:tcPr>
          <w:p w14:paraId="5B8400DE">
            <w:pPr>
              <w:pStyle w:val="6"/>
              <w:spacing w:before="289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9DED9CB">
            <w:pPr>
              <w:pStyle w:val="6"/>
              <w:spacing w:before="19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</w:tc>
        <w:tc>
          <w:tcPr>
            <w:tcW w:w="1843" w:type="dxa"/>
            <w:vAlign w:val="top"/>
          </w:tcPr>
          <w:p w14:paraId="067B4883">
            <w:pPr>
              <w:pStyle w:val="6"/>
              <w:spacing w:before="184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61CDAB8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9CC5DFF">
            <w:pPr>
              <w:pStyle w:val="6"/>
              <w:spacing w:before="289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C525BA3">
            <w:pPr>
              <w:rPr>
                <w:rFonts w:ascii="Arial"/>
                <w:sz w:val="21"/>
              </w:rPr>
            </w:pPr>
          </w:p>
        </w:tc>
      </w:tr>
      <w:tr w14:paraId="5DC2C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EA4158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2074C4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0A1008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72BF0D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4509DD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E7BC1A7">
            <w:pPr>
              <w:pStyle w:val="6"/>
              <w:spacing w:before="29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50B664B1">
            <w:pPr>
              <w:pStyle w:val="6"/>
              <w:spacing w:before="290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7116C7AA">
            <w:pPr>
              <w:pStyle w:val="6"/>
              <w:spacing w:before="29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3D27F3F">
            <w:pPr>
              <w:pStyle w:val="6"/>
              <w:spacing w:before="80" w:line="237" w:lineRule="auto"/>
              <w:ind w:left="32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77ECFFEC">
            <w:pPr>
              <w:pStyle w:val="6"/>
              <w:spacing w:before="80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效果明显得5分，效果一 </w:t>
            </w:r>
            <w:r>
              <w:rPr>
                <w:spacing w:val="1"/>
                <w:sz w:val="16"/>
                <w:szCs w:val="16"/>
              </w:rPr>
              <w:t>般3分，否则不得分。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3CC0824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95CBAEC">
            <w:pPr>
              <w:pStyle w:val="6"/>
              <w:spacing w:before="29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6860423">
            <w:pPr>
              <w:rPr>
                <w:rFonts w:ascii="Arial"/>
                <w:sz w:val="21"/>
              </w:rPr>
            </w:pPr>
          </w:p>
        </w:tc>
      </w:tr>
      <w:tr w14:paraId="6429F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73BB986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0C2BAF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F6AACE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C5F3CE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1BA874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1C526AB">
            <w:pPr>
              <w:pStyle w:val="6"/>
              <w:spacing w:before="291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2CD03597">
            <w:pPr>
              <w:pStyle w:val="6"/>
              <w:spacing w:before="29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建设法治政府</w:t>
            </w:r>
          </w:p>
        </w:tc>
        <w:tc>
          <w:tcPr>
            <w:tcW w:w="1049" w:type="dxa"/>
            <w:vAlign w:val="top"/>
          </w:tcPr>
          <w:p w14:paraId="4DF792AB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E377724">
            <w:pPr>
              <w:pStyle w:val="6"/>
              <w:spacing w:before="81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5627BCC3">
            <w:pPr>
              <w:pStyle w:val="6"/>
              <w:spacing w:before="186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442B4BF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1AD027F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543F315">
            <w:pPr>
              <w:rPr>
                <w:rFonts w:ascii="Arial"/>
                <w:sz w:val="21"/>
              </w:rPr>
            </w:pPr>
          </w:p>
        </w:tc>
      </w:tr>
    </w:tbl>
    <w:p w14:paraId="11ABEA9E">
      <w:pPr>
        <w:pStyle w:val="2"/>
        <w:spacing w:line="148" w:lineRule="exact"/>
        <w:rPr>
          <w:sz w:val="12"/>
        </w:rPr>
      </w:pPr>
    </w:p>
    <w:p w14:paraId="527F3F73">
      <w:pPr>
        <w:spacing w:line="148" w:lineRule="exact"/>
        <w:rPr>
          <w:sz w:val="12"/>
          <w:szCs w:val="12"/>
        </w:r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7F6699BB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3BBCE017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2F3B38F9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70C956B4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4C1B8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27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0BDEC81">
            <w:pPr>
              <w:spacing w:line="265" w:lineRule="auto"/>
              <w:rPr>
                <w:rFonts w:ascii="Arial"/>
                <w:sz w:val="21"/>
              </w:rPr>
            </w:pPr>
          </w:p>
          <w:p w14:paraId="524A85E0">
            <w:pPr>
              <w:spacing w:line="265" w:lineRule="auto"/>
              <w:rPr>
                <w:rFonts w:ascii="Arial"/>
                <w:sz w:val="21"/>
              </w:rPr>
            </w:pPr>
          </w:p>
          <w:p w14:paraId="6C260A0D">
            <w:pPr>
              <w:pStyle w:val="6"/>
              <w:spacing w:before="59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577E758">
            <w:pPr>
              <w:spacing w:line="265" w:lineRule="auto"/>
              <w:rPr>
                <w:rFonts w:ascii="Arial"/>
                <w:sz w:val="21"/>
              </w:rPr>
            </w:pPr>
          </w:p>
          <w:p w14:paraId="7A5632AF">
            <w:pPr>
              <w:spacing w:line="265" w:lineRule="auto"/>
              <w:rPr>
                <w:rFonts w:ascii="Arial"/>
                <w:sz w:val="21"/>
              </w:rPr>
            </w:pPr>
          </w:p>
          <w:p w14:paraId="09677E3D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07F470A">
            <w:pPr>
              <w:spacing w:line="265" w:lineRule="auto"/>
              <w:rPr>
                <w:rFonts w:ascii="Arial"/>
                <w:sz w:val="21"/>
              </w:rPr>
            </w:pPr>
          </w:p>
          <w:p w14:paraId="667F973B">
            <w:pPr>
              <w:spacing w:line="265" w:lineRule="auto"/>
              <w:rPr>
                <w:rFonts w:ascii="Arial"/>
                <w:sz w:val="21"/>
              </w:rPr>
            </w:pPr>
          </w:p>
          <w:p w14:paraId="1EA94D02">
            <w:pPr>
              <w:pStyle w:val="6"/>
              <w:spacing w:before="59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21B19B3">
            <w:pPr>
              <w:spacing w:line="265" w:lineRule="auto"/>
              <w:rPr>
                <w:rFonts w:ascii="Arial"/>
                <w:sz w:val="21"/>
              </w:rPr>
            </w:pPr>
          </w:p>
          <w:p w14:paraId="167D88EA">
            <w:pPr>
              <w:spacing w:line="265" w:lineRule="auto"/>
              <w:rPr>
                <w:rFonts w:ascii="Arial"/>
                <w:sz w:val="21"/>
              </w:rPr>
            </w:pPr>
          </w:p>
          <w:p w14:paraId="648C473B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2D0261">
            <w:pPr>
              <w:pStyle w:val="6"/>
              <w:spacing w:before="232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1351B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2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0A13CC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0B5AA8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CC2FC8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2C9A1E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2EEFF4">
            <w:pPr>
              <w:pStyle w:val="6"/>
              <w:spacing w:before="255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18A184">
            <w:pPr>
              <w:pStyle w:val="6"/>
              <w:spacing w:before="255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A21DE4">
            <w:pPr>
              <w:pStyle w:val="6"/>
              <w:spacing w:before="255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7C30EA">
            <w:pPr>
              <w:pStyle w:val="6"/>
              <w:spacing w:before="255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5911AE">
            <w:pPr>
              <w:pStyle w:val="6"/>
              <w:spacing w:before="255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77D3B3">
            <w:pPr>
              <w:pStyle w:val="6"/>
              <w:spacing w:before="255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03D775">
            <w:pPr>
              <w:pStyle w:val="6"/>
              <w:spacing w:before="255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FE7E81">
            <w:pPr>
              <w:pStyle w:val="6"/>
              <w:spacing w:before="135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BA3737">
            <w:pPr>
              <w:pStyle w:val="6"/>
              <w:spacing w:before="255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1308F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C858BCA">
            <w:pPr>
              <w:pStyle w:val="6"/>
              <w:spacing w:before="219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FF0CD4">
            <w:pPr>
              <w:pStyle w:val="6"/>
              <w:spacing w:before="194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2025法律顾问</w:t>
            </w:r>
          </w:p>
        </w:tc>
        <w:tc>
          <w:tcPr>
            <w:tcW w:w="10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4857C1">
            <w:pPr>
              <w:pStyle w:val="6"/>
              <w:spacing w:before="220" w:line="187" w:lineRule="auto"/>
              <w:ind w:left="53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50.00</w:t>
            </w:r>
          </w:p>
        </w:tc>
        <w:tc>
          <w:tcPr>
            <w:tcW w:w="32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FD1711">
            <w:pPr>
              <w:pStyle w:val="6"/>
              <w:spacing w:before="90" w:line="233" w:lineRule="auto"/>
              <w:ind w:left="36" w:right="152" w:hanging="1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建设法治政府，为政府及时提供法律服务，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降低风险</w:t>
            </w:r>
          </w:p>
        </w:tc>
        <w:tc>
          <w:tcPr>
            <w:tcW w:w="11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F4D793">
            <w:pPr>
              <w:pStyle w:val="6"/>
              <w:spacing w:before="194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52914C">
            <w:pPr>
              <w:pStyle w:val="6"/>
              <w:spacing w:before="89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F29193">
            <w:pPr>
              <w:pStyle w:val="6"/>
              <w:spacing w:before="194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服务对象的满意度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429A39">
            <w:pPr>
              <w:pStyle w:val="6"/>
              <w:spacing w:before="220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C6837B">
            <w:pPr>
              <w:pStyle w:val="6"/>
              <w:spacing w:before="90" w:line="233" w:lineRule="auto"/>
              <w:ind w:left="44" w:right="3" w:hanging="1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法律顾问服务对象</w:t>
            </w:r>
            <w:r>
              <w:rPr>
                <w:sz w:val="16"/>
                <w:szCs w:val="16"/>
              </w:rPr>
              <w:t xml:space="preserve"> 的满意度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88ABFD0">
            <w:pPr>
              <w:pStyle w:val="6"/>
              <w:spacing w:before="15" w:line="211" w:lineRule="auto"/>
              <w:ind w:left="32" w:right="24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服务对象的满意度≥99%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得10分，每下降1%扣0.5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310F0D7">
            <w:pPr>
              <w:pStyle w:val="6"/>
              <w:spacing w:before="194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39355D">
            <w:pPr>
              <w:pStyle w:val="6"/>
              <w:spacing w:before="194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F09DBE">
            <w:pPr>
              <w:rPr>
                <w:rFonts w:ascii="Arial"/>
                <w:sz w:val="21"/>
              </w:rPr>
            </w:pPr>
          </w:p>
        </w:tc>
      </w:tr>
      <w:tr w14:paraId="48509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27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61C9174">
            <w:pPr>
              <w:spacing w:line="249" w:lineRule="auto"/>
              <w:rPr>
                <w:rFonts w:ascii="Arial"/>
                <w:sz w:val="21"/>
              </w:rPr>
            </w:pPr>
          </w:p>
          <w:p w14:paraId="52CD71E1">
            <w:pPr>
              <w:spacing w:line="249" w:lineRule="auto"/>
              <w:rPr>
                <w:rFonts w:ascii="Arial"/>
                <w:sz w:val="21"/>
              </w:rPr>
            </w:pPr>
          </w:p>
          <w:p w14:paraId="782C96A6">
            <w:pPr>
              <w:spacing w:line="249" w:lineRule="auto"/>
              <w:rPr>
                <w:rFonts w:ascii="Arial"/>
                <w:sz w:val="21"/>
              </w:rPr>
            </w:pPr>
          </w:p>
          <w:p w14:paraId="2E5D986F">
            <w:pPr>
              <w:spacing w:line="249" w:lineRule="auto"/>
              <w:rPr>
                <w:rFonts w:ascii="Arial"/>
                <w:sz w:val="21"/>
              </w:rPr>
            </w:pPr>
          </w:p>
          <w:p w14:paraId="1E4C10A2">
            <w:pPr>
              <w:spacing w:line="249" w:lineRule="auto"/>
              <w:rPr>
                <w:rFonts w:ascii="Arial"/>
                <w:sz w:val="21"/>
              </w:rPr>
            </w:pPr>
          </w:p>
          <w:p w14:paraId="7FD526DD">
            <w:pPr>
              <w:spacing w:line="249" w:lineRule="auto"/>
              <w:rPr>
                <w:rFonts w:ascii="Arial"/>
                <w:sz w:val="21"/>
              </w:rPr>
            </w:pPr>
          </w:p>
          <w:p w14:paraId="28C989F5">
            <w:pPr>
              <w:spacing w:line="249" w:lineRule="auto"/>
              <w:rPr>
                <w:rFonts w:ascii="Arial"/>
                <w:sz w:val="21"/>
              </w:rPr>
            </w:pPr>
          </w:p>
          <w:p w14:paraId="63970665">
            <w:pPr>
              <w:spacing w:line="249" w:lineRule="auto"/>
              <w:rPr>
                <w:rFonts w:ascii="Arial"/>
                <w:sz w:val="21"/>
              </w:rPr>
            </w:pPr>
          </w:p>
          <w:p w14:paraId="6DAEBF29">
            <w:pPr>
              <w:spacing w:line="249" w:lineRule="auto"/>
              <w:rPr>
                <w:rFonts w:ascii="Arial"/>
                <w:sz w:val="21"/>
              </w:rPr>
            </w:pPr>
          </w:p>
          <w:p w14:paraId="7EBE80B9">
            <w:pPr>
              <w:spacing w:line="250" w:lineRule="auto"/>
              <w:rPr>
                <w:rFonts w:ascii="Arial"/>
                <w:sz w:val="21"/>
              </w:rPr>
            </w:pPr>
          </w:p>
          <w:p w14:paraId="5F1842BF">
            <w:pPr>
              <w:spacing w:line="250" w:lineRule="auto"/>
              <w:rPr>
                <w:rFonts w:ascii="Arial"/>
                <w:sz w:val="21"/>
              </w:rPr>
            </w:pPr>
          </w:p>
          <w:p w14:paraId="48C53BF1">
            <w:pPr>
              <w:spacing w:line="250" w:lineRule="auto"/>
              <w:rPr>
                <w:rFonts w:ascii="Arial"/>
                <w:sz w:val="21"/>
              </w:rPr>
            </w:pPr>
          </w:p>
          <w:p w14:paraId="483765F5">
            <w:pPr>
              <w:spacing w:line="250" w:lineRule="auto"/>
              <w:rPr>
                <w:rFonts w:ascii="Arial"/>
                <w:sz w:val="21"/>
              </w:rPr>
            </w:pPr>
          </w:p>
          <w:p w14:paraId="42DDBD36">
            <w:pPr>
              <w:spacing w:line="250" w:lineRule="auto"/>
              <w:rPr>
                <w:rFonts w:ascii="Arial"/>
                <w:sz w:val="21"/>
              </w:rPr>
            </w:pPr>
          </w:p>
          <w:p w14:paraId="1A7BC32F">
            <w:pPr>
              <w:spacing w:line="250" w:lineRule="auto"/>
              <w:rPr>
                <w:rFonts w:ascii="Arial"/>
                <w:sz w:val="21"/>
              </w:rPr>
            </w:pPr>
          </w:p>
          <w:p w14:paraId="5F5FD0CA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4C66CFC">
            <w:pPr>
              <w:rPr>
                <w:rFonts w:ascii="Arial"/>
                <w:sz w:val="21"/>
              </w:rPr>
            </w:pPr>
          </w:p>
          <w:p w14:paraId="4C76A620">
            <w:pPr>
              <w:rPr>
                <w:rFonts w:ascii="Arial"/>
                <w:sz w:val="21"/>
              </w:rPr>
            </w:pPr>
          </w:p>
          <w:p w14:paraId="3351CC45">
            <w:pPr>
              <w:rPr>
                <w:rFonts w:ascii="Arial"/>
                <w:sz w:val="21"/>
              </w:rPr>
            </w:pPr>
          </w:p>
          <w:p w14:paraId="6049F367">
            <w:pPr>
              <w:spacing w:line="241" w:lineRule="auto"/>
              <w:rPr>
                <w:rFonts w:ascii="Arial"/>
                <w:sz w:val="21"/>
              </w:rPr>
            </w:pPr>
          </w:p>
          <w:p w14:paraId="1F8A0212">
            <w:pPr>
              <w:spacing w:line="241" w:lineRule="auto"/>
              <w:rPr>
                <w:rFonts w:ascii="Arial"/>
                <w:sz w:val="21"/>
              </w:rPr>
            </w:pPr>
          </w:p>
          <w:p w14:paraId="4C1FA7DB">
            <w:pPr>
              <w:spacing w:line="241" w:lineRule="auto"/>
              <w:rPr>
                <w:rFonts w:ascii="Arial"/>
                <w:sz w:val="21"/>
              </w:rPr>
            </w:pPr>
          </w:p>
          <w:p w14:paraId="49A03093">
            <w:pPr>
              <w:spacing w:line="241" w:lineRule="auto"/>
              <w:rPr>
                <w:rFonts w:ascii="Arial"/>
                <w:sz w:val="21"/>
              </w:rPr>
            </w:pPr>
          </w:p>
          <w:p w14:paraId="016B02BA">
            <w:pPr>
              <w:spacing w:line="241" w:lineRule="auto"/>
              <w:rPr>
                <w:rFonts w:ascii="Arial"/>
                <w:sz w:val="21"/>
              </w:rPr>
            </w:pPr>
          </w:p>
          <w:p w14:paraId="6C502AFA">
            <w:pPr>
              <w:spacing w:line="241" w:lineRule="auto"/>
              <w:rPr>
                <w:rFonts w:ascii="Arial"/>
                <w:sz w:val="21"/>
              </w:rPr>
            </w:pPr>
          </w:p>
          <w:p w14:paraId="5DED35FC">
            <w:pPr>
              <w:spacing w:line="241" w:lineRule="auto"/>
              <w:rPr>
                <w:rFonts w:ascii="Arial"/>
                <w:sz w:val="21"/>
              </w:rPr>
            </w:pPr>
          </w:p>
          <w:p w14:paraId="3508835D">
            <w:pPr>
              <w:spacing w:line="241" w:lineRule="auto"/>
              <w:rPr>
                <w:rFonts w:ascii="Arial"/>
                <w:sz w:val="21"/>
              </w:rPr>
            </w:pPr>
          </w:p>
          <w:p w14:paraId="4089FB93">
            <w:pPr>
              <w:spacing w:line="241" w:lineRule="auto"/>
              <w:rPr>
                <w:rFonts w:ascii="Arial"/>
                <w:sz w:val="21"/>
              </w:rPr>
            </w:pPr>
          </w:p>
          <w:p w14:paraId="6766649E">
            <w:pPr>
              <w:spacing w:line="241" w:lineRule="auto"/>
              <w:rPr>
                <w:rFonts w:ascii="Arial"/>
                <w:sz w:val="21"/>
              </w:rPr>
            </w:pPr>
          </w:p>
          <w:p w14:paraId="75B64371">
            <w:pPr>
              <w:spacing w:line="241" w:lineRule="auto"/>
              <w:rPr>
                <w:rFonts w:ascii="Arial"/>
                <w:sz w:val="21"/>
              </w:rPr>
            </w:pPr>
          </w:p>
          <w:p w14:paraId="0842BD09">
            <w:pPr>
              <w:spacing w:line="241" w:lineRule="auto"/>
              <w:rPr>
                <w:rFonts w:ascii="Arial"/>
                <w:sz w:val="21"/>
              </w:rPr>
            </w:pPr>
          </w:p>
          <w:p w14:paraId="206C0505">
            <w:pPr>
              <w:pStyle w:val="6"/>
              <w:spacing w:before="52" w:line="233" w:lineRule="auto"/>
              <w:ind w:left="21" w:right="162" w:firstLine="1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2025人民调解及法律援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助办案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A9CBA78">
            <w:pPr>
              <w:spacing w:line="249" w:lineRule="auto"/>
              <w:rPr>
                <w:rFonts w:ascii="Arial"/>
                <w:sz w:val="21"/>
              </w:rPr>
            </w:pPr>
          </w:p>
          <w:p w14:paraId="06E78AB8">
            <w:pPr>
              <w:spacing w:line="249" w:lineRule="auto"/>
              <w:rPr>
                <w:rFonts w:ascii="Arial"/>
                <w:sz w:val="21"/>
              </w:rPr>
            </w:pPr>
          </w:p>
          <w:p w14:paraId="6411B957">
            <w:pPr>
              <w:spacing w:line="249" w:lineRule="auto"/>
              <w:rPr>
                <w:rFonts w:ascii="Arial"/>
                <w:sz w:val="21"/>
              </w:rPr>
            </w:pPr>
          </w:p>
          <w:p w14:paraId="12F9D0BD">
            <w:pPr>
              <w:spacing w:line="249" w:lineRule="auto"/>
              <w:rPr>
                <w:rFonts w:ascii="Arial"/>
                <w:sz w:val="21"/>
              </w:rPr>
            </w:pPr>
          </w:p>
          <w:p w14:paraId="4D1344E3">
            <w:pPr>
              <w:spacing w:line="249" w:lineRule="auto"/>
              <w:rPr>
                <w:rFonts w:ascii="Arial"/>
                <w:sz w:val="21"/>
              </w:rPr>
            </w:pPr>
          </w:p>
          <w:p w14:paraId="5DB9BE3B">
            <w:pPr>
              <w:spacing w:line="249" w:lineRule="auto"/>
              <w:rPr>
                <w:rFonts w:ascii="Arial"/>
                <w:sz w:val="21"/>
              </w:rPr>
            </w:pPr>
          </w:p>
          <w:p w14:paraId="4CB22277">
            <w:pPr>
              <w:spacing w:line="249" w:lineRule="auto"/>
              <w:rPr>
                <w:rFonts w:ascii="Arial"/>
                <w:sz w:val="21"/>
              </w:rPr>
            </w:pPr>
          </w:p>
          <w:p w14:paraId="2CC5AAE0">
            <w:pPr>
              <w:spacing w:line="249" w:lineRule="auto"/>
              <w:rPr>
                <w:rFonts w:ascii="Arial"/>
                <w:sz w:val="21"/>
              </w:rPr>
            </w:pPr>
          </w:p>
          <w:p w14:paraId="2E9591DC">
            <w:pPr>
              <w:spacing w:line="249" w:lineRule="auto"/>
              <w:rPr>
                <w:rFonts w:ascii="Arial"/>
                <w:sz w:val="21"/>
              </w:rPr>
            </w:pPr>
          </w:p>
          <w:p w14:paraId="70625FEB">
            <w:pPr>
              <w:spacing w:line="250" w:lineRule="auto"/>
              <w:rPr>
                <w:rFonts w:ascii="Arial"/>
                <w:sz w:val="21"/>
              </w:rPr>
            </w:pPr>
          </w:p>
          <w:p w14:paraId="7989C656">
            <w:pPr>
              <w:spacing w:line="250" w:lineRule="auto"/>
              <w:rPr>
                <w:rFonts w:ascii="Arial"/>
                <w:sz w:val="21"/>
              </w:rPr>
            </w:pPr>
          </w:p>
          <w:p w14:paraId="5B90D300">
            <w:pPr>
              <w:spacing w:line="250" w:lineRule="auto"/>
              <w:rPr>
                <w:rFonts w:ascii="Arial"/>
                <w:sz w:val="21"/>
              </w:rPr>
            </w:pPr>
          </w:p>
          <w:p w14:paraId="4D45781E">
            <w:pPr>
              <w:spacing w:line="250" w:lineRule="auto"/>
              <w:rPr>
                <w:rFonts w:ascii="Arial"/>
                <w:sz w:val="21"/>
              </w:rPr>
            </w:pPr>
          </w:p>
          <w:p w14:paraId="73491B11">
            <w:pPr>
              <w:spacing w:line="250" w:lineRule="auto"/>
              <w:rPr>
                <w:rFonts w:ascii="Arial"/>
                <w:sz w:val="21"/>
              </w:rPr>
            </w:pPr>
          </w:p>
          <w:p w14:paraId="7F34D76E">
            <w:pPr>
              <w:spacing w:line="250" w:lineRule="auto"/>
              <w:rPr>
                <w:rFonts w:ascii="Arial"/>
                <w:sz w:val="21"/>
              </w:rPr>
            </w:pPr>
          </w:p>
          <w:p w14:paraId="021FBC18">
            <w:pPr>
              <w:pStyle w:val="6"/>
              <w:spacing w:before="52" w:line="187" w:lineRule="auto"/>
              <w:ind w:left="53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25.00</w:t>
            </w:r>
          </w:p>
        </w:tc>
        <w:tc>
          <w:tcPr>
            <w:tcW w:w="3282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9EC3238">
            <w:pPr>
              <w:spacing w:line="257" w:lineRule="auto"/>
              <w:rPr>
                <w:rFonts w:ascii="Arial"/>
                <w:sz w:val="21"/>
              </w:rPr>
            </w:pPr>
          </w:p>
          <w:p w14:paraId="1CDCFA6F">
            <w:pPr>
              <w:spacing w:line="257" w:lineRule="auto"/>
              <w:rPr>
                <w:rFonts w:ascii="Arial"/>
                <w:sz w:val="21"/>
              </w:rPr>
            </w:pPr>
          </w:p>
          <w:p w14:paraId="14256533">
            <w:pPr>
              <w:spacing w:line="257" w:lineRule="auto"/>
              <w:rPr>
                <w:rFonts w:ascii="Arial"/>
                <w:sz w:val="21"/>
              </w:rPr>
            </w:pPr>
          </w:p>
          <w:p w14:paraId="1FF5BE27">
            <w:pPr>
              <w:spacing w:line="257" w:lineRule="auto"/>
              <w:rPr>
                <w:rFonts w:ascii="Arial"/>
                <w:sz w:val="21"/>
              </w:rPr>
            </w:pPr>
          </w:p>
          <w:p w14:paraId="2E1A2C5A">
            <w:pPr>
              <w:spacing w:line="257" w:lineRule="auto"/>
              <w:rPr>
                <w:rFonts w:ascii="Arial"/>
                <w:sz w:val="21"/>
              </w:rPr>
            </w:pPr>
          </w:p>
          <w:p w14:paraId="7E9C35C5">
            <w:pPr>
              <w:spacing w:line="258" w:lineRule="auto"/>
              <w:rPr>
                <w:rFonts w:ascii="Arial"/>
                <w:sz w:val="21"/>
              </w:rPr>
            </w:pPr>
          </w:p>
          <w:p w14:paraId="379C3380">
            <w:pPr>
              <w:spacing w:line="258" w:lineRule="auto"/>
              <w:rPr>
                <w:rFonts w:ascii="Arial"/>
                <w:sz w:val="21"/>
              </w:rPr>
            </w:pPr>
          </w:p>
          <w:p w14:paraId="13A95777">
            <w:pPr>
              <w:spacing w:line="258" w:lineRule="auto"/>
              <w:rPr>
                <w:rFonts w:ascii="Arial"/>
                <w:sz w:val="21"/>
              </w:rPr>
            </w:pPr>
          </w:p>
          <w:p w14:paraId="0496C391">
            <w:pPr>
              <w:spacing w:line="258" w:lineRule="auto"/>
              <w:rPr>
                <w:rFonts w:ascii="Arial"/>
                <w:sz w:val="21"/>
              </w:rPr>
            </w:pPr>
          </w:p>
          <w:p w14:paraId="07DB23E9">
            <w:pPr>
              <w:spacing w:line="258" w:lineRule="auto"/>
              <w:rPr>
                <w:rFonts w:ascii="Arial"/>
                <w:sz w:val="21"/>
              </w:rPr>
            </w:pPr>
          </w:p>
          <w:p w14:paraId="4266C890">
            <w:pPr>
              <w:spacing w:line="258" w:lineRule="auto"/>
              <w:rPr>
                <w:rFonts w:ascii="Arial"/>
                <w:sz w:val="21"/>
              </w:rPr>
            </w:pPr>
          </w:p>
          <w:p w14:paraId="02D6CE52">
            <w:pPr>
              <w:spacing w:line="258" w:lineRule="auto"/>
              <w:rPr>
                <w:rFonts w:ascii="Arial"/>
                <w:sz w:val="21"/>
              </w:rPr>
            </w:pPr>
          </w:p>
          <w:p w14:paraId="5E6DE0E0">
            <w:pPr>
              <w:pStyle w:val="6"/>
              <w:spacing w:before="52" w:line="236" w:lineRule="auto"/>
              <w:ind w:left="26" w:right="2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维护全县社会稳定.充分发挥县、乡、村三级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人民调解委员会的职能，将矛盾纠纷化解在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萌芽状态。指派律师、基层法律服务工作</w:t>
            </w:r>
          </w:p>
          <w:p w14:paraId="0137FBC8">
            <w:pPr>
              <w:pStyle w:val="6"/>
              <w:spacing w:before="14" w:line="238" w:lineRule="auto"/>
              <w:ind w:left="25" w:right="11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者、法律援助志愿者等办理法律援助事务；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开展法律援助宣传活动；管理法律援助业务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档案；开展法律、法规规定的其他法律援助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工作。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75D40F14">
            <w:pPr>
              <w:spacing w:line="299" w:lineRule="auto"/>
              <w:rPr>
                <w:rFonts w:ascii="Arial"/>
                <w:sz w:val="21"/>
              </w:rPr>
            </w:pPr>
          </w:p>
          <w:p w14:paraId="7FA7FDA3">
            <w:pPr>
              <w:spacing w:line="300" w:lineRule="auto"/>
              <w:rPr>
                <w:rFonts w:ascii="Arial"/>
                <w:sz w:val="21"/>
              </w:rPr>
            </w:pPr>
          </w:p>
          <w:p w14:paraId="0677BF14">
            <w:pPr>
              <w:spacing w:line="300" w:lineRule="auto"/>
              <w:rPr>
                <w:rFonts w:ascii="Arial"/>
                <w:sz w:val="21"/>
              </w:rPr>
            </w:pPr>
          </w:p>
          <w:p w14:paraId="5C393DD9">
            <w:pPr>
              <w:spacing w:line="300" w:lineRule="auto"/>
              <w:rPr>
                <w:rFonts w:ascii="Arial"/>
                <w:sz w:val="21"/>
              </w:rPr>
            </w:pPr>
          </w:p>
          <w:p w14:paraId="2066A560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26E3D9">
            <w:pPr>
              <w:pStyle w:val="6"/>
              <w:spacing w:before="285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FD75A17">
            <w:pPr>
              <w:pStyle w:val="6"/>
              <w:spacing w:before="179" w:line="234" w:lineRule="auto"/>
              <w:ind w:left="29" w:right="5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人民调解及法律援</w:t>
            </w:r>
            <w:r>
              <w:rPr>
                <w:sz w:val="16"/>
                <w:szCs w:val="16"/>
              </w:rPr>
              <w:t xml:space="preserve"> 助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2C69FC7">
            <w:pPr>
              <w:spacing w:line="257" w:lineRule="auto"/>
              <w:rPr>
                <w:rFonts w:ascii="Arial"/>
                <w:sz w:val="21"/>
              </w:rPr>
            </w:pPr>
          </w:p>
          <w:p w14:paraId="5927D2D2">
            <w:pPr>
              <w:pStyle w:val="6"/>
              <w:spacing w:before="52" w:line="187" w:lineRule="auto"/>
              <w:ind w:left="84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DB3675">
            <w:pPr>
              <w:pStyle w:val="6"/>
              <w:spacing w:before="179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709140">
            <w:pPr>
              <w:pStyle w:val="6"/>
              <w:spacing w:before="16" w:line="214" w:lineRule="auto"/>
              <w:ind w:left="33" w:right="31" w:firstLine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项目成本控制在25万元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范围内，得10分，每超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出1%，扣0.5分，扣完为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止。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F2C0A6">
            <w:pPr>
              <w:pStyle w:val="6"/>
              <w:spacing w:before="284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8E3C08">
            <w:pPr>
              <w:pStyle w:val="6"/>
              <w:spacing w:before="285" w:line="241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68FEAE4">
            <w:pPr>
              <w:rPr>
                <w:rFonts w:ascii="Arial"/>
                <w:sz w:val="21"/>
              </w:rPr>
            </w:pPr>
          </w:p>
        </w:tc>
      </w:tr>
      <w:tr w14:paraId="7C254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95F9F8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E77B34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C63B86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521182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5DA47D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4CA0B51">
            <w:pPr>
              <w:spacing w:line="337" w:lineRule="auto"/>
              <w:rPr>
                <w:rFonts w:ascii="Arial"/>
                <w:sz w:val="21"/>
              </w:rPr>
            </w:pPr>
          </w:p>
          <w:p w14:paraId="3D253973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73F5FA">
            <w:pPr>
              <w:spacing w:line="337" w:lineRule="auto"/>
              <w:rPr>
                <w:rFonts w:ascii="Arial"/>
                <w:sz w:val="21"/>
              </w:rPr>
            </w:pPr>
          </w:p>
          <w:p w14:paraId="59048982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4236A5B">
            <w:pPr>
              <w:spacing w:line="362" w:lineRule="auto"/>
              <w:rPr>
                <w:rFonts w:ascii="Arial"/>
                <w:sz w:val="21"/>
              </w:rPr>
            </w:pPr>
          </w:p>
          <w:p w14:paraId="6FFBD783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C7E014D">
            <w:pPr>
              <w:pStyle w:val="6"/>
              <w:spacing w:before="76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334548E4">
            <w:pPr>
              <w:pStyle w:val="6"/>
              <w:spacing w:before="15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0E126E">
            <w:pPr>
              <w:pStyle w:val="6"/>
              <w:spacing w:before="76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541C29">
            <w:pPr>
              <w:spacing w:line="337" w:lineRule="auto"/>
              <w:rPr>
                <w:rFonts w:ascii="Arial"/>
                <w:sz w:val="21"/>
              </w:rPr>
            </w:pPr>
          </w:p>
          <w:p w14:paraId="754CDBF4">
            <w:pPr>
              <w:pStyle w:val="6"/>
              <w:spacing w:before="52" w:line="212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92208AE">
            <w:pPr>
              <w:spacing w:line="337" w:lineRule="auto"/>
              <w:rPr>
                <w:rFonts w:ascii="Arial"/>
                <w:sz w:val="21"/>
              </w:rPr>
            </w:pPr>
          </w:p>
          <w:p w14:paraId="4D76C2C4">
            <w:pPr>
              <w:pStyle w:val="6"/>
              <w:spacing w:before="52" w:line="210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C424D4F">
            <w:pPr>
              <w:rPr>
                <w:rFonts w:ascii="Arial"/>
                <w:sz w:val="21"/>
              </w:rPr>
            </w:pPr>
          </w:p>
        </w:tc>
      </w:tr>
      <w:tr w14:paraId="069D8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208BE0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7B4BC8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C90B13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F3D903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687653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A6293D">
            <w:pPr>
              <w:pStyle w:val="6"/>
              <w:spacing w:before="286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B4C123">
            <w:pPr>
              <w:pStyle w:val="6"/>
              <w:spacing w:before="287" w:line="233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0F9501A">
            <w:pPr>
              <w:spacing w:line="363" w:lineRule="auto"/>
              <w:rPr>
                <w:rFonts w:ascii="Arial"/>
                <w:sz w:val="21"/>
              </w:rPr>
            </w:pPr>
          </w:p>
          <w:p w14:paraId="163BB6D8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B62868">
            <w:pPr>
              <w:pStyle w:val="6"/>
              <w:spacing w:before="77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7CC30E45">
            <w:pPr>
              <w:pStyle w:val="6"/>
              <w:spacing w:before="15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8EDCD9">
            <w:pPr>
              <w:pStyle w:val="6"/>
              <w:spacing w:before="78" w:line="233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6AEBA59F">
            <w:pPr>
              <w:pStyle w:val="6"/>
              <w:spacing w:before="14" w:line="23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530FB4">
            <w:pPr>
              <w:spacing w:line="337" w:lineRule="auto"/>
              <w:rPr>
                <w:rFonts w:ascii="Arial"/>
                <w:sz w:val="21"/>
              </w:rPr>
            </w:pPr>
          </w:p>
          <w:p w14:paraId="31B2514D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503AB6">
            <w:pPr>
              <w:spacing w:line="337" w:lineRule="auto"/>
              <w:rPr>
                <w:rFonts w:ascii="Arial"/>
                <w:sz w:val="21"/>
              </w:rPr>
            </w:pPr>
          </w:p>
          <w:p w14:paraId="3ADC142F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300A92">
            <w:pPr>
              <w:rPr>
                <w:rFonts w:ascii="Arial"/>
                <w:sz w:val="21"/>
              </w:rPr>
            </w:pPr>
          </w:p>
        </w:tc>
      </w:tr>
      <w:tr w14:paraId="7377B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6DC183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899CFB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8EB8BF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1FAAE0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143A47E">
            <w:pPr>
              <w:spacing w:line="306" w:lineRule="auto"/>
              <w:rPr>
                <w:rFonts w:ascii="Arial"/>
                <w:sz w:val="21"/>
              </w:rPr>
            </w:pPr>
          </w:p>
          <w:p w14:paraId="269940EE">
            <w:pPr>
              <w:spacing w:line="306" w:lineRule="auto"/>
              <w:rPr>
                <w:rFonts w:ascii="Arial"/>
                <w:sz w:val="21"/>
              </w:rPr>
            </w:pPr>
          </w:p>
          <w:p w14:paraId="2A3BADF6">
            <w:pPr>
              <w:spacing w:line="307" w:lineRule="auto"/>
              <w:rPr>
                <w:rFonts w:ascii="Arial"/>
                <w:sz w:val="21"/>
              </w:rPr>
            </w:pPr>
          </w:p>
          <w:p w14:paraId="433B3E26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E4A7EA">
            <w:pPr>
              <w:pStyle w:val="6"/>
              <w:spacing w:before="19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2051C89">
            <w:pPr>
              <w:pStyle w:val="6"/>
              <w:spacing w:before="93" w:line="233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法律援助及调解服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务人群数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8DA47A">
            <w:pPr>
              <w:pStyle w:val="6"/>
              <w:spacing w:before="223" w:line="187" w:lineRule="auto"/>
              <w:ind w:left="66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2000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35C0AE5">
            <w:pPr>
              <w:pStyle w:val="6"/>
              <w:spacing w:before="17" w:line="210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考核通过人民调解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和法律援助服务的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人群数量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4A9142">
            <w:pPr>
              <w:pStyle w:val="6"/>
              <w:spacing w:before="17" w:line="210" w:lineRule="auto"/>
              <w:ind w:left="32" w:right="100" w:firstLine="2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项目按计划完成得5分，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每少1人扣0.1分，扣完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D2C7494">
            <w:pPr>
              <w:pStyle w:val="6"/>
              <w:spacing w:before="197" w:line="228" w:lineRule="auto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D52679">
            <w:pPr>
              <w:pStyle w:val="6"/>
              <w:spacing w:before="198" w:line="210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95080B">
            <w:pPr>
              <w:rPr>
                <w:rFonts w:ascii="Arial"/>
                <w:sz w:val="21"/>
              </w:rPr>
            </w:pPr>
          </w:p>
        </w:tc>
      </w:tr>
      <w:tr w14:paraId="1B101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E594AC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049FF4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F2A545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EBBB37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684093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EC1F02">
            <w:pPr>
              <w:pStyle w:val="6"/>
              <w:spacing w:before="287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2A612F4">
            <w:pPr>
              <w:pStyle w:val="6"/>
              <w:spacing w:before="184" w:line="233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案件调解全县覆盖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6F876DA">
            <w:pPr>
              <w:spacing w:line="259" w:lineRule="auto"/>
              <w:rPr>
                <w:rFonts w:ascii="Arial"/>
                <w:sz w:val="21"/>
              </w:rPr>
            </w:pPr>
          </w:p>
          <w:p w14:paraId="62DBFCC4">
            <w:pPr>
              <w:pStyle w:val="6"/>
              <w:spacing w:before="52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5D0548">
            <w:pPr>
              <w:pStyle w:val="6"/>
              <w:spacing w:before="77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考核各乡镇调解员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是否都参与调解工</w:t>
            </w:r>
            <w:r>
              <w:rPr>
                <w:sz w:val="16"/>
                <w:szCs w:val="16"/>
              </w:rPr>
              <w:t xml:space="preserve"> 作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29DB57F">
            <w:pPr>
              <w:pStyle w:val="6"/>
              <w:spacing w:before="19" w:line="213" w:lineRule="auto"/>
              <w:ind w:left="32" w:right="6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所有乡镇的专职人民调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解员都参与调解工作得5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分，每下降1%扣0.5分，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扣完为止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1C98D3">
            <w:pPr>
              <w:pStyle w:val="6"/>
              <w:spacing w:before="288" w:line="212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F362C1">
            <w:pPr>
              <w:spacing w:line="296" w:lineRule="auto"/>
              <w:rPr>
                <w:rFonts w:ascii="Arial"/>
                <w:sz w:val="21"/>
              </w:rPr>
            </w:pPr>
          </w:p>
          <w:p w14:paraId="536FAFDC">
            <w:pPr>
              <w:pStyle w:val="6"/>
              <w:spacing w:before="5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D979BB">
            <w:pPr>
              <w:rPr>
                <w:rFonts w:ascii="Arial"/>
                <w:sz w:val="21"/>
              </w:rPr>
            </w:pPr>
          </w:p>
        </w:tc>
      </w:tr>
      <w:tr w14:paraId="75BC4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56CD6F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3F295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83FD62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8BCBDE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BFF524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1C7B4B">
            <w:pPr>
              <w:pStyle w:val="6"/>
              <w:spacing w:before="289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A72F3E">
            <w:pPr>
              <w:pStyle w:val="6"/>
              <w:spacing w:before="289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人民调解的及时性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DF2B130">
            <w:pPr>
              <w:spacing w:line="260" w:lineRule="auto"/>
              <w:rPr>
                <w:rFonts w:ascii="Arial"/>
                <w:sz w:val="21"/>
              </w:rPr>
            </w:pPr>
          </w:p>
          <w:p w14:paraId="79C1B498">
            <w:pPr>
              <w:pStyle w:val="6"/>
              <w:spacing w:before="52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773A1A">
            <w:pPr>
              <w:pStyle w:val="6"/>
              <w:spacing w:before="19" w:line="213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通过电话调查各乡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镇常驻居民，考核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是否及时有效解决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矛盾纠纷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870C05">
            <w:pPr>
              <w:pStyle w:val="6"/>
              <w:spacing w:before="80" w:line="236" w:lineRule="auto"/>
              <w:ind w:left="33" w:right="70" w:hanging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考核结果为100%计10</w:t>
            </w:r>
            <w:r>
              <w:rPr>
                <w:spacing w:val="1"/>
                <w:sz w:val="16"/>
                <w:szCs w:val="16"/>
              </w:rPr>
              <w:t xml:space="preserve">   </w:t>
            </w:r>
            <w:r>
              <w:rPr>
                <w:spacing w:val="3"/>
                <w:sz w:val="16"/>
                <w:szCs w:val="16"/>
              </w:rPr>
              <w:t>分，每下降1%扣0.5分，</w:t>
            </w:r>
            <w:r>
              <w:rPr>
                <w:spacing w:val="2"/>
                <w:sz w:val="16"/>
                <w:szCs w:val="16"/>
              </w:rPr>
              <w:t xml:space="preserve"> 扣完为止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3FBB224">
            <w:pPr>
              <w:pStyle w:val="6"/>
              <w:spacing w:before="289" w:line="212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60484E">
            <w:pPr>
              <w:spacing w:line="297" w:lineRule="auto"/>
              <w:rPr>
                <w:rFonts w:ascii="Arial"/>
                <w:sz w:val="21"/>
              </w:rPr>
            </w:pPr>
          </w:p>
          <w:p w14:paraId="5E6A92A6">
            <w:pPr>
              <w:pStyle w:val="6"/>
              <w:spacing w:before="5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16E64E">
            <w:pPr>
              <w:rPr>
                <w:rFonts w:ascii="Arial"/>
                <w:sz w:val="21"/>
              </w:rPr>
            </w:pPr>
          </w:p>
        </w:tc>
      </w:tr>
      <w:tr w14:paraId="54B65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64AF9A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457637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D6DA32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A40E1D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83DAA4F">
            <w:pPr>
              <w:spacing w:line="261" w:lineRule="auto"/>
              <w:rPr>
                <w:rFonts w:ascii="Arial"/>
                <w:sz w:val="21"/>
              </w:rPr>
            </w:pPr>
          </w:p>
          <w:p w14:paraId="6304467B">
            <w:pPr>
              <w:spacing w:line="261" w:lineRule="auto"/>
              <w:rPr>
                <w:rFonts w:ascii="Arial"/>
                <w:sz w:val="21"/>
              </w:rPr>
            </w:pPr>
          </w:p>
          <w:p w14:paraId="671B532D">
            <w:pPr>
              <w:spacing w:line="262" w:lineRule="auto"/>
              <w:rPr>
                <w:rFonts w:ascii="Arial"/>
                <w:sz w:val="21"/>
              </w:rPr>
            </w:pPr>
          </w:p>
          <w:p w14:paraId="48CFD884">
            <w:pPr>
              <w:spacing w:line="262" w:lineRule="auto"/>
              <w:rPr>
                <w:rFonts w:ascii="Arial"/>
                <w:sz w:val="21"/>
              </w:rPr>
            </w:pPr>
          </w:p>
          <w:p w14:paraId="7CA64617">
            <w:pPr>
              <w:spacing w:line="262" w:lineRule="auto"/>
              <w:rPr>
                <w:rFonts w:ascii="Arial"/>
                <w:sz w:val="21"/>
              </w:rPr>
            </w:pPr>
          </w:p>
          <w:p w14:paraId="5ED8D800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60AD0F">
            <w:pPr>
              <w:pStyle w:val="6"/>
              <w:spacing w:before="20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353C16">
            <w:pPr>
              <w:pStyle w:val="6"/>
              <w:spacing w:before="95" w:line="23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C9B5E81">
            <w:pPr>
              <w:pStyle w:val="6"/>
              <w:spacing w:before="20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00A8EA">
            <w:pPr>
              <w:pStyle w:val="6"/>
              <w:spacing w:before="95" w:line="233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济发展的促进作用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C3397C">
            <w:pPr>
              <w:pStyle w:val="6"/>
              <w:spacing w:before="96" w:line="233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B6AB7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0C28D9D">
            <w:pPr>
              <w:pStyle w:val="6"/>
              <w:spacing w:before="20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983FB8">
            <w:pPr>
              <w:rPr>
                <w:rFonts w:ascii="Arial"/>
                <w:sz w:val="21"/>
              </w:rPr>
            </w:pPr>
          </w:p>
        </w:tc>
      </w:tr>
      <w:tr w14:paraId="5B6CA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6EEDA0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56C9D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0CA1F3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0137CC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DC6DD7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B16175F">
            <w:pPr>
              <w:pStyle w:val="6"/>
              <w:spacing w:before="290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48DDA0">
            <w:pPr>
              <w:pStyle w:val="6"/>
              <w:spacing w:before="80" w:line="237" w:lineRule="auto"/>
              <w:ind w:left="29" w:right="5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加强人民调解及法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律援助工作，保障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法治建设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E1FD20">
            <w:pPr>
              <w:pStyle w:val="6"/>
              <w:spacing w:before="29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268D656">
            <w:pPr>
              <w:pStyle w:val="6"/>
              <w:spacing w:before="19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08EB5138">
            <w:pPr>
              <w:pStyle w:val="6"/>
              <w:spacing w:before="120" w:line="1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8A43E7">
            <w:pPr>
              <w:pStyle w:val="6"/>
              <w:spacing w:before="186" w:line="233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F3DF48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50ACB9">
            <w:pPr>
              <w:pStyle w:val="6"/>
              <w:spacing w:before="29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138447">
            <w:pPr>
              <w:rPr>
                <w:rFonts w:ascii="Arial"/>
                <w:sz w:val="21"/>
              </w:rPr>
            </w:pPr>
          </w:p>
        </w:tc>
      </w:tr>
      <w:tr w14:paraId="6540E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296A43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B663A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B8EBF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AD7029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C7BA52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2E4BC0">
            <w:pPr>
              <w:pStyle w:val="6"/>
              <w:spacing w:before="29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6018B5B">
            <w:pPr>
              <w:pStyle w:val="6"/>
              <w:spacing w:before="291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1B840C6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1962B3">
            <w:pPr>
              <w:pStyle w:val="6"/>
              <w:spacing w:before="80" w:line="237" w:lineRule="auto"/>
              <w:ind w:left="32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0263C53">
            <w:pPr>
              <w:pStyle w:val="6"/>
              <w:spacing w:before="80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效果明显得5分，效果一 </w:t>
            </w:r>
            <w:r>
              <w:rPr>
                <w:spacing w:val="1"/>
                <w:sz w:val="16"/>
                <w:szCs w:val="16"/>
              </w:rPr>
              <w:t>般3分，否则不得分。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45CFE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55564A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95CD71">
            <w:pPr>
              <w:rPr>
                <w:rFonts w:ascii="Arial"/>
                <w:sz w:val="21"/>
              </w:rPr>
            </w:pPr>
          </w:p>
        </w:tc>
      </w:tr>
      <w:tr w14:paraId="26EF9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2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3073AE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AF275E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4545D6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DA5F46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0FE839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9724A6">
            <w:pPr>
              <w:pStyle w:val="6"/>
              <w:spacing w:before="29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B0A20F3">
            <w:pPr>
              <w:pStyle w:val="6"/>
              <w:spacing w:before="82" w:line="237" w:lineRule="auto"/>
              <w:ind w:left="29" w:right="5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推动人民调解及法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律援助工作可持续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发展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7801AF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8E6648">
            <w:pPr>
              <w:pStyle w:val="6"/>
              <w:spacing w:before="82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02171B">
            <w:pPr>
              <w:pStyle w:val="6"/>
              <w:spacing w:before="188" w:line="233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207C6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027F47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E1DC8BE">
            <w:pPr>
              <w:rPr>
                <w:rFonts w:ascii="Arial"/>
                <w:sz w:val="21"/>
              </w:rPr>
            </w:pPr>
          </w:p>
        </w:tc>
      </w:tr>
    </w:tbl>
    <w:p w14:paraId="2A97901F">
      <w:pPr>
        <w:pStyle w:val="2"/>
        <w:spacing w:line="14" w:lineRule="auto"/>
        <w:rPr>
          <w:sz w:val="2"/>
        </w:rPr>
      </w:pPr>
    </w:p>
    <w:p w14:paraId="480577C1">
      <w:pPr>
        <w:spacing w:line="14" w:lineRule="auto"/>
        <w:rPr>
          <w:sz w:val="2"/>
          <w:szCs w:val="2"/>
        </w:rPr>
        <w:sectPr>
          <w:pgSz w:w="18709" w:h="11906"/>
          <w:pgMar w:top="340" w:right="386" w:bottom="333" w:left="262" w:header="0" w:footer="0" w:gutter="0"/>
          <w:cols w:space="720" w:num="1"/>
        </w:sectPr>
      </w:pPr>
    </w:p>
    <w:p w14:paraId="7C5DE03C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746C0A34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370B1BAF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26333055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2F14F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7B62C031">
            <w:pPr>
              <w:spacing w:line="263" w:lineRule="auto"/>
              <w:rPr>
                <w:rFonts w:ascii="Arial"/>
                <w:sz w:val="21"/>
              </w:rPr>
            </w:pPr>
          </w:p>
          <w:p w14:paraId="0456BBC1">
            <w:pPr>
              <w:spacing w:line="263" w:lineRule="auto"/>
              <w:rPr>
                <w:rFonts w:ascii="Arial"/>
                <w:sz w:val="21"/>
              </w:rPr>
            </w:pPr>
          </w:p>
          <w:p w14:paraId="26C1DE3F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04AE2F19">
            <w:pPr>
              <w:spacing w:line="263" w:lineRule="auto"/>
              <w:rPr>
                <w:rFonts w:ascii="Arial"/>
                <w:sz w:val="21"/>
              </w:rPr>
            </w:pPr>
          </w:p>
          <w:p w14:paraId="5145CE0B">
            <w:pPr>
              <w:spacing w:line="263" w:lineRule="auto"/>
              <w:rPr>
                <w:rFonts w:ascii="Arial"/>
                <w:sz w:val="21"/>
              </w:rPr>
            </w:pPr>
          </w:p>
          <w:p w14:paraId="56D2948D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35A4A0A">
            <w:pPr>
              <w:spacing w:line="263" w:lineRule="auto"/>
              <w:rPr>
                <w:rFonts w:ascii="Arial"/>
                <w:sz w:val="21"/>
              </w:rPr>
            </w:pPr>
          </w:p>
          <w:p w14:paraId="7A6C3622">
            <w:pPr>
              <w:spacing w:line="263" w:lineRule="auto"/>
              <w:rPr>
                <w:rFonts w:ascii="Arial"/>
                <w:sz w:val="21"/>
              </w:rPr>
            </w:pPr>
          </w:p>
          <w:p w14:paraId="54D130CB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ABD6DD2">
            <w:pPr>
              <w:spacing w:line="263" w:lineRule="auto"/>
              <w:rPr>
                <w:rFonts w:ascii="Arial"/>
                <w:sz w:val="21"/>
              </w:rPr>
            </w:pPr>
          </w:p>
          <w:p w14:paraId="7CC30EBA">
            <w:pPr>
              <w:spacing w:line="263" w:lineRule="auto"/>
              <w:rPr>
                <w:rFonts w:ascii="Arial"/>
                <w:sz w:val="21"/>
              </w:rPr>
            </w:pPr>
          </w:p>
          <w:p w14:paraId="1548B34A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208C6543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5FCFD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9B0C19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74A1A68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7B34F6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5E706A3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4FF267E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39387C69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74361538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50CD58AA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458D3602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4ED14E17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6C9B8BF8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760CA202">
            <w:pPr>
              <w:pStyle w:val="6"/>
              <w:spacing w:before="131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34F1B348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1559F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Align w:val="top"/>
          </w:tcPr>
          <w:p w14:paraId="0D821315">
            <w:pPr>
              <w:pStyle w:val="6"/>
              <w:spacing w:before="215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Align w:val="top"/>
          </w:tcPr>
          <w:p w14:paraId="152C1ECB">
            <w:pPr>
              <w:pStyle w:val="6"/>
              <w:spacing w:before="85" w:line="234" w:lineRule="auto"/>
              <w:ind w:left="21" w:right="162" w:firstLine="18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2025人民调解及法律援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助办案</w:t>
            </w:r>
          </w:p>
        </w:tc>
        <w:tc>
          <w:tcPr>
            <w:tcW w:w="1019" w:type="dxa"/>
            <w:vAlign w:val="top"/>
          </w:tcPr>
          <w:p w14:paraId="6648A3D0">
            <w:pPr>
              <w:pStyle w:val="6"/>
              <w:spacing w:before="216" w:line="187" w:lineRule="auto"/>
              <w:ind w:left="53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25.00</w:t>
            </w:r>
          </w:p>
        </w:tc>
        <w:tc>
          <w:tcPr>
            <w:tcW w:w="3282" w:type="dxa"/>
            <w:vAlign w:val="top"/>
          </w:tcPr>
          <w:p w14:paraId="4B4C53B2">
            <w:pPr>
              <w:pStyle w:val="6"/>
              <w:spacing w:before="10" w:line="211" w:lineRule="auto"/>
              <w:ind w:left="26" w:right="2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维护全县社会稳定.充分发挥县、乡、村三级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人民调解委员会的职能，将矛盾纠纷化解在</w:t>
            </w:r>
            <w:r>
              <w:rPr>
                <w:spacing w:val="5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萌芽状态。指派律师、基层法律服务工作</w:t>
            </w:r>
          </w:p>
        </w:tc>
        <w:tc>
          <w:tcPr>
            <w:tcW w:w="1124" w:type="dxa"/>
            <w:vAlign w:val="top"/>
          </w:tcPr>
          <w:p w14:paraId="416179B3">
            <w:pPr>
              <w:pStyle w:val="6"/>
              <w:spacing w:before="190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71ACDD53">
            <w:pPr>
              <w:pStyle w:val="6"/>
              <w:spacing w:before="85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117F794C">
            <w:pPr>
              <w:pStyle w:val="6"/>
              <w:spacing w:before="190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</w:p>
        </w:tc>
        <w:tc>
          <w:tcPr>
            <w:tcW w:w="1049" w:type="dxa"/>
            <w:vAlign w:val="top"/>
          </w:tcPr>
          <w:p w14:paraId="7ABFF742">
            <w:pPr>
              <w:pStyle w:val="6"/>
              <w:spacing w:before="216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90</w:t>
            </w:r>
          </w:p>
        </w:tc>
        <w:tc>
          <w:tcPr>
            <w:tcW w:w="1364" w:type="dxa"/>
            <w:vAlign w:val="top"/>
          </w:tcPr>
          <w:p w14:paraId="52155F62">
            <w:pPr>
              <w:pStyle w:val="6"/>
              <w:spacing w:before="85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考核服务对象满意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度。</w:t>
            </w:r>
          </w:p>
        </w:tc>
        <w:tc>
          <w:tcPr>
            <w:tcW w:w="1843" w:type="dxa"/>
            <w:vAlign w:val="top"/>
          </w:tcPr>
          <w:p w14:paraId="65058ED8">
            <w:pPr>
              <w:pStyle w:val="6"/>
              <w:spacing w:before="10" w:line="211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服务对象满意度90%以上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4D196A20">
            <w:pPr>
              <w:pStyle w:val="6"/>
              <w:spacing w:before="19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23A073B">
            <w:pPr>
              <w:pStyle w:val="6"/>
              <w:spacing w:before="190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50A7A64">
            <w:pPr>
              <w:rPr>
                <w:rFonts w:ascii="Arial"/>
                <w:sz w:val="21"/>
              </w:rPr>
            </w:pPr>
          </w:p>
        </w:tc>
      </w:tr>
      <w:tr w14:paraId="5F0F2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2259EFA">
            <w:pPr>
              <w:spacing w:line="247" w:lineRule="auto"/>
              <w:rPr>
                <w:rFonts w:ascii="Arial"/>
                <w:sz w:val="21"/>
              </w:rPr>
            </w:pPr>
          </w:p>
          <w:p w14:paraId="103660E4">
            <w:pPr>
              <w:spacing w:line="247" w:lineRule="auto"/>
              <w:rPr>
                <w:rFonts w:ascii="Arial"/>
                <w:sz w:val="21"/>
              </w:rPr>
            </w:pPr>
          </w:p>
          <w:p w14:paraId="491F7B66">
            <w:pPr>
              <w:spacing w:line="247" w:lineRule="auto"/>
              <w:rPr>
                <w:rFonts w:ascii="Arial"/>
                <w:sz w:val="21"/>
              </w:rPr>
            </w:pPr>
          </w:p>
          <w:p w14:paraId="03409FAB">
            <w:pPr>
              <w:spacing w:line="247" w:lineRule="auto"/>
              <w:rPr>
                <w:rFonts w:ascii="Arial"/>
                <w:sz w:val="21"/>
              </w:rPr>
            </w:pPr>
          </w:p>
          <w:p w14:paraId="685014C1">
            <w:pPr>
              <w:spacing w:line="247" w:lineRule="auto"/>
              <w:rPr>
                <w:rFonts w:ascii="Arial"/>
                <w:sz w:val="21"/>
              </w:rPr>
            </w:pPr>
          </w:p>
          <w:p w14:paraId="3016B154">
            <w:pPr>
              <w:spacing w:line="247" w:lineRule="auto"/>
              <w:rPr>
                <w:rFonts w:ascii="Arial"/>
                <w:sz w:val="21"/>
              </w:rPr>
            </w:pPr>
          </w:p>
          <w:p w14:paraId="4F19C195">
            <w:pPr>
              <w:spacing w:line="247" w:lineRule="auto"/>
              <w:rPr>
                <w:rFonts w:ascii="Arial"/>
                <w:sz w:val="21"/>
              </w:rPr>
            </w:pPr>
          </w:p>
          <w:p w14:paraId="4ADA8D32">
            <w:pPr>
              <w:spacing w:line="247" w:lineRule="auto"/>
              <w:rPr>
                <w:rFonts w:ascii="Arial"/>
                <w:sz w:val="21"/>
              </w:rPr>
            </w:pPr>
          </w:p>
          <w:p w14:paraId="4107E3DC">
            <w:pPr>
              <w:spacing w:line="247" w:lineRule="auto"/>
              <w:rPr>
                <w:rFonts w:ascii="Arial"/>
                <w:sz w:val="21"/>
              </w:rPr>
            </w:pPr>
          </w:p>
          <w:p w14:paraId="7BE17F48">
            <w:pPr>
              <w:spacing w:line="247" w:lineRule="auto"/>
              <w:rPr>
                <w:rFonts w:ascii="Arial"/>
                <w:sz w:val="21"/>
              </w:rPr>
            </w:pPr>
          </w:p>
          <w:p w14:paraId="335604C2">
            <w:pPr>
              <w:spacing w:line="247" w:lineRule="auto"/>
              <w:rPr>
                <w:rFonts w:ascii="Arial"/>
                <w:sz w:val="21"/>
              </w:rPr>
            </w:pPr>
          </w:p>
          <w:p w14:paraId="771B4764">
            <w:pPr>
              <w:spacing w:line="247" w:lineRule="auto"/>
              <w:rPr>
                <w:rFonts w:ascii="Arial"/>
                <w:sz w:val="21"/>
              </w:rPr>
            </w:pPr>
          </w:p>
          <w:p w14:paraId="4E7C627D">
            <w:pPr>
              <w:spacing w:line="247" w:lineRule="auto"/>
              <w:rPr>
                <w:rFonts w:ascii="Arial"/>
                <w:sz w:val="21"/>
              </w:rPr>
            </w:pPr>
          </w:p>
          <w:p w14:paraId="6A8B23F3">
            <w:pPr>
              <w:spacing w:line="247" w:lineRule="auto"/>
              <w:rPr>
                <w:rFonts w:ascii="Arial"/>
                <w:sz w:val="21"/>
              </w:rPr>
            </w:pPr>
          </w:p>
          <w:p w14:paraId="732B9A6F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31A74839">
            <w:pPr>
              <w:spacing w:line="256" w:lineRule="auto"/>
              <w:rPr>
                <w:rFonts w:ascii="Arial"/>
                <w:sz w:val="21"/>
              </w:rPr>
            </w:pPr>
          </w:p>
          <w:p w14:paraId="55288A7C">
            <w:pPr>
              <w:spacing w:line="256" w:lineRule="auto"/>
              <w:rPr>
                <w:rFonts w:ascii="Arial"/>
                <w:sz w:val="21"/>
              </w:rPr>
            </w:pPr>
          </w:p>
          <w:p w14:paraId="00C49228">
            <w:pPr>
              <w:spacing w:line="256" w:lineRule="auto"/>
              <w:rPr>
                <w:rFonts w:ascii="Arial"/>
                <w:sz w:val="21"/>
              </w:rPr>
            </w:pPr>
          </w:p>
          <w:p w14:paraId="2144A455">
            <w:pPr>
              <w:spacing w:line="256" w:lineRule="auto"/>
              <w:rPr>
                <w:rFonts w:ascii="Arial"/>
                <w:sz w:val="21"/>
              </w:rPr>
            </w:pPr>
          </w:p>
          <w:p w14:paraId="533D931B">
            <w:pPr>
              <w:spacing w:line="256" w:lineRule="auto"/>
              <w:rPr>
                <w:rFonts w:ascii="Arial"/>
                <w:sz w:val="21"/>
              </w:rPr>
            </w:pPr>
          </w:p>
          <w:p w14:paraId="545F018E">
            <w:pPr>
              <w:spacing w:line="256" w:lineRule="auto"/>
              <w:rPr>
                <w:rFonts w:ascii="Arial"/>
                <w:sz w:val="21"/>
              </w:rPr>
            </w:pPr>
          </w:p>
          <w:p w14:paraId="2B688024">
            <w:pPr>
              <w:spacing w:line="256" w:lineRule="auto"/>
              <w:rPr>
                <w:rFonts w:ascii="Arial"/>
                <w:sz w:val="21"/>
              </w:rPr>
            </w:pPr>
          </w:p>
          <w:p w14:paraId="4B7BC6EC">
            <w:pPr>
              <w:spacing w:line="256" w:lineRule="auto"/>
              <w:rPr>
                <w:rFonts w:ascii="Arial"/>
                <w:sz w:val="21"/>
              </w:rPr>
            </w:pPr>
          </w:p>
          <w:p w14:paraId="36518603">
            <w:pPr>
              <w:spacing w:line="256" w:lineRule="auto"/>
              <w:rPr>
                <w:rFonts w:ascii="Arial"/>
                <w:sz w:val="21"/>
              </w:rPr>
            </w:pPr>
          </w:p>
          <w:p w14:paraId="5803B4C9">
            <w:pPr>
              <w:spacing w:line="256" w:lineRule="auto"/>
              <w:rPr>
                <w:rFonts w:ascii="Arial"/>
                <w:sz w:val="21"/>
              </w:rPr>
            </w:pPr>
          </w:p>
          <w:p w14:paraId="5C9C3038">
            <w:pPr>
              <w:spacing w:line="256" w:lineRule="auto"/>
              <w:rPr>
                <w:rFonts w:ascii="Arial"/>
                <w:sz w:val="21"/>
              </w:rPr>
            </w:pPr>
          </w:p>
          <w:p w14:paraId="083B4D07">
            <w:pPr>
              <w:spacing w:line="256" w:lineRule="auto"/>
              <w:rPr>
                <w:rFonts w:ascii="Arial"/>
                <w:sz w:val="21"/>
              </w:rPr>
            </w:pPr>
          </w:p>
          <w:p w14:paraId="729BEA69">
            <w:pPr>
              <w:spacing w:line="256" w:lineRule="auto"/>
              <w:rPr>
                <w:rFonts w:ascii="Arial"/>
                <w:sz w:val="21"/>
              </w:rPr>
            </w:pPr>
          </w:p>
          <w:p w14:paraId="06F47EA9">
            <w:pPr>
              <w:pStyle w:val="6"/>
              <w:spacing w:before="52" w:line="234" w:lineRule="auto"/>
              <w:ind w:left="23" w:right="162" w:firstLine="18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2025普法宣传及规范性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文件管理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30B9694">
            <w:pPr>
              <w:spacing w:line="247" w:lineRule="auto"/>
              <w:rPr>
                <w:rFonts w:ascii="Arial"/>
                <w:sz w:val="21"/>
              </w:rPr>
            </w:pPr>
          </w:p>
          <w:p w14:paraId="6EEC3418">
            <w:pPr>
              <w:spacing w:line="247" w:lineRule="auto"/>
              <w:rPr>
                <w:rFonts w:ascii="Arial"/>
                <w:sz w:val="21"/>
              </w:rPr>
            </w:pPr>
          </w:p>
          <w:p w14:paraId="5086ED8D">
            <w:pPr>
              <w:spacing w:line="247" w:lineRule="auto"/>
              <w:rPr>
                <w:rFonts w:ascii="Arial"/>
                <w:sz w:val="21"/>
              </w:rPr>
            </w:pPr>
          </w:p>
          <w:p w14:paraId="407F9676">
            <w:pPr>
              <w:spacing w:line="247" w:lineRule="auto"/>
              <w:rPr>
                <w:rFonts w:ascii="Arial"/>
                <w:sz w:val="21"/>
              </w:rPr>
            </w:pPr>
          </w:p>
          <w:p w14:paraId="774F41EF">
            <w:pPr>
              <w:spacing w:line="247" w:lineRule="auto"/>
              <w:rPr>
                <w:rFonts w:ascii="Arial"/>
                <w:sz w:val="21"/>
              </w:rPr>
            </w:pPr>
          </w:p>
          <w:p w14:paraId="2B6E8C94">
            <w:pPr>
              <w:spacing w:line="247" w:lineRule="auto"/>
              <w:rPr>
                <w:rFonts w:ascii="Arial"/>
                <w:sz w:val="21"/>
              </w:rPr>
            </w:pPr>
          </w:p>
          <w:p w14:paraId="79C3CB88">
            <w:pPr>
              <w:spacing w:line="247" w:lineRule="auto"/>
              <w:rPr>
                <w:rFonts w:ascii="Arial"/>
                <w:sz w:val="21"/>
              </w:rPr>
            </w:pPr>
          </w:p>
          <w:p w14:paraId="3FE37386">
            <w:pPr>
              <w:spacing w:line="247" w:lineRule="auto"/>
              <w:rPr>
                <w:rFonts w:ascii="Arial"/>
                <w:sz w:val="21"/>
              </w:rPr>
            </w:pPr>
          </w:p>
          <w:p w14:paraId="21DE644B">
            <w:pPr>
              <w:spacing w:line="247" w:lineRule="auto"/>
              <w:rPr>
                <w:rFonts w:ascii="Arial"/>
                <w:sz w:val="21"/>
              </w:rPr>
            </w:pPr>
          </w:p>
          <w:p w14:paraId="2A3DF085">
            <w:pPr>
              <w:spacing w:line="247" w:lineRule="auto"/>
              <w:rPr>
                <w:rFonts w:ascii="Arial"/>
                <w:sz w:val="21"/>
              </w:rPr>
            </w:pPr>
          </w:p>
          <w:p w14:paraId="6DB27261">
            <w:pPr>
              <w:spacing w:line="247" w:lineRule="auto"/>
              <w:rPr>
                <w:rFonts w:ascii="Arial"/>
                <w:sz w:val="21"/>
              </w:rPr>
            </w:pPr>
          </w:p>
          <w:p w14:paraId="1FD85B32">
            <w:pPr>
              <w:spacing w:line="247" w:lineRule="auto"/>
              <w:rPr>
                <w:rFonts w:ascii="Arial"/>
                <w:sz w:val="21"/>
              </w:rPr>
            </w:pPr>
          </w:p>
          <w:p w14:paraId="1275492A">
            <w:pPr>
              <w:spacing w:line="247" w:lineRule="auto"/>
              <w:rPr>
                <w:rFonts w:ascii="Arial"/>
                <w:sz w:val="21"/>
              </w:rPr>
            </w:pPr>
          </w:p>
          <w:p w14:paraId="1810403B">
            <w:pPr>
              <w:spacing w:line="247" w:lineRule="auto"/>
              <w:rPr>
                <w:rFonts w:ascii="Arial"/>
                <w:sz w:val="21"/>
              </w:rPr>
            </w:pPr>
          </w:p>
          <w:p w14:paraId="7A774EF9">
            <w:pPr>
              <w:pStyle w:val="6"/>
              <w:spacing w:before="52" w:line="188" w:lineRule="auto"/>
              <w:ind w:left="54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5D6B41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012FB0D">
            <w:pPr>
              <w:spacing w:line="299" w:lineRule="auto"/>
              <w:rPr>
                <w:rFonts w:ascii="Arial"/>
                <w:sz w:val="21"/>
              </w:rPr>
            </w:pPr>
          </w:p>
          <w:p w14:paraId="1754A768">
            <w:pPr>
              <w:spacing w:line="299" w:lineRule="auto"/>
              <w:rPr>
                <w:rFonts w:ascii="Arial"/>
                <w:sz w:val="21"/>
              </w:rPr>
            </w:pPr>
          </w:p>
          <w:p w14:paraId="4F8D91F7">
            <w:pPr>
              <w:spacing w:line="299" w:lineRule="auto"/>
              <w:rPr>
                <w:rFonts w:ascii="Arial"/>
                <w:sz w:val="21"/>
              </w:rPr>
            </w:pPr>
          </w:p>
          <w:p w14:paraId="30B65468">
            <w:pPr>
              <w:spacing w:line="300" w:lineRule="auto"/>
              <w:rPr>
                <w:rFonts w:ascii="Arial"/>
                <w:sz w:val="21"/>
              </w:rPr>
            </w:pPr>
          </w:p>
          <w:p w14:paraId="500A7D0F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73EB5D85">
            <w:pPr>
              <w:pStyle w:val="6"/>
              <w:spacing w:before="28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7B43007C">
            <w:pPr>
              <w:pStyle w:val="6"/>
              <w:spacing w:before="176" w:line="23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普法宣传及规范性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文件管理工作经费</w:t>
            </w:r>
          </w:p>
        </w:tc>
        <w:tc>
          <w:tcPr>
            <w:tcW w:w="1049" w:type="dxa"/>
            <w:vAlign w:val="top"/>
          </w:tcPr>
          <w:p w14:paraId="78764B3C">
            <w:pPr>
              <w:spacing w:line="253" w:lineRule="auto"/>
              <w:rPr>
                <w:rFonts w:ascii="Arial"/>
                <w:sz w:val="21"/>
              </w:rPr>
            </w:pPr>
          </w:p>
          <w:p w14:paraId="5383AEBF">
            <w:pPr>
              <w:pStyle w:val="6"/>
              <w:spacing w:before="52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</w:t>
            </w:r>
          </w:p>
        </w:tc>
        <w:tc>
          <w:tcPr>
            <w:tcW w:w="1364" w:type="dxa"/>
            <w:vAlign w:val="top"/>
          </w:tcPr>
          <w:p w14:paraId="18FF2345">
            <w:pPr>
              <w:pStyle w:val="6"/>
              <w:spacing w:before="72" w:line="236" w:lineRule="auto"/>
              <w:ind w:left="32" w:right="3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普法宣传及规范性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文件管理工作所需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成本</w:t>
            </w:r>
          </w:p>
        </w:tc>
        <w:tc>
          <w:tcPr>
            <w:tcW w:w="1843" w:type="dxa"/>
            <w:vAlign w:val="top"/>
          </w:tcPr>
          <w:p w14:paraId="0959B149">
            <w:pPr>
              <w:pStyle w:val="6"/>
              <w:spacing w:before="12" w:line="214" w:lineRule="auto"/>
              <w:ind w:left="33" w:right="31" w:firstLine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项目成本控制在10万元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范围内，得10分，每超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出1%，扣0.5分，扣完为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止。</w:t>
            </w:r>
          </w:p>
        </w:tc>
        <w:tc>
          <w:tcPr>
            <w:tcW w:w="869" w:type="dxa"/>
            <w:vAlign w:val="top"/>
          </w:tcPr>
          <w:p w14:paraId="2559E7EA">
            <w:pPr>
              <w:pStyle w:val="6"/>
              <w:spacing w:before="281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5D128B8A">
            <w:pPr>
              <w:pStyle w:val="6"/>
              <w:spacing w:before="281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565321C8">
            <w:pPr>
              <w:rPr>
                <w:rFonts w:ascii="Arial"/>
                <w:sz w:val="21"/>
              </w:rPr>
            </w:pPr>
          </w:p>
        </w:tc>
      </w:tr>
      <w:tr w14:paraId="10F51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B9494E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4392DF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33EB66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292749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7C6330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C2066A9">
            <w:pPr>
              <w:spacing w:line="334" w:lineRule="auto"/>
              <w:rPr>
                <w:rFonts w:ascii="Arial"/>
                <w:sz w:val="21"/>
              </w:rPr>
            </w:pPr>
          </w:p>
          <w:p w14:paraId="4620EBE5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4E04810D">
            <w:pPr>
              <w:spacing w:line="334" w:lineRule="auto"/>
              <w:rPr>
                <w:rFonts w:ascii="Arial"/>
                <w:sz w:val="21"/>
              </w:rPr>
            </w:pPr>
          </w:p>
          <w:p w14:paraId="0CEC2E5D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300EF0D5">
            <w:pPr>
              <w:spacing w:line="359" w:lineRule="auto"/>
              <w:rPr>
                <w:rFonts w:ascii="Arial"/>
                <w:sz w:val="21"/>
              </w:rPr>
            </w:pPr>
          </w:p>
          <w:p w14:paraId="5C9F1680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0281AA1B">
            <w:pPr>
              <w:pStyle w:val="6"/>
              <w:spacing w:before="73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62896CCA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1270D461">
            <w:pPr>
              <w:pStyle w:val="6"/>
              <w:spacing w:before="73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708A778F">
            <w:pPr>
              <w:spacing w:line="333" w:lineRule="auto"/>
              <w:rPr>
                <w:rFonts w:ascii="Arial"/>
                <w:sz w:val="21"/>
              </w:rPr>
            </w:pPr>
          </w:p>
          <w:p w14:paraId="67630EC1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26AD6BF">
            <w:pPr>
              <w:spacing w:line="333" w:lineRule="auto"/>
              <w:rPr>
                <w:rFonts w:ascii="Arial"/>
                <w:sz w:val="21"/>
              </w:rPr>
            </w:pPr>
          </w:p>
          <w:p w14:paraId="60AD2224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AC0E02D">
            <w:pPr>
              <w:rPr>
                <w:rFonts w:ascii="Arial"/>
                <w:sz w:val="21"/>
              </w:rPr>
            </w:pPr>
          </w:p>
        </w:tc>
      </w:tr>
      <w:tr w14:paraId="4B89D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3EA246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18A3BE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6EBA8A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519EF0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F23E5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70AFBE4">
            <w:pPr>
              <w:pStyle w:val="6"/>
              <w:spacing w:before="284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4D5682AA">
            <w:pPr>
              <w:pStyle w:val="6"/>
              <w:spacing w:before="284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3913FB5">
            <w:pPr>
              <w:spacing w:line="361" w:lineRule="auto"/>
              <w:rPr>
                <w:rFonts w:ascii="Arial"/>
                <w:sz w:val="21"/>
              </w:rPr>
            </w:pPr>
          </w:p>
          <w:p w14:paraId="243EFD37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76E24F49">
            <w:pPr>
              <w:pStyle w:val="6"/>
              <w:spacing w:before="75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3A932481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2E28699D">
            <w:pPr>
              <w:pStyle w:val="6"/>
              <w:spacing w:before="74" w:line="234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7A2A8031">
            <w:pPr>
              <w:pStyle w:val="6"/>
              <w:spacing w:before="15" w:line="23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340035EF">
            <w:pPr>
              <w:spacing w:line="335" w:lineRule="auto"/>
              <w:rPr>
                <w:rFonts w:ascii="Arial"/>
                <w:sz w:val="21"/>
              </w:rPr>
            </w:pPr>
          </w:p>
          <w:p w14:paraId="0108A107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BE689BF">
            <w:pPr>
              <w:spacing w:line="335" w:lineRule="auto"/>
              <w:rPr>
                <w:rFonts w:ascii="Arial"/>
                <w:sz w:val="21"/>
              </w:rPr>
            </w:pPr>
          </w:p>
          <w:p w14:paraId="34E42770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77054211">
            <w:pPr>
              <w:rPr>
                <w:rFonts w:ascii="Arial"/>
                <w:sz w:val="21"/>
              </w:rPr>
            </w:pPr>
          </w:p>
        </w:tc>
      </w:tr>
      <w:tr w14:paraId="23A9D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07A7C5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E6359B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AF4E2B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56B410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6168183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9994A95">
            <w:pPr>
              <w:spacing w:line="427" w:lineRule="auto"/>
              <w:rPr>
                <w:rFonts w:ascii="Arial"/>
                <w:sz w:val="21"/>
              </w:rPr>
            </w:pPr>
          </w:p>
          <w:p w14:paraId="31D1BB92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54BF3681">
            <w:pPr>
              <w:pStyle w:val="6"/>
              <w:spacing w:before="91" w:line="23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普法宣传发放资料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数</w:t>
            </w:r>
          </w:p>
        </w:tc>
        <w:tc>
          <w:tcPr>
            <w:tcW w:w="1049" w:type="dxa"/>
            <w:vAlign w:val="top"/>
          </w:tcPr>
          <w:p w14:paraId="5FAA6F17">
            <w:pPr>
              <w:pStyle w:val="6"/>
              <w:spacing w:before="222" w:line="187" w:lineRule="auto"/>
              <w:ind w:left="574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50000</w:t>
            </w:r>
          </w:p>
        </w:tc>
        <w:tc>
          <w:tcPr>
            <w:tcW w:w="1364" w:type="dxa"/>
            <w:vAlign w:val="top"/>
          </w:tcPr>
          <w:p w14:paraId="76B5AC65">
            <w:pPr>
              <w:pStyle w:val="6"/>
              <w:spacing w:before="91" w:line="234" w:lineRule="auto"/>
              <w:ind w:left="38" w:right="3" w:hanging="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考核全年发放宣传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资料份数</w:t>
            </w:r>
          </w:p>
        </w:tc>
        <w:tc>
          <w:tcPr>
            <w:tcW w:w="1843" w:type="dxa"/>
            <w:vAlign w:val="top"/>
          </w:tcPr>
          <w:p w14:paraId="064ACA34">
            <w:pPr>
              <w:pStyle w:val="6"/>
              <w:spacing w:before="15" w:line="209" w:lineRule="auto"/>
              <w:ind w:left="35" w:right="69" w:hanging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普法宣传发放资料数≥5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万册得5分，每少500册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扣1分，扣完为止</w:t>
            </w:r>
          </w:p>
        </w:tc>
        <w:tc>
          <w:tcPr>
            <w:tcW w:w="869" w:type="dxa"/>
            <w:vAlign w:val="top"/>
          </w:tcPr>
          <w:p w14:paraId="4EB6D42D">
            <w:pPr>
              <w:pStyle w:val="6"/>
              <w:spacing w:before="196" w:line="227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册</w:t>
            </w:r>
          </w:p>
        </w:tc>
        <w:tc>
          <w:tcPr>
            <w:tcW w:w="869" w:type="dxa"/>
            <w:vAlign w:val="top"/>
          </w:tcPr>
          <w:p w14:paraId="61CCED51">
            <w:pPr>
              <w:pStyle w:val="6"/>
              <w:spacing w:before="196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2CFE87AA">
            <w:pPr>
              <w:rPr>
                <w:rFonts w:ascii="Arial"/>
                <w:sz w:val="21"/>
              </w:rPr>
            </w:pPr>
          </w:p>
        </w:tc>
      </w:tr>
      <w:tr w14:paraId="05F06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1261EF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F08747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A9C7C2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21C6C8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44D57C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F3AFB62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1907A7FE">
            <w:pPr>
              <w:pStyle w:val="6"/>
              <w:spacing w:before="18" w:line="208" w:lineRule="auto"/>
              <w:ind w:left="30" w:right="31" w:firstLine="7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审核规范性文件、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合同、会议纪要、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其他一般文件数</w:t>
            </w:r>
          </w:p>
        </w:tc>
        <w:tc>
          <w:tcPr>
            <w:tcW w:w="1049" w:type="dxa"/>
            <w:vAlign w:val="top"/>
          </w:tcPr>
          <w:p w14:paraId="496EDB2C">
            <w:pPr>
              <w:pStyle w:val="6"/>
              <w:spacing w:before="222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150</w:t>
            </w:r>
          </w:p>
        </w:tc>
        <w:tc>
          <w:tcPr>
            <w:tcW w:w="1364" w:type="dxa"/>
            <w:vAlign w:val="top"/>
          </w:tcPr>
          <w:p w14:paraId="301A74B3">
            <w:pPr>
              <w:pStyle w:val="6"/>
              <w:spacing w:before="92" w:line="23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考核全年文件审核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数量</w:t>
            </w:r>
          </w:p>
        </w:tc>
        <w:tc>
          <w:tcPr>
            <w:tcW w:w="1843" w:type="dxa"/>
            <w:vAlign w:val="top"/>
          </w:tcPr>
          <w:p w14:paraId="5D1B8BD3">
            <w:pPr>
              <w:pStyle w:val="6"/>
              <w:spacing w:before="18" w:line="208" w:lineRule="auto"/>
              <w:ind w:left="32" w:right="100" w:firstLine="2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项目按计划完成得5分，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每少1件扣0.1分，扣完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869" w:type="dxa"/>
            <w:vAlign w:val="top"/>
          </w:tcPr>
          <w:p w14:paraId="6A29E97F">
            <w:pPr>
              <w:pStyle w:val="6"/>
              <w:spacing w:before="197" w:line="225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件</w:t>
            </w:r>
          </w:p>
        </w:tc>
        <w:tc>
          <w:tcPr>
            <w:tcW w:w="869" w:type="dxa"/>
            <w:vAlign w:val="top"/>
          </w:tcPr>
          <w:p w14:paraId="1EC895C7">
            <w:pPr>
              <w:pStyle w:val="6"/>
              <w:spacing w:before="197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265F5F01">
            <w:pPr>
              <w:rPr>
                <w:rFonts w:ascii="Arial"/>
                <w:sz w:val="21"/>
              </w:rPr>
            </w:pPr>
          </w:p>
        </w:tc>
      </w:tr>
      <w:tr w14:paraId="17FA2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18BEA5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D3C5FF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40B4AF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90D23A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6A83C3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A9E1BEA">
            <w:pPr>
              <w:pStyle w:val="6"/>
              <w:spacing w:before="198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3677E743">
            <w:pPr>
              <w:pStyle w:val="6"/>
              <w:spacing w:before="198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文件的合法性</w:t>
            </w:r>
          </w:p>
        </w:tc>
        <w:tc>
          <w:tcPr>
            <w:tcW w:w="1049" w:type="dxa"/>
            <w:vAlign w:val="top"/>
          </w:tcPr>
          <w:p w14:paraId="08FDEF7A">
            <w:pPr>
              <w:pStyle w:val="6"/>
              <w:spacing w:before="223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3C7CDA86">
            <w:pPr>
              <w:pStyle w:val="6"/>
              <w:spacing w:before="93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考核经过审查后文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件的规范性</w:t>
            </w:r>
          </w:p>
        </w:tc>
        <w:tc>
          <w:tcPr>
            <w:tcW w:w="1843" w:type="dxa"/>
            <w:vAlign w:val="top"/>
          </w:tcPr>
          <w:p w14:paraId="3DE8D3A9">
            <w:pPr>
              <w:pStyle w:val="6"/>
              <w:spacing w:before="18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所有文件均合法得5分，</w:t>
            </w:r>
          </w:p>
          <w:p w14:paraId="691CFD0D">
            <w:pPr>
              <w:pStyle w:val="6"/>
              <w:spacing w:before="14" w:line="191" w:lineRule="auto"/>
              <w:ind w:left="33" w:right="31" w:hanging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每下降1%扣0.5分，扣完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</w:t>
            </w:r>
          </w:p>
        </w:tc>
        <w:tc>
          <w:tcPr>
            <w:tcW w:w="869" w:type="dxa"/>
            <w:vAlign w:val="top"/>
          </w:tcPr>
          <w:p w14:paraId="6D87F09B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CF44604">
            <w:pPr>
              <w:pStyle w:val="6"/>
              <w:spacing w:before="260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1E7CDC3E">
            <w:pPr>
              <w:rPr>
                <w:rFonts w:ascii="Arial"/>
                <w:sz w:val="21"/>
              </w:rPr>
            </w:pPr>
          </w:p>
        </w:tc>
      </w:tr>
      <w:tr w14:paraId="184C6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B0C870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41329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7B0919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882FCF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94AAB7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82764B3">
            <w:pPr>
              <w:pStyle w:val="6"/>
              <w:spacing w:before="199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1A0468D4">
            <w:pPr>
              <w:pStyle w:val="6"/>
              <w:spacing w:before="94" w:line="23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规范性文件审查工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作完成时限</w:t>
            </w:r>
          </w:p>
        </w:tc>
        <w:tc>
          <w:tcPr>
            <w:tcW w:w="1049" w:type="dxa"/>
            <w:vAlign w:val="top"/>
          </w:tcPr>
          <w:p w14:paraId="64AB098A">
            <w:pPr>
              <w:pStyle w:val="6"/>
              <w:spacing w:before="199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规定期限内</w:t>
            </w:r>
          </w:p>
        </w:tc>
        <w:tc>
          <w:tcPr>
            <w:tcW w:w="1364" w:type="dxa"/>
            <w:vAlign w:val="top"/>
          </w:tcPr>
          <w:p w14:paraId="51CDF7DC">
            <w:pPr>
              <w:pStyle w:val="6"/>
              <w:spacing w:before="94" w:line="234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考核规范性文件审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查工作的及时性。</w:t>
            </w:r>
          </w:p>
        </w:tc>
        <w:tc>
          <w:tcPr>
            <w:tcW w:w="1843" w:type="dxa"/>
            <w:vAlign w:val="top"/>
          </w:tcPr>
          <w:p w14:paraId="30329536">
            <w:pPr>
              <w:pStyle w:val="6"/>
              <w:spacing w:before="20" w:line="207" w:lineRule="auto"/>
              <w:ind w:left="34" w:right="151" w:hanging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在规定期限内完成得5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分，每超过一个工作日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扣0.1分，扣完为止</w:t>
            </w:r>
          </w:p>
        </w:tc>
        <w:tc>
          <w:tcPr>
            <w:tcW w:w="869" w:type="dxa"/>
            <w:vAlign w:val="top"/>
          </w:tcPr>
          <w:p w14:paraId="118B6B7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A4A5DAD">
            <w:pPr>
              <w:pStyle w:val="6"/>
              <w:spacing w:before="199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DCF3E1B">
            <w:pPr>
              <w:rPr>
                <w:rFonts w:ascii="Arial"/>
                <w:sz w:val="21"/>
              </w:rPr>
            </w:pPr>
          </w:p>
        </w:tc>
      </w:tr>
      <w:tr w14:paraId="42E13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4D2690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3D3989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F9453B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196423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631336C2">
            <w:pPr>
              <w:spacing w:line="307" w:lineRule="auto"/>
              <w:rPr>
                <w:rFonts w:ascii="Arial"/>
                <w:sz w:val="21"/>
              </w:rPr>
            </w:pPr>
          </w:p>
          <w:p w14:paraId="1616413D">
            <w:pPr>
              <w:spacing w:line="307" w:lineRule="auto"/>
              <w:rPr>
                <w:rFonts w:ascii="Arial"/>
                <w:sz w:val="21"/>
              </w:rPr>
            </w:pPr>
          </w:p>
          <w:p w14:paraId="5E329AF2">
            <w:pPr>
              <w:spacing w:line="308" w:lineRule="auto"/>
              <w:rPr>
                <w:rFonts w:ascii="Arial"/>
                <w:sz w:val="21"/>
              </w:rPr>
            </w:pPr>
          </w:p>
          <w:p w14:paraId="0CC89A8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378EC2A">
            <w:pPr>
              <w:pStyle w:val="6"/>
              <w:spacing w:before="20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7D1C4903">
            <w:pPr>
              <w:pStyle w:val="6"/>
              <w:spacing w:before="95" w:line="23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6D6DC092">
            <w:pPr>
              <w:pStyle w:val="6"/>
              <w:spacing w:before="20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F8CD641">
            <w:pPr>
              <w:pStyle w:val="6"/>
              <w:spacing w:before="96" w:line="233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济发展的促进作用</w:t>
            </w:r>
          </w:p>
        </w:tc>
        <w:tc>
          <w:tcPr>
            <w:tcW w:w="1843" w:type="dxa"/>
            <w:vAlign w:val="top"/>
          </w:tcPr>
          <w:p w14:paraId="08F150BF">
            <w:pPr>
              <w:pStyle w:val="6"/>
              <w:spacing w:before="95" w:line="23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2CF64D1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906E0CA">
            <w:pPr>
              <w:pStyle w:val="6"/>
              <w:spacing w:before="20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C0C0FB8">
            <w:pPr>
              <w:rPr>
                <w:rFonts w:ascii="Arial"/>
                <w:sz w:val="21"/>
              </w:rPr>
            </w:pPr>
          </w:p>
        </w:tc>
      </w:tr>
      <w:tr w14:paraId="060F7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22D16C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277812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D61430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DEC1C0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ACB73F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DD8D4EC">
            <w:pPr>
              <w:pStyle w:val="6"/>
              <w:spacing w:before="29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594AC58C">
            <w:pPr>
              <w:pStyle w:val="6"/>
              <w:spacing w:before="82" w:line="236" w:lineRule="auto"/>
              <w:ind w:left="29" w:right="5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普法宣传及规范性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文件管理对法治社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会的促进作用</w:t>
            </w:r>
          </w:p>
        </w:tc>
        <w:tc>
          <w:tcPr>
            <w:tcW w:w="1049" w:type="dxa"/>
            <w:vAlign w:val="top"/>
          </w:tcPr>
          <w:p w14:paraId="6A7FFFAE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093F5DB">
            <w:pPr>
              <w:pStyle w:val="6"/>
              <w:spacing w:before="21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</w:tc>
        <w:tc>
          <w:tcPr>
            <w:tcW w:w="1843" w:type="dxa"/>
            <w:vAlign w:val="top"/>
          </w:tcPr>
          <w:p w14:paraId="2769925F">
            <w:pPr>
              <w:pStyle w:val="6"/>
              <w:spacing w:before="186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5A50159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83DAC06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907838B">
            <w:pPr>
              <w:rPr>
                <w:rFonts w:ascii="Arial"/>
                <w:sz w:val="21"/>
              </w:rPr>
            </w:pPr>
          </w:p>
        </w:tc>
      </w:tr>
      <w:tr w14:paraId="3AEFC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1060036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126704B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5BA1AA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92A2A1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A01512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B93706C">
            <w:pPr>
              <w:pStyle w:val="6"/>
              <w:spacing w:before="29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0B066EF0">
            <w:pPr>
              <w:pStyle w:val="6"/>
              <w:spacing w:before="29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622B7DD1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4CCF6844">
            <w:pPr>
              <w:pStyle w:val="6"/>
              <w:spacing w:before="82" w:line="237" w:lineRule="auto"/>
              <w:ind w:left="32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45032975">
            <w:pPr>
              <w:pStyle w:val="6"/>
              <w:spacing w:before="82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效果明显得5分，效果一 </w:t>
            </w:r>
            <w:r>
              <w:rPr>
                <w:spacing w:val="1"/>
                <w:sz w:val="16"/>
                <w:szCs w:val="16"/>
              </w:rPr>
              <w:t>般3分，否则不得分。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1DC0717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DEC477B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B2E888A">
            <w:pPr>
              <w:rPr>
                <w:rFonts w:ascii="Arial"/>
                <w:sz w:val="21"/>
              </w:rPr>
            </w:pPr>
          </w:p>
        </w:tc>
      </w:tr>
    </w:tbl>
    <w:p w14:paraId="1AD7378C">
      <w:pPr>
        <w:pStyle w:val="2"/>
      </w:pPr>
    </w:p>
    <w:p w14:paraId="3C3ECE04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643C7664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57B7A500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170F32E3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5AFBD8A4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5005F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5EF377AC">
            <w:pPr>
              <w:spacing w:line="263" w:lineRule="auto"/>
              <w:rPr>
                <w:rFonts w:ascii="Arial"/>
                <w:sz w:val="21"/>
              </w:rPr>
            </w:pPr>
          </w:p>
          <w:p w14:paraId="6F3CC8B0">
            <w:pPr>
              <w:spacing w:line="263" w:lineRule="auto"/>
              <w:rPr>
                <w:rFonts w:ascii="Arial"/>
                <w:sz w:val="21"/>
              </w:rPr>
            </w:pPr>
          </w:p>
          <w:p w14:paraId="7D38F715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D5ED924">
            <w:pPr>
              <w:spacing w:line="263" w:lineRule="auto"/>
              <w:rPr>
                <w:rFonts w:ascii="Arial"/>
                <w:sz w:val="21"/>
              </w:rPr>
            </w:pPr>
          </w:p>
          <w:p w14:paraId="643A1391">
            <w:pPr>
              <w:spacing w:line="263" w:lineRule="auto"/>
              <w:rPr>
                <w:rFonts w:ascii="Arial"/>
                <w:sz w:val="21"/>
              </w:rPr>
            </w:pPr>
          </w:p>
          <w:p w14:paraId="2CDEBD67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ED7C4C9">
            <w:pPr>
              <w:spacing w:line="263" w:lineRule="auto"/>
              <w:rPr>
                <w:rFonts w:ascii="Arial"/>
                <w:sz w:val="21"/>
              </w:rPr>
            </w:pPr>
          </w:p>
          <w:p w14:paraId="0B3EA3FD">
            <w:pPr>
              <w:spacing w:line="263" w:lineRule="auto"/>
              <w:rPr>
                <w:rFonts w:ascii="Arial"/>
                <w:sz w:val="21"/>
              </w:rPr>
            </w:pPr>
          </w:p>
          <w:p w14:paraId="69B018EB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696425C">
            <w:pPr>
              <w:spacing w:line="263" w:lineRule="auto"/>
              <w:rPr>
                <w:rFonts w:ascii="Arial"/>
                <w:sz w:val="21"/>
              </w:rPr>
            </w:pPr>
          </w:p>
          <w:p w14:paraId="6BD740F8">
            <w:pPr>
              <w:spacing w:line="263" w:lineRule="auto"/>
              <w:rPr>
                <w:rFonts w:ascii="Arial"/>
                <w:sz w:val="21"/>
              </w:rPr>
            </w:pPr>
          </w:p>
          <w:p w14:paraId="53C5218A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7DC2685C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1D6C8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87B38F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59BB5E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FDBB19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05639B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71E362E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750734F5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032F6A4B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3205C04A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1A1844FA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2655C259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4084471D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5F2539EA">
            <w:pPr>
              <w:pStyle w:val="6"/>
              <w:spacing w:before="131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0EDEA186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4632C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2CAC0244">
            <w:pPr>
              <w:spacing w:line="320" w:lineRule="auto"/>
              <w:rPr>
                <w:rFonts w:ascii="Arial"/>
                <w:sz w:val="21"/>
              </w:rPr>
            </w:pPr>
          </w:p>
          <w:p w14:paraId="524B95DE">
            <w:pPr>
              <w:spacing w:line="320" w:lineRule="auto"/>
              <w:rPr>
                <w:rFonts w:ascii="Arial"/>
                <w:sz w:val="21"/>
              </w:rPr>
            </w:pPr>
          </w:p>
          <w:p w14:paraId="1E80C745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EAA59C4">
            <w:pPr>
              <w:spacing w:line="255" w:lineRule="auto"/>
              <w:rPr>
                <w:rFonts w:ascii="Arial"/>
                <w:sz w:val="21"/>
              </w:rPr>
            </w:pPr>
          </w:p>
          <w:p w14:paraId="7E43E820">
            <w:pPr>
              <w:spacing w:line="255" w:lineRule="auto"/>
              <w:rPr>
                <w:rFonts w:ascii="Arial"/>
                <w:sz w:val="21"/>
              </w:rPr>
            </w:pPr>
          </w:p>
          <w:p w14:paraId="27B1A5C6">
            <w:pPr>
              <w:pStyle w:val="6"/>
              <w:spacing w:before="52" w:line="234" w:lineRule="auto"/>
              <w:ind w:left="23" w:right="162" w:firstLine="18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2025普法宣传及规范性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文件管理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D78ECC7">
            <w:pPr>
              <w:spacing w:line="320" w:lineRule="auto"/>
              <w:rPr>
                <w:rFonts w:ascii="Arial"/>
                <w:sz w:val="21"/>
              </w:rPr>
            </w:pPr>
          </w:p>
          <w:p w14:paraId="0A4DC3CA">
            <w:pPr>
              <w:spacing w:line="320" w:lineRule="auto"/>
              <w:rPr>
                <w:rFonts w:ascii="Arial"/>
                <w:sz w:val="21"/>
              </w:rPr>
            </w:pPr>
          </w:p>
          <w:p w14:paraId="703CFB39">
            <w:pPr>
              <w:pStyle w:val="6"/>
              <w:spacing w:before="52" w:line="188" w:lineRule="auto"/>
              <w:ind w:left="54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03D999F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1BDBFFA">
            <w:pPr>
              <w:pStyle w:val="6"/>
              <w:spacing w:before="280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15BDC233">
            <w:pPr>
              <w:pStyle w:val="6"/>
              <w:spacing w:before="280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596FA267">
            <w:pPr>
              <w:pStyle w:val="6"/>
              <w:spacing w:before="281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维护全县社会稳定</w:t>
            </w:r>
          </w:p>
        </w:tc>
        <w:tc>
          <w:tcPr>
            <w:tcW w:w="1049" w:type="dxa"/>
            <w:vAlign w:val="top"/>
          </w:tcPr>
          <w:p w14:paraId="06091698">
            <w:pPr>
              <w:pStyle w:val="6"/>
              <w:spacing w:before="28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58C2C5E">
            <w:pPr>
              <w:pStyle w:val="6"/>
              <w:spacing w:before="70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50650865">
            <w:pPr>
              <w:pStyle w:val="6"/>
              <w:spacing w:before="175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1FFBAC0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1C782E4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3516037">
            <w:pPr>
              <w:rPr>
                <w:rFonts w:ascii="Arial"/>
                <w:sz w:val="21"/>
              </w:rPr>
            </w:pPr>
          </w:p>
        </w:tc>
      </w:tr>
      <w:tr w14:paraId="5AACF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D2AFEE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1B7E981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F39FA7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78DB79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E0F070A">
            <w:pPr>
              <w:pStyle w:val="6"/>
              <w:spacing w:before="281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749284A6">
            <w:pPr>
              <w:pStyle w:val="6"/>
              <w:spacing w:before="176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01B0F1B7">
            <w:pPr>
              <w:pStyle w:val="6"/>
              <w:spacing w:before="70" w:line="237" w:lineRule="auto"/>
              <w:ind w:left="30" w:right="5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普法宣传及规范性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文件管理服务对象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的满意度</w:t>
            </w:r>
          </w:p>
        </w:tc>
        <w:tc>
          <w:tcPr>
            <w:tcW w:w="1049" w:type="dxa"/>
            <w:vAlign w:val="top"/>
          </w:tcPr>
          <w:p w14:paraId="6D2CEE76">
            <w:pPr>
              <w:spacing w:line="254" w:lineRule="auto"/>
              <w:rPr>
                <w:rFonts w:ascii="Arial"/>
                <w:sz w:val="21"/>
              </w:rPr>
            </w:pPr>
          </w:p>
          <w:p w14:paraId="3FB12B88">
            <w:pPr>
              <w:pStyle w:val="6"/>
              <w:spacing w:before="52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1E4469B5">
            <w:pPr>
              <w:pStyle w:val="6"/>
              <w:spacing w:before="12" w:line="214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考核普法宣传及规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范性文件管理服务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对象对工作得满意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度情况</w:t>
            </w:r>
          </w:p>
        </w:tc>
        <w:tc>
          <w:tcPr>
            <w:tcW w:w="1843" w:type="dxa"/>
            <w:vAlign w:val="top"/>
          </w:tcPr>
          <w:p w14:paraId="6E10CE35">
            <w:pPr>
              <w:pStyle w:val="6"/>
              <w:spacing w:before="71" w:line="234" w:lineRule="auto"/>
              <w:ind w:left="37" w:right="31" w:hanging="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满意度≥95%得10分，每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下降1%扣1分，扣完为止</w:t>
            </w:r>
          </w:p>
          <w:p w14:paraId="506408F1">
            <w:pPr>
              <w:pStyle w:val="6"/>
              <w:spacing w:before="121" w:line="82" w:lineRule="exact"/>
              <w:ind w:left="49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869" w:type="dxa"/>
            <w:vAlign w:val="top"/>
          </w:tcPr>
          <w:p w14:paraId="3E5DDBD8">
            <w:pPr>
              <w:pStyle w:val="6"/>
              <w:spacing w:before="281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72FBB59">
            <w:pPr>
              <w:pStyle w:val="6"/>
              <w:spacing w:before="281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6E88EF7B">
            <w:pPr>
              <w:rPr>
                <w:rFonts w:ascii="Arial"/>
                <w:sz w:val="21"/>
              </w:rPr>
            </w:pPr>
          </w:p>
        </w:tc>
      </w:tr>
      <w:tr w14:paraId="50D25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793D8F69">
            <w:pPr>
              <w:spacing w:line="243" w:lineRule="auto"/>
              <w:rPr>
                <w:rFonts w:ascii="Arial"/>
                <w:sz w:val="21"/>
              </w:rPr>
            </w:pPr>
          </w:p>
          <w:p w14:paraId="04889891">
            <w:pPr>
              <w:spacing w:line="243" w:lineRule="auto"/>
              <w:rPr>
                <w:rFonts w:ascii="Arial"/>
                <w:sz w:val="21"/>
              </w:rPr>
            </w:pPr>
          </w:p>
          <w:p w14:paraId="3CDFD669">
            <w:pPr>
              <w:spacing w:line="243" w:lineRule="auto"/>
              <w:rPr>
                <w:rFonts w:ascii="Arial"/>
                <w:sz w:val="21"/>
              </w:rPr>
            </w:pPr>
          </w:p>
          <w:p w14:paraId="68EE6DEB">
            <w:pPr>
              <w:spacing w:line="243" w:lineRule="auto"/>
              <w:rPr>
                <w:rFonts w:ascii="Arial"/>
                <w:sz w:val="21"/>
              </w:rPr>
            </w:pPr>
          </w:p>
          <w:p w14:paraId="7BB8A13A">
            <w:pPr>
              <w:spacing w:line="243" w:lineRule="auto"/>
              <w:rPr>
                <w:rFonts w:ascii="Arial"/>
                <w:sz w:val="21"/>
              </w:rPr>
            </w:pPr>
          </w:p>
          <w:p w14:paraId="358BAF99">
            <w:pPr>
              <w:spacing w:line="243" w:lineRule="auto"/>
              <w:rPr>
                <w:rFonts w:ascii="Arial"/>
                <w:sz w:val="21"/>
              </w:rPr>
            </w:pPr>
          </w:p>
          <w:p w14:paraId="44D33F57">
            <w:pPr>
              <w:spacing w:line="243" w:lineRule="auto"/>
              <w:rPr>
                <w:rFonts w:ascii="Arial"/>
                <w:sz w:val="21"/>
              </w:rPr>
            </w:pPr>
          </w:p>
          <w:p w14:paraId="227770FE">
            <w:pPr>
              <w:spacing w:line="243" w:lineRule="auto"/>
              <w:rPr>
                <w:rFonts w:ascii="Arial"/>
                <w:sz w:val="21"/>
              </w:rPr>
            </w:pPr>
          </w:p>
          <w:p w14:paraId="5A04AA2F">
            <w:pPr>
              <w:spacing w:line="243" w:lineRule="auto"/>
              <w:rPr>
                <w:rFonts w:ascii="Arial"/>
                <w:sz w:val="21"/>
              </w:rPr>
            </w:pPr>
          </w:p>
          <w:p w14:paraId="26D34A1C">
            <w:pPr>
              <w:spacing w:line="243" w:lineRule="auto"/>
              <w:rPr>
                <w:rFonts w:ascii="Arial"/>
                <w:sz w:val="21"/>
              </w:rPr>
            </w:pPr>
          </w:p>
          <w:p w14:paraId="769BDE5E">
            <w:pPr>
              <w:spacing w:line="243" w:lineRule="auto"/>
              <w:rPr>
                <w:rFonts w:ascii="Arial"/>
                <w:sz w:val="21"/>
              </w:rPr>
            </w:pPr>
          </w:p>
          <w:p w14:paraId="00621B67">
            <w:pPr>
              <w:spacing w:line="244" w:lineRule="auto"/>
              <w:rPr>
                <w:rFonts w:ascii="Arial"/>
                <w:sz w:val="21"/>
              </w:rPr>
            </w:pPr>
          </w:p>
          <w:p w14:paraId="45EA22F3">
            <w:pPr>
              <w:spacing w:line="244" w:lineRule="auto"/>
              <w:rPr>
                <w:rFonts w:ascii="Arial"/>
                <w:sz w:val="21"/>
              </w:rPr>
            </w:pPr>
          </w:p>
          <w:p w14:paraId="5207F915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1826B94">
            <w:pPr>
              <w:spacing w:line="241" w:lineRule="auto"/>
              <w:rPr>
                <w:rFonts w:ascii="Arial"/>
                <w:sz w:val="21"/>
              </w:rPr>
            </w:pPr>
          </w:p>
          <w:p w14:paraId="7AD4EED5">
            <w:pPr>
              <w:spacing w:line="241" w:lineRule="auto"/>
              <w:rPr>
                <w:rFonts w:ascii="Arial"/>
                <w:sz w:val="21"/>
              </w:rPr>
            </w:pPr>
          </w:p>
          <w:p w14:paraId="3B1F62A5">
            <w:pPr>
              <w:spacing w:line="241" w:lineRule="auto"/>
              <w:rPr>
                <w:rFonts w:ascii="Arial"/>
                <w:sz w:val="21"/>
              </w:rPr>
            </w:pPr>
          </w:p>
          <w:p w14:paraId="70DE73BD">
            <w:pPr>
              <w:spacing w:line="241" w:lineRule="auto"/>
              <w:rPr>
                <w:rFonts w:ascii="Arial"/>
                <w:sz w:val="21"/>
              </w:rPr>
            </w:pPr>
          </w:p>
          <w:p w14:paraId="2613A988">
            <w:pPr>
              <w:spacing w:line="241" w:lineRule="auto"/>
              <w:rPr>
                <w:rFonts w:ascii="Arial"/>
                <w:sz w:val="21"/>
              </w:rPr>
            </w:pPr>
          </w:p>
          <w:p w14:paraId="0841A72C">
            <w:pPr>
              <w:spacing w:line="241" w:lineRule="auto"/>
              <w:rPr>
                <w:rFonts w:ascii="Arial"/>
                <w:sz w:val="21"/>
              </w:rPr>
            </w:pPr>
          </w:p>
          <w:p w14:paraId="15474C12">
            <w:pPr>
              <w:spacing w:line="241" w:lineRule="auto"/>
              <w:rPr>
                <w:rFonts w:ascii="Arial"/>
                <w:sz w:val="21"/>
              </w:rPr>
            </w:pPr>
          </w:p>
          <w:p w14:paraId="339273D2">
            <w:pPr>
              <w:spacing w:line="241" w:lineRule="auto"/>
              <w:rPr>
                <w:rFonts w:ascii="Arial"/>
                <w:sz w:val="21"/>
              </w:rPr>
            </w:pPr>
          </w:p>
          <w:p w14:paraId="23F1E35C">
            <w:pPr>
              <w:spacing w:line="241" w:lineRule="auto"/>
              <w:rPr>
                <w:rFonts w:ascii="Arial"/>
                <w:sz w:val="21"/>
              </w:rPr>
            </w:pPr>
          </w:p>
          <w:p w14:paraId="23567B41">
            <w:pPr>
              <w:spacing w:line="241" w:lineRule="auto"/>
              <w:rPr>
                <w:rFonts w:ascii="Arial"/>
                <w:sz w:val="21"/>
              </w:rPr>
            </w:pPr>
          </w:p>
          <w:p w14:paraId="64DF5CEE">
            <w:pPr>
              <w:spacing w:line="242" w:lineRule="auto"/>
              <w:rPr>
                <w:rFonts w:ascii="Arial"/>
                <w:sz w:val="21"/>
              </w:rPr>
            </w:pPr>
          </w:p>
          <w:p w14:paraId="0C8F707C">
            <w:pPr>
              <w:spacing w:line="242" w:lineRule="auto"/>
              <w:rPr>
                <w:rFonts w:ascii="Arial"/>
                <w:sz w:val="21"/>
              </w:rPr>
            </w:pPr>
          </w:p>
          <w:p w14:paraId="04D2E4B2">
            <w:pPr>
              <w:spacing w:line="242" w:lineRule="auto"/>
              <w:rPr>
                <w:rFonts w:ascii="Arial"/>
                <w:sz w:val="21"/>
              </w:rPr>
            </w:pPr>
          </w:p>
          <w:p w14:paraId="6D3FF456">
            <w:pPr>
              <w:pStyle w:val="6"/>
              <w:spacing w:before="52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2025社区矫正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34514B9">
            <w:pPr>
              <w:spacing w:line="243" w:lineRule="auto"/>
              <w:rPr>
                <w:rFonts w:ascii="Arial"/>
                <w:sz w:val="21"/>
              </w:rPr>
            </w:pPr>
          </w:p>
          <w:p w14:paraId="22460CA9">
            <w:pPr>
              <w:spacing w:line="243" w:lineRule="auto"/>
              <w:rPr>
                <w:rFonts w:ascii="Arial"/>
                <w:sz w:val="21"/>
              </w:rPr>
            </w:pPr>
          </w:p>
          <w:p w14:paraId="70D452DE">
            <w:pPr>
              <w:spacing w:line="243" w:lineRule="auto"/>
              <w:rPr>
                <w:rFonts w:ascii="Arial"/>
                <w:sz w:val="21"/>
              </w:rPr>
            </w:pPr>
          </w:p>
          <w:p w14:paraId="2202D574">
            <w:pPr>
              <w:spacing w:line="243" w:lineRule="auto"/>
              <w:rPr>
                <w:rFonts w:ascii="Arial"/>
                <w:sz w:val="21"/>
              </w:rPr>
            </w:pPr>
          </w:p>
          <w:p w14:paraId="319CE678">
            <w:pPr>
              <w:spacing w:line="243" w:lineRule="auto"/>
              <w:rPr>
                <w:rFonts w:ascii="Arial"/>
                <w:sz w:val="21"/>
              </w:rPr>
            </w:pPr>
          </w:p>
          <w:p w14:paraId="2E9D7460">
            <w:pPr>
              <w:spacing w:line="243" w:lineRule="auto"/>
              <w:rPr>
                <w:rFonts w:ascii="Arial"/>
                <w:sz w:val="21"/>
              </w:rPr>
            </w:pPr>
          </w:p>
          <w:p w14:paraId="7C3648DA">
            <w:pPr>
              <w:spacing w:line="243" w:lineRule="auto"/>
              <w:rPr>
                <w:rFonts w:ascii="Arial"/>
                <w:sz w:val="21"/>
              </w:rPr>
            </w:pPr>
          </w:p>
          <w:p w14:paraId="0735D865">
            <w:pPr>
              <w:spacing w:line="243" w:lineRule="auto"/>
              <w:rPr>
                <w:rFonts w:ascii="Arial"/>
                <w:sz w:val="21"/>
              </w:rPr>
            </w:pPr>
          </w:p>
          <w:p w14:paraId="53A64162">
            <w:pPr>
              <w:spacing w:line="243" w:lineRule="auto"/>
              <w:rPr>
                <w:rFonts w:ascii="Arial"/>
                <w:sz w:val="21"/>
              </w:rPr>
            </w:pPr>
          </w:p>
          <w:p w14:paraId="783AC030">
            <w:pPr>
              <w:spacing w:line="243" w:lineRule="auto"/>
              <w:rPr>
                <w:rFonts w:ascii="Arial"/>
                <w:sz w:val="21"/>
              </w:rPr>
            </w:pPr>
          </w:p>
          <w:p w14:paraId="31813B99">
            <w:pPr>
              <w:spacing w:line="244" w:lineRule="auto"/>
              <w:rPr>
                <w:rFonts w:ascii="Arial"/>
                <w:sz w:val="21"/>
              </w:rPr>
            </w:pPr>
          </w:p>
          <w:p w14:paraId="1B6C7A7A">
            <w:pPr>
              <w:spacing w:line="244" w:lineRule="auto"/>
              <w:rPr>
                <w:rFonts w:ascii="Arial"/>
                <w:sz w:val="21"/>
              </w:rPr>
            </w:pPr>
          </w:p>
          <w:p w14:paraId="78080AB5">
            <w:pPr>
              <w:spacing w:line="244" w:lineRule="auto"/>
              <w:rPr>
                <w:rFonts w:ascii="Arial"/>
                <w:sz w:val="21"/>
              </w:rPr>
            </w:pPr>
          </w:p>
          <w:p w14:paraId="09E5CE9A">
            <w:pPr>
              <w:pStyle w:val="6"/>
              <w:spacing w:before="52" w:line="187" w:lineRule="auto"/>
              <w:ind w:left="53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29BC2AC">
            <w:pPr>
              <w:spacing w:line="252" w:lineRule="auto"/>
              <w:rPr>
                <w:rFonts w:ascii="Arial"/>
                <w:sz w:val="21"/>
              </w:rPr>
            </w:pPr>
          </w:p>
          <w:p w14:paraId="00781CCD">
            <w:pPr>
              <w:spacing w:line="252" w:lineRule="auto"/>
              <w:rPr>
                <w:rFonts w:ascii="Arial"/>
                <w:sz w:val="21"/>
              </w:rPr>
            </w:pPr>
          </w:p>
          <w:p w14:paraId="0FCEF878">
            <w:pPr>
              <w:spacing w:line="252" w:lineRule="auto"/>
              <w:rPr>
                <w:rFonts w:ascii="Arial"/>
                <w:sz w:val="21"/>
              </w:rPr>
            </w:pPr>
          </w:p>
          <w:p w14:paraId="0F4C28F3">
            <w:pPr>
              <w:spacing w:line="252" w:lineRule="auto"/>
              <w:rPr>
                <w:rFonts w:ascii="Arial"/>
                <w:sz w:val="21"/>
              </w:rPr>
            </w:pPr>
          </w:p>
          <w:p w14:paraId="50B6FE3E">
            <w:pPr>
              <w:spacing w:line="253" w:lineRule="auto"/>
              <w:rPr>
                <w:rFonts w:ascii="Arial"/>
                <w:sz w:val="21"/>
              </w:rPr>
            </w:pPr>
          </w:p>
          <w:p w14:paraId="2F909519">
            <w:pPr>
              <w:spacing w:line="253" w:lineRule="auto"/>
              <w:rPr>
                <w:rFonts w:ascii="Arial"/>
                <w:sz w:val="21"/>
              </w:rPr>
            </w:pPr>
          </w:p>
          <w:p w14:paraId="518141DC">
            <w:pPr>
              <w:spacing w:line="253" w:lineRule="auto"/>
              <w:rPr>
                <w:rFonts w:ascii="Arial"/>
                <w:sz w:val="21"/>
              </w:rPr>
            </w:pPr>
          </w:p>
          <w:p w14:paraId="26612866">
            <w:pPr>
              <w:spacing w:line="253" w:lineRule="auto"/>
              <w:rPr>
                <w:rFonts w:ascii="Arial"/>
                <w:sz w:val="21"/>
              </w:rPr>
            </w:pPr>
          </w:p>
          <w:p w14:paraId="23179C46">
            <w:pPr>
              <w:spacing w:line="253" w:lineRule="auto"/>
              <w:rPr>
                <w:rFonts w:ascii="Arial"/>
                <w:sz w:val="21"/>
              </w:rPr>
            </w:pPr>
          </w:p>
          <w:p w14:paraId="64198557">
            <w:pPr>
              <w:spacing w:line="253" w:lineRule="auto"/>
              <w:rPr>
                <w:rFonts w:ascii="Arial"/>
                <w:sz w:val="21"/>
              </w:rPr>
            </w:pPr>
          </w:p>
          <w:p w14:paraId="02118F71">
            <w:pPr>
              <w:spacing w:line="253" w:lineRule="auto"/>
              <w:rPr>
                <w:rFonts w:ascii="Arial"/>
                <w:sz w:val="21"/>
              </w:rPr>
            </w:pPr>
          </w:p>
          <w:p w14:paraId="122FE497">
            <w:pPr>
              <w:spacing w:line="253" w:lineRule="auto"/>
              <w:rPr>
                <w:rFonts w:ascii="Arial"/>
                <w:sz w:val="21"/>
              </w:rPr>
            </w:pPr>
          </w:p>
          <w:p w14:paraId="27EF7C5C">
            <w:pPr>
              <w:pStyle w:val="6"/>
              <w:spacing w:before="52" w:line="233" w:lineRule="auto"/>
              <w:ind w:left="24" w:right="11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加强矫正对象监管，预防重新犯罪，构建和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谐社会。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F46A91F">
            <w:pPr>
              <w:spacing w:line="277" w:lineRule="auto"/>
              <w:rPr>
                <w:rFonts w:ascii="Arial"/>
                <w:sz w:val="21"/>
              </w:rPr>
            </w:pPr>
          </w:p>
          <w:p w14:paraId="2B05B2E9">
            <w:pPr>
              <w:spacing w:line="277" w:lineRule="auto"/>
              <w:rPr>
                <w:rFonts w:ascii="Arial"/>
                <w:sz w:val="21"/>
              </w:rPr>
            </w:pPr>
          </w:p>
          <w:p w14:paraId="14298D57">
            <w:pPr>
              <w:spacing w:line="277" w:lineRule="auto"/>
              <w:rPr>
                <w:rFonts w:ascii="Arial"/>
                <w:sz w:val="21"/>
              </w:rPr>
            </w:pPr>
          </w:p>
          <w:p w14:paraId="2619B27F">
            <w:pPr>
              <w:spacing w:line="278" w:lineRule="auto"/>
              <w:rPr>
                <w:rFonts w:ascii="Arial"/>
                <w:sz w:val="21"/>
              </w:rPr>
            </w:pPr>
          </w:p>
          <w:p w14:paraId="45885394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47129F3A">
            <w:pPr>
              <w:pStyle w:val="6"/>
              <w:spacing w:before="1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5C03F3C9">
            <w:pPr>
              <w:pStyle w:val="6"/>
              <w:spacing w:before="88" w:line="233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本年度社区矫正工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作预计成本</w:t>
            </w:r>
          </w:p>
        </w:tc>
        <w:tc>
          <w:tcPr>
            <w:tcW w:w="1049" w:type="dxa"/>
            <w:vAlign w:val="top"/>
          </w:tcPr>
          <w:p w14:paraId="29878E67">
            <w:pPr>
              <w:pStyle w:val="6"/>
              <w:spacing w:before="218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80</w:t>
            </w:r>
          </w:p>
        </w:tc>
        <w:tc>
          <w:tcPr>
            <w:tcW w:w="1364" w:type="dxa"/>
            <w:vAlign w:val="top"/>
          </w:tcPr>
          <w:p w14:paraId="102D944B">
            <w:pPr>
              <w:pStyle w:val="6"/>
              <w:spacing w:before="88" w:line="233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考核社区矫正工作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成本的控制情况</w:t>
            </w:r>
          </w:p>
        </w:tc>
        <w:tc>
          <w:tcPr>
            <w:tcW w:w="1843" w:type="dxa"/>
            <w:vAlign w:val="top"/>
          </w:tcPr>
          <w:p w14:paraId="3EE66EC0">
            <w:pPr>
              <w:pStyle w:val="6"/>
              <w:spacing w:before="13" w:line="210" w:lineRule="auto"/>
              <w:ind w:left="33" w:right="12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成本控制在80万元内，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得10分，每超过1%，扣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562E5BBF">
            <w:pPr>
              <w:pStyle w:val="6"/>
              <w:spacing w:before="192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2E641D61">
            <w:pPr>
              <w:pStyle w:val="6"/>
              <w:spacing w:before="192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7CA8F4D7">
            <w:pPr>
              <w:rPr>
                <w:rFonts w:ascii="Arial"/>
                <w:sz w:val="21"/>
              </w:rPr>
            </w:pPr>
          </w:p>
        </w:tc>
      </w:tr>
      <w:tr w14:paraId="31624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5C98F2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655715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6E0129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DCA3BE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5A5FA7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090828C">
            <w:pPr>
              <w:spacing w:line="335" w:lineRule="auto"/>
              <w:rPr>
                <w:rFonts w:ascii="Arial"/>
                <w:sz w:val="21"/>
              </w:rPr>
            </w:pPr>
          </w:p>
          <w:p w14:paraId="0E25C6C6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28BA26EC">
            <w:pPr>
              <w:spacing w:line="335" w:lineRule="auto"/>
              <w:rPr>
                <w:rFonts w:ascii="Arial"/>
                <w:sz w:val="21"/>
              </w:rPr>
            </w:pPr>
          </w:p>
          <w:p w14:paraId="04630064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611DB624">
            <w:pPr>
              <w:spacing w:line="360" w:lineRule="auto"/>
              <w:rPr>
                <w:rFonts w:ascii="Arial"/>
                <w:sz w:val="21"/>
              </w:rPr>
            </w:pPr>
          </w:p>
          <w:p w14:paraId="745B13A3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5664FF7C">
            <w:pPr>
              <w:pStyle w:val="6"/>
              <w:spacing w:before="74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602DED7D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9D09A83">
            <w:pPr>
              <w:pStyle w:val="6"/>
              <w:spacing w:before="74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44BF7418">
            <w:pPr>
              <w:spacing w:line="334" w:lineRule="auto"/>
              <w:rPr>
                <w:rFonts w:ascii="Arial"/>
                <w:sz w:val="21"/>
              </w:rPr>
            </w:pPr>
          </w:p>
          <w:p w14:paraId="5FE19F15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46009D4">
            <w:pPr>
              <w:spacing w:line="334" w:lineRule="auto"/>
              <w:rPr>
                <w:rFonts w:ascii="Arial"/>
                <w:sz w:val="21"/>
              </w:rPr>
            </w:pPr>
          </w:p>
          <w:p w14:paraId="79A534B1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60E2E8F">
            <w:pPr>
              <w:rPr>
                <w:rFonts w:ascii="Arial"/>
                <w:sz w:val="21"/>
              </w:rPr>
            </w:pPr>
          </w:p>
        </w:tc>
      </w:tr>
      <w:tr w14:paraId="03781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A89B32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CE9AFB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CBD68E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DA8DEB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202F94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75F306F">
            <w:pPr>
              <w:pStyle w:val="6"/>
              <w:spacing w:before="285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1DB6492F">
            <w:pPr>
              <w:pStyle w:val="6"/>
              <w:spacing w:before="285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5E7C84F5">
            <w:pPr>
              <w:spacing w:line="362" w:lineRule="auto"/>
              <w:rPr>
                <w:rFonts w:ascii="Arial"/>
                <w:sz w:val="21"/>
              </w:rPr>
            </w:pPr>
          </w:p>
          <w:p w14:paraId="1BCBF788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1417F4C1">
            <w:pPr>
              <w:pStyle w:val="6"/>
              <w:spacing w:before="76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0630D77B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1A4712F5">
            <w:pPr>
              <w:pStyle w:val="6"/>
              <w:spacing w:before="75" w:line="234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733D6059">
            <w:pPr>
              <w:pStyle w:val="6"/>
              <w:spacing w:before="15" w:line="23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2C8545C5">
            <w:pPr>
              <w:spacing w:line="336" w:lineRule="auto"/>
              <w:rPr>
                <w:rFonts w:ascii="Arial"/>
                <w:sz w:val="21"/>
              </w:rPr>
            </w:pPr>
          </w:p>
          <w:p w14:paraId="79323254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434FCFB">
            <w:pPr>
              <w:spacing w:line="336" w:lineRule="auto"/>
              <w:rPr>
                <w:rFonts w:ascii="Arial"/>
                <w:sz w:val="21"/>
              </w:rPr>
            </w:pPr>
          </w:p>
          <w:p w14:paraId="36FB3771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E541926">
            <w:pPr>
              <w:rPr>
                <w:rFonts w:ascii="Arial"/>
                <w:sz w:val="21"/>
              </w:rPr>
            </w:pPr>
          </w:p>
        </w:tc>
      </w:tr>
      <w:tr w14:paraId="01C01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BC5C8C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AF011C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2BD674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ABBC3F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406A7E5">
            <w:pPr>
              <w:spacing w:line="271" w:lineRule="auto"/>
              <w:rPr>
                <w:rFonts w:ascii="Arial"/>
                <w:sz w:val="21"/>
              </w:rPr>
            </w:pPr>
          </w:p>
          <w:p w14:paraId="3AF453F1">
            <w:pPr>
              <w:spacing w:line="272" w:lineRule="auto"/>
              <w:rPr>
                <w:rFonts w:ascii="Arial"/>
                <w:sz w:val="21"/>
              </w:rPr>
            </w:pPr>
          </w:p>
          <w:p w14:paraId="156E4609">
            <w:pPr>
              <w:spacing w:line="272" w:lineRule="auto"/>
              <w:rPr>
                <w:rFonts w:ascii="Arial"/>
                <w:sz w:val="21"/>
              </w:rPr>
            </w:pPr>
          </w:p>
          <w:p w14:paraId="3948F822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791358B4">
            <w:pPr>
              <w:pStyle w:val="6"/>
              <w:spacing w:before="19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7B0E06D3">
            <w:pPr>
              <w:pStyle w:val="6"/>
              <w:spacing w:before="92" w:line="23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全年列管社区矫正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人员总数</w:t>
            </w:r>
          </w:p>
        </w:tc>
        <w:tc>
          <w:tcPr>
            <w:tcW w:w="1049" w:type="dxa"/>
            <w:vAlign w:val="top"/>
          </w:tcPr>
          <w:p w14:paraId="765173E6">
            <w:pPr>
              <w:pStyle w:val="6"/>
              <w:spacing w:before="223" w:line="187" w:lineRule="auto"/>
              <w:ind w:left="75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280</w:t>
            </w:r>
          </w:p>
        </w:tc>
        <w:tc>
          <w:tcPr>
            <w:tcW w:w="1364" w:type="dxa"/>
            <w:vAlign w:val="top"/>
          </w:tcPr>
          <w:p w14:paraId="692B773E">
            <w:pPr>
              <w:pStyle w:val="6"/>
              <w:spacing w:before="92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考核社区矫正管理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对象的总数</w:t>
            </w:r>
          </w:p>
        </w:tc>
        <w:tc>
          <w:tcPr>
            <w:tcW w:w="1843" w:type="dxa"/>
            <w:vAlign w:val="top"/>
          </w:tcPr>
          <w:p w14:paraId="2B589E3D">
            <w:pPr>
              <w:pStyle w:val="6"/>
              <w:spacing w:before="18" w:line="208" w:lineRule="auto"/>
              <w:ind w:left="34" w:right="31" w:hanging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全年社区矫正对象总数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≥280人得5分，每少1人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扣0.1分，扣完为止。</w:t>
            </w:r>
          </w:p>
        </w:tc>
        <w:tc>
          <w:tcPr>
            <w:tcW w:w="869" w:type="dxa"/>
            <w:vAlign w:val="top"/>
          </w:tcPr>
          <w:p w14:paraId="09F53B8B">
            <w:pPr>
              <w:pStyle w:val="6"/>
              <w:spacing w:before="197" w:line="228" w:lineRule="auto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869" w:type="dxa"/>
            <w:vAlign w:val="top"/>
          </w:tcPr>
          <w:p w14:paraId="3393BE16">
            <w:pPr>
              <w:pStyle w:val="6"/>
              <w:spacing w:before="197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0DCF892">
            <w:pPr>
              <w:rPr>
                <w:rFonts w:ascii="Arial"/>
                <w:sz w:val="21"/>
              </w:rPr>
            </w:pPr>
          </w:p>
        </w:tc>
      </w:tr>
      <w:tr w14:paraId="7C7B4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EB09C8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3BA4E1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3A8BF9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D5E3DA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136BEF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266FFBA">
            <w:pPr>
              <w:pStyle w:val="6"/>
              <w:spacing w:before="198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0EFA4C0B">
            <w:pPr>
              <w:pStyle w:val="6"/>
              <w:spacing w:before="93" w:line="23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社区矫正对象重新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犯罪率</w:t>
            </w:r>
          </w:p>
        </w:tc>
        <w:tc>
          <w:tcPr>
            <w:tcW w:w="1049" w:type="dxa"/>
            <w:vAlign w:val="top"/>
          </w:tcPr>
          <w:p w14:paraId="1878B5F2">
            <w:pPr>
              <w:pStyle w:val="6"/>
              <w:spacing w:before="224" w:line="187" w:lineRule="auto"/>
              <w:ind w:right="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64" w:type="dxa"/>
            <w:vAlign w:val="top"/>
          </w:tcPr>
          <w:p w14:paraId="1A8A0687">
            <w:pPr>
              <w:pStyle w:val="6"/>
              <w:spacing w:before="93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考核社区矫正对象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重新犯罪率</w:t>
            </w:r>
          </w:p>
        </w:tc>
        <w:tc>
          <w:tcPr>
            <w:tcW w:w="1843" w:type="dxa"/>
            <w:vAlign w:val="top"/>
          </w:tcPr>
          <w:p w14:paraId="2DC1E931">
            <w:pPr>
              <w:pStyle w:val="6"/>
              <w:spacing w:before="18" w:line="208" w:lineRule="auto"/>
              <w:ind w:left="34" w:right="46" w:hanging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矫正对象重新犯罪率低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于3%得5分，否则每增加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1%扣1分，扣完为止</w:t>
            </w:r>
          </w:p>
        </w:tc>
        <w:tc>
          <w:tcPr>
            <w:tcW w:w="869" w:type="dxa"/>
            <w:vAlign w:val="top"/>
          </w:tcPr>
          <w:p w14:paraId="4D22C405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B049292">
            <w:pPr>
              <w:pStyle w:val="6"/>
              <w:spacing w:before="198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645C93DB">
            <w:pPr>
              <w:rPr>
                <w:rFonts w:ascii="Arial"/>
                <w:sz w:val="21"/>
              </w:rPr>
            </w:pPr>
          </w:p>
        </w:tc>
      </w:tr>
      <w:tr w14:paraId="1DFBF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FC45EE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40CDD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0265B7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697173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519677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1199B65">
            <w:pPr>
              <w:pStyle w:val="6"/>
              <w:spacing w:before="289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46B2F619">
            <w:pPr>
              <w:pStyle w:val="6"/>
              <w:spacing w:before="289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项目完成时间</w:t>
            </w:r>
          </w:p>
        </w:tc>
        <w:tc>
          <w:tcPr>
            <w:tcW w:w="1049" w:type="dxa"/>
            <w:vAlign w:val="top"/>
          </w:tcPr>
          <w:p w14:paraId="0EDC88C0">
            <w:pPr>
              <w:pStyle w:val="6"/>
              <w:spacing w:before="184" w:line="235" w:lineRule="auto"/>
              <w:ind w:left="33" w:right="139" w:hanging="1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31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日前</w:t>
            </w:r>
          </w:p>
        </w:tc>
        <w:tc>
          <w:tcPr>
            <w:tcW w:w="1364" w:type="dxa"/>
            <w:vAlign w:val="top"/>
          </w:tcPr>
          <w:p w14:paraId="1428A4B2">
            <w:pPr>
              <w:pStyle w:val="6"/>
              <w:spacing w:before="289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考核项目完成时间</w:t>
            </w:r>
          </w:p>
        </w:tc>
        <w:tc>
          <w:tcPr>
            <w:tcW w:w="1843" w:type="dxa"/>
            <w:vAlign w:val="top"/>
          </w:tcPr>
          <w:p w14:paraId="2F9B0B9A">
            <w:pPr>
              <w:pStyle w:val="6"/>
              <w:spacing w:before="19" w:line="212" w:lineRule="auto"/>
              <w:ind w:left="32" w:right="61" w:firstLine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项目在2025年12月31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前完成得10分，否则每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超过一个月扣1分，扣完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为止</w:t>
            </w:r>
          </w:p>
        </w:tc>
        <w:tc>
          <w:tcPr>
            <w:tcW w:w="869" w:type="dxa"/>
            <w:vAlign w:val="top"/>
          </w:tcPr>
          <w:p w14:paraId="10568A2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A2AE813">
            <w:pPr>
              <w:pStyle w:val="6"/>
              <w:spacing w:before="289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69442EC">
            <w:pPr>
              <w:rPr>
                <w:rFonts w:ascii="Arial"/>
                <w:sz w:val="21"/>
              </w:rPr>
            </w:pPr>
          </w:p>
        </w:tc>
      </w:tr>
      <w:tr w14:paraId="3CB71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E9FC58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67EDBB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7DD04A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BB05FD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51B5ABD">
            <w:pPr>
              <w:spacing w:line="307" w:lineRule="auto"/>
              <w:rPr>
                <w:rFonts w:ascii="Arial"/>
                <w:sz w:val="21"/>
              </w:rPr>
            </w:pPr>
          </w:p>
          <w:p w14:paraId="46A3CC61">
            <w:pPr>
              <w:spacing w:line="307" w:lineRule="auto"/>
              <w:rPr>
                <w:rFonts w:ascii="Arial"/>
                <w:sz w:val="21"/>
              </w:rPr>
            </w:pPr>
          </w:p>
          <w:p w14:paraId="56F1F5DD">
            <w:pPr>
              <w:spacing w:line="308" w:lineRule="auto"/>
              <w:rPr>
                <w:rFonts w:ascii="Arial"/>
                <w:sz w:val="21"/>
              </w:rPr>
            </w:pPr>
          </w:p>
          <w:p w14:paraId="4AE4F27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12D96CFE">
            <w:pPr>
              <w:pStyle w:val="6"/>
              <w:spacing w:before="20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3465EF10">
            <w:pPr>
              <w:pStyle w:val="6"/>
              <w:spacing w:before="96" w:line="233" w:lineRule="auto"/>
              <w:ind w:left="31" w:right="5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展的促进作用</w:t>
            </w:r>
          </w:p>
        </w:tc>
        <w:tc>
          <w:tcPr>
            <w:tcW w:w="1049" w:type="dxa"/>
            <w:vAlign w:val="top"/>
          </w:tcPr>
          <w:p w14:paraId="4721CE92">
            <w:pPr>
              <w:pStyle w:val="6"/>
              <w:spacing w:before="20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2B0A72D">
            <w:pPr>
              <w:pStyle w:val="6"/>
              <w:spacing w:before="96" w:line="233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济发展的促进作用</w:t>
            </w:r>
          </w:p>
        </w:tc>
        <w:tc>
          <w:tcPr>
            <w:tcW w:w="1843" w:type="dxa"/>
            <w:vAlign w:val="top"/>
          </w:tcPr>
          <w:p w14:paraId="083F59D4">
            <w:pPr>
              <w:pStyle w:val="6"/>
              <w:spacing w:before="95" w:line="23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1756BF8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1004B28">
            <w:pPr>
              <w:pStyle w:val="6"/>
              <w:spacing w:before="20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AB5F4AA">
            <w:pPr>
              <w:rPr>
                <w:rFonts w:ascii="Arial"/>
                <w:sz w:val="21"/>
              </w:rPr>
            </w:pPr>
          </w:p>
        </w:tc>
      </w:tr>
      <w:tr w14:paraId="6275F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0D63F9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6913ED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9B9B84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345233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1BF68A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82034E">
            <w:pPr>
              <w:pStyle w:val="6"/>
              <w:spacing w:before="29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4F83FAE2">
            <w:pPr>
              <w:pStyle w:val="6"/>
              <w:spacing w:before="8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加强矫正对象监</w:t>
            </w:r>
          </w:p>
          <w:p w14:paraId="1FDE4371">
            <w:pPr>
              <w:pStyle w:val="6"/>
              <w:spacing w:before="15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管，预防重新犯</w:t>
            </w:r>
          </w:p>
          <w:p w14:paraId="4F80CBD0">
            <w:pPr>
              <w:pStyle w:val="6"/>
              <w:spacing w:before="15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罪，构建和谐社会</w:t>
            </w:r>
          </w:p>
        </w:tc>
        <w:tc>
          <w:tcPr>
            <w:tcW w:w="1049" w:type="dxa"/>
            <w:vAlign w:val="top"/>
          </w:tcPr>
          <w:p w14:paraId="31DD044B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438B396D">
            <w:pPr>
              <w:pStyle w:val="6"/>
              <w:spacing w:before="21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</w:tc>
        <w:tc>
          <w:tcPr>
            <w:tcW w:w="1843" w:type="dxa"/>
            <w:vAlign w:val="top"/>
          </w:tcPr>
          <w:p w14:paraId="480D2112">
            <w:pPr>
              <w:pStyle w:val="6"/>
              <w:spacing w:before="186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11C2814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3C39325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F1C9CB4">
            <w:pPr>
              <w:rPr>
                <w:rFonts w:ascii="Arial"/>
                <w:sz w:val="21"/>
              </w:rPr>
            </w:pPr>
          </w:p>
        </w:tc>
      </w:tr>
      <w:tr w14:paraId="11996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4982D5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CAF0CD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79AA1B3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2501B8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179068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7050724">
            <w:pPr>
              <w:pStyle w:val="6"/>
              <w:spacing w:before="29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268A2EB7">
            <w:pPr>
              <w:pStyle w:val="6"/>
              <w:spacing w:before="29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01584958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744993F1">
            <w:pPr>
              <w:pStyle w:val="6"/>
              <w:spacing w:before="82" w:line="237" w:lineRule="auto"/>
              <w:ind w:left="32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54F6F14B">
            <w:pPr>
              <w:pStyle w:val="6"/>
              <w:spacing w:before="82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效果明显得5分，效果一 </w:t>
            </w:r>
            <w:r>
              <w:rPr>
                <w:spacing w:val="1"/>
                <w:sz w:val="16"/>
                <w:szCs w:val="16"/>
              </w:rPr>
              <w:t>般3分，否则不得分。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0C52D82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F9C20D3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C929629">
            <w:pPr>
              <w:rPr>
                <w:rFonts w:ascii="Arial"/>
                <w:sz w:val="21"/>
              </w:rPr>
            </w:pPr>
          </w:p>
        </w:tc>
      </w:tr>
    </w:tbl>
    <w:p w14:paraId="03CD35E0">
      <w:pPr>
        <w:pStyle w:val="2"/>
        <w:spacing w:line="118" w:lineRule="exact"/>
        <w:rPr>
          <w:sz w:val="10"/>
        </w:rPr>
      </w:pPr>
    </w:p>
    <w:p w14:paraId="0CBBFDCC">
      <w:pPr>
        <w:spacing w:line="118" w:lineRule="exact"/>
        <w:rPr>
          <w:sz w:val="10"/>
          <w:szCs w:val="10"/>
        </w:r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32A71406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6F2AB718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404A9C76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pict>
          <v:shape id="_x0000_s1026" o:spid="_x0000_s1026" o:spt="202" type="#_x0000_t202" style="position:absolute;left:0pt;margin-left:608pt;margin-top:483.05pt;height:6.1pt;width:7.8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32D256">
                  <w:pPr>
                    <w:spacing w:before="20" w:line="81" w:lineRule="exact"/>
                    <w:jc w:val="righ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42"/>
                      <w:w w:val="98"/>
                      <w:position w:val="1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1BD5F3F9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09462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7343407B">
            <w:pPr>
              <w:spacing w:line="263" w:lineRule="auto"/>
              <w:rPr>
                <w:rFonts w:ascii="Arial"/>
                <w:sz w:val="21"/>
              </w:rPr>
            </w:pPr>
          </w:p>
          <w:p w14:paraId="590A32E9">
            <w:pPr>
              <w:spacing w:line="263" w:lineRule="auto"/>
              <w:rPr>
                <w:rFonts w:ascii="Arial"/>
                <w:sz w:val="21"/>
              </w:rPr>
            </w:pPr>
          </w:p>
          <w:p w14:paraId="4DAF7646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2197A699">
            <w:pPr>
              <w:spacing w:line="263" w:lineRule="auto"/>
              <w:rPr>
                <w:rFonts w:ascii="Arial"/>
                <w:sz w:val="21"/>
              </w:rPr>
            </w:pPr>
          </w:p>
          <w:p w14:paraId="022D7D25">
            <w:pPr>
              <w:spacing w:line="263" w:lineRule="auto"/>
              <w:rPr>
                <w:rFonts w:ascii="Arial"/>
                <w:sz w:val="21"/>
              </w:rPr>
            </w:pPr>
          </w:p>
          <w:p w14:paraId="6C37E754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8516788">
            <w:pPr>
              <w:spacing w:line="263" w:lineRule="auto"/>
              <w:rPr>
                <w:rFonts w:ascii="Arial"/>
                <w:sz w:val="21"/>
              </w:rPr>
            </w:pPr>
          </w:p>
          <w:p w14:paraId="53958524">
            <w:pPr>
              <w:spacing w:line="263" w:lineRule="auto"/>
              <w:rPr>
                <w:rFonts w:ascii="Arial"/>
                <w:sz w:val="21"/>
              </w:rPr>
            </w:pPr>
          </w:p>
          <w:p w14:paraId="1F3C9A3D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12A7390">
            <w:pPr>
              <w:spacing w:line="263" w:lineRule="auto"/>
              <w:rPr>
                <w:rFonts w:ascii="Arial"/>
                <w:sz w:val="21"/>
              </w:rPr>
            </w:pPr>
          </w:p>
          <w:p w14:paraId="7156E86B">
            <w:pPr>
              <w:spacing w:line="263" w:lineRule="auto"/>
              <w:rPr>
                <w:rFonts w:ascii="Arial"/>
                <w:sz w:val="21"/>
              </w:rPr>
            </w:pPr>
          </w:p>
          <w:p w14:paraId="0C6FB125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2B5ABAA3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28B4D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49FF1FE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99DE97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59E911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3DEE706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140AC2E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5E7F291C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5759214F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5877E3C9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1F1E5A3F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67A85AF7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1FF2F244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4B49FB57">
            <w:pPr>
              <w:pStyle w:val="6"/>
              <w:spacing w:before="131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189765F4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754EF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4899A9C9">
            <w:pPr>
              <w:spacing w:line="275" w:lineRule="auto"/>
              <w:rPr>
                <w:rFonts w:ascii="Arial"/>
                <w:sz w:val="21"/>
              </w:rPr>
            </w:pPr>
          </w:p>
          <w:p w14:paraId="70DC6809">
            <w:pPr>
              <w:spacing w:line="275" w:lineRule="auto"/>
              <w:rPr>
                <w:rFonts w:ascii="Arial"/>
                <w:sz w:val="21"/>
              </w:rPr>
            </w:pPr>
          </w:p>
          <w:p w14:paraId="1454B9B9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33F41980">
            <w:pPr>
              <w:spacing w:line="262" w:lineRule="auto"/>
              <w:rPr>
                <w:rFonts w:ascii="Arial"/>
                <w:sz w:val="21"/>
              </w:rPr>
            </w:pPr>
          </w:p>
          <w:p w14:paraId="7509F0FB">
            <w:pPr>
              <w:spacing w:line="263" w:lineRule="auto"/>
              <w:rPr>
                <w:rFonts w:ascii="Arial"/>
                <w:sz w:val="21"/>
              </w:rPr>
            </w:pPr>
          </w:p>
          <w:p w14:paraId="1CF9ED2C">
            <w:pPr>
              <w:pStyle w:val="6"/>
              <w:spacing w:before="52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2025社区矫正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F495128">
            <w:pPr>
              <w:spacing w:line="275" w:lineRule="auto"/>
              <w:rPr>
                <w:rFonts w:ascii="Arial"/>
                <w:sz w:val="21"/>
              </w:rPr>
            </w:pPr>
          </w:p>
          <w:p w14:paraId="3CF4C86C">
            <w:pPr>
              <w:spacing w:line="276" w:lineRule="auto"/>
              <w:rPr>
                <w:rFonts w:ascii="Arial"/>
                <w:sz w:val="21"/>
              </w:rPr>
            </w:pPr>
          </w:p>
          <w:p w14:paraId="0AEDC32D">
            <w:pPr>
              <w:pStyle w:val="6"/>
              <w:spacing w:before="52" w:line="187" w:lineRule="auto"/>
              <w:ind w:left="53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80.00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4A380E33">
            <w:pPr>
              <w:spacing w:line="421" w:lineRule="auto"/>
              <w:rPr>
                <w:rFonts w:ascii="Arial"/>
                <w:sz w:val="21"/>
              </w:rPr>
            </w:pPr>
          </w:p>
          <w:p w14:paraId="2B09FFD1">
            <w:pPr>
              <w:pStyle w:val="6"/>
              <w:spacing w:before="52" w:line="233" w:lineRule="auto"/>
              <w:ind w:left="24" w:right="11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加强矫正对象监管，预防重新犯罪，构建和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谐社会。</w:t>
            </w:r>
          </w:p>
        </w:tc>
        <w:tc>
          <w:tcPr>
            <w:tcW w:w="1124" w:type="dxa"/>
            <w:vAlign w:val="top"/>
          </w:tcPr>
          <w:p w14:paraId="64FD77B7">
            <w:pPr>
              <w:pStyle w:val="6"/>
              <w:spacing w:before="280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8AD97E0">
            <w:pPr>
              <w:pStyle w:val="6"/>
              <w:spacing w:before="280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00100358">
            <w:pPr>
              <w:pStyle w:val="6"/>
              <w:spacing w:before="281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加强法治社会建设</w:t>
            </w:r>
          </w:p>
        </w:tc>
        <w:tc>
          <w:tcPr>
            <w:tcW w:w="1049" w:type="dxa"/>
            <w:vAlign w:val="top"/>
          </w:tcPr>
          <w:p w14:paraId="01FC9612">
            <w:pPr>
              <w:pStyle w:val="6"/>
              <w:spacing w:before="28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4D985597">
            <w:pPr>
              <w:pStyle w:val="6"/>
              <w:spacing w:before="70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13ED797D">
            <w:pPr>
              <w:pStyle w:val="6"/>
              <w:spacing w:before="175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6F818BA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5F9636C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9231FC2">
            <w:pPr>
              <w:rPr>
                <w:rFonts w:ascii="Arial"/>
                <w:sz w:val="21"/>
              </w:rPr>
            </w:pPr>
          </w:p>
        </w:tc>
      </w:tr>
      <w:tr w14:paraId="32636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8AE9E3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3B02148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FAD18C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49CC8F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C034F2A">
            <w:pPr>
              <w:pStyle w:val="6"/>
              <w:spacing w:before="191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3D18CFB1">
            <w:pPr>
              <w:pStyle w:val="6"/>
              <w:spacing w:before="86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6121A17A">
            <w:pPr>
              <w:pStyle w:val="6"/>
              <w:spacing w:before="86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社区矫正对象对帮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教措施的满意度</w:t>
            </w:r>
          </w:p>
        </w:tc>
        <w:tc>
          <w:tcPr>
            <w:tcW w:w="1049" w:type="dxa"/>
            <w:vAlign w:val="top"/>
          </w:tcPr>
          <w:p w14:paraId="4F8A914F">
            <w:pPr>
              <w:pStyle w:val="6"/>
              <w:spacing w:before="217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6E74E665">
            <w:pPr>
              <w:pStyle w:val="6"/>
              <w:spacing w:before="13" w:line="210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考核社区矫正对象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对制定的帮教措施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的满意度</w:t>
            </w:r>
          </w:p>
        </w:tc>
        <w:tc>
          <w:tcPr>
            <w:tcW w:w="1843" w:type="dxa"/>
            <w:vAlign w:val="top"/>
          </w:tcPr>
          <w:p w14:paraId="50FEDC60">
            <w:pPr>
              <w:pStyle w:val="6"/>
              <w:spacing w:before="86" w:line="234" w:lineRule="auto"/>
              <w:ind w:left="44" w:right="31" w:hanging="1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满意度≥95%得10分，每</w:t>
            </w:r>
            <w:r>
              <w:rPr>
                <w:spacing w:val="4"/>
                <w:sz w:val="16"/>
                <w:szCs w:val="16"/>
              </w:rPr>
              <w:t xml:space="preserve"> 降低1%扣3分</w:t>
            </w:r>
          </w:p>
        </w:tc>
        <w:tc>
          <w:tcPr>
            <w:tcW w:w="869" w:type="dxa"/>
            <w:vAlign w:val="top"/>
          </w:tcPr>
          <w:p w14:paraId="408E1052">
            <w:pPr>
              <w:pStyle w:val="6"/>
              <w:spacing w:before="191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20BE6C0">
            <w:pPr>
              <w:pStyle w:val="6"/>
              <w:spacing w:before="191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DA5CA56">
            <w:pPr>
              <w:rPr>
                <w:rFonts w:ascii="Arial"/>
                <w:sz w:val="21"/>
              </w:rPr>
            </w:pPr>
          </w:p>
        </w:tc>
      </w:tr>
      <w:tr w14:paraId="1E9A5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E648A32">
            <w:pPr>
              <w:spacing w:line="253" w:lineRule="auto"/>
              <w:rPr>
                <w:rFonts w:ascii="Arial"/>
                <w:sz w:val="21"/>
              </w:rPr>
            </w:pPr>
          </w:p>
          <w:p w14:paraId="072CD48A">
            <w:pPr>
              <w:spacing w:line="253" w:lineRule="auto"/>
              <w:rPr>
                <w:rFonts w:ascii="Arial"/>
                <w:sz w:val="21"/>
              </w:rPr>
            </w:pPr>
          </w:p>
          <w:p w14:paraId="537AF656">
            <w:pPr>
              <w:spacing w:line="253" w:lineRule="auto"/>
              <w:rPr>
                <w:rFonts w:ascii="Arial"/>
                <w:sz w:val="21"/>
              </w:rPr>
            </w:pPr>
          </w:p>
          <w:p w14:paraId="4B869774">
            <w:pPr>
              <w:spacing w:line="253" w:lineRule="auto"/>
              <w:rPr>
                <w:rFonts w:ascii="Arial"/>
                <w:sz w:val="21"/>
              </w:rPr>
            </w:pPr>
          </w:p>
          <w:p w14:paraId="3D9FD332">
            <w:pPr>
              <w:spacing w:line="253" w:lineRule="auto"/>
              <w:rPr>
                <w:rFonts w:ascii="Arial"/>
                <w:sz w:val="21"/>
              </w:rPr>
            </w:pPr>
          </w:p>
          <w:p w14:paraId="615953F0">
            <w:pPr>
              <w:spacing w:line="253" w:lineRule="auto"/>
              <w:rPr>
                <w:rFonts w:ascii="Arial"/>
                <w:sz w:val="21"/>
              </w:rPr>
            </w:pPr>
          </w:p>
          <w:p w14:paraId="15C89505">
            <w:pPr>
              <w:spacing w:line="254" w:lineRule="auto"/>
              <w:rPr>
                <w:rFonts w:ascii="Arial"/>
                <w:sz w:val="21"/>
              </w:rPr>
            </w:pPr>
          </w:p>
          <w:p w14:paraId="77DF1529">
            <w:pPr>
              <w:spacing w:line="254" w:lineRule="auto"/>
              <w:rPr>
                <w:rFonts w:ascii="Arial"/>
                <w:sz w:val="21"/>
              </w:rPr>
            </w:pPr>
          </w:p>
          <w:p w14:paraId="536BF39F">
            <w:pPr>
              <w:spacing w:line="254" w:lineRule="auto"/>
              <w:rPr>
                <w:rFonts w:ascii="Arial"/>
                <w:sz w:val="21"/>
              </w:rPr>
            </w:pPr>
          </w:p>
          <w:p w14:paraId="3064B2D0">
            <w:pPr>
              <w:spacing w:line="254" w:lineRule="auto"/>
              <w:rPr>
                <w:rFonts w:ascii="Arial"/>
                <w:sz w:val="21"/>
              </w:rPr>
            </w:pPr>
          </w:p>
          <w:p w14:paraId="697144D7">
            <w:pPr>
              <w:spacing w:line="254" w:lineRule="auto"/>
              <w:rPr>
                <w:rFonts w:ascii="Arial"/>
                <w:sz w:val="21"/>
              </w:rPr>
            </w:pPr>
          </w:p>
          <w:p w14:paraId="78011DB4">
            <w:pPr>
              <w:spacing w:line="254" w:lineRule="auto"/>
              <w:rPr>
                <w:rFonts w:ascii="Arial"/>
                <w:sz w:val="21"/>
              </w:rPr>
            </w:pPr>
          </w:p>
          <w:p w14:paraId="67175E4D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6C6C55E0">
            <w:pPr>
              <w:spacing w:line="242" w:lineRule="auto"/>
              <w:rPr>
                <w:rFonts w:ascii="Arial"/>
                <w:sz w:val="21"/>
              </w:rPr>
            </w:pPr>
          </w:p>
          <w:p w14:paraId="00D313B7">
            <w:pPr>
              <w:spacing w:line="242" w:lineRule="auto"/>
              <w:rPr>
                <w:rFonts w:ascii="Arial"/>
                <w:sz w:val="21"/>
              </w:rPr>
            </w:pPr>
          </w:p>
          <w:p w14:paraId="01C056AA">
            <w:pPr>
              <w:spacing w:line="242" w:lineRule="auto"/>
              <w:rPr>
                <w:rFonts w:ascii="Arial"/>
                <w:sz w:val="21"/>
              </w:rPr>
            </w:pPr>
          </w:p>
          <w:p w14:paraId="73E445E3">
            <w:pPr>
              <w:spacing w:line="242" w:lineRule="auto"/>
              <w:rPr>
                <w:rFonts w:ascii="Arial"/>
                <w:sz w:val="21"/>
              </w:rPr>
            </w:pPr>
          </w:p>
          <w:p w14:paraId="634D64D7">
            <w:pPr>
              <w:spacing w:line="243" w:lineRule="auto"/>
              <w:rPr>
                <w:rFonts w:ascii="Arial"/>
                <w:sz w:val="21"/>
              </w:rPr>
            </w:pPr>
          </w:p>
          <w:p w14:paraId="3C75281B">
            <w:pPr>
              <w:spacing w:line="243" w:lineRule="auto"/>
              <w:rPr>
                <w:rFonts w:ascii="Arial"/>
                <w:sz w:val="21"/>
              </w:rPr>
            </w:pPr>
          </w:p>
          <w:p w14:paraId="1E339558">
            <w:pPr>
              <w:spacing w:line="243" w:lineRule="auto"/>
              <w:rPr>
                <w:rFonts w:ascii="Arial"/>
                <w:sz w:val="21"/>
              </w:rPr>
            </w:pPr>
          </w:p>
          <w:p w14:paraId="70E70AA1">
            <w:pPr>
              <w:spacing w:line="243" w:lineRule="auto"/>
              <w:rPr>
                <w:rFonts w:ascii="Arial"/>
                <w:sz w:val="21"/>
              </w:rPr>
            </w:pPr>
          </w:p>
          <w:p w14:paraId="4DEC06D7">
            <w:pPr>
              <w:spacing w:line="243" w:lineRule="auto"/>
              <w:rPr>
                <w:rFonts w:ascii="Arial"/>
                <w:sz w:val="21"/>
              </w:rPr>
            </w:pPr>
          </w:p>
          <w:p w14:paraId="3EB99160">
            <w:pPr>
              <w:spacing w:line="243" w:lineRule="auto"/>
              <w:rPr>
                <w:rFonts w:ascii="Arial"/>
                <w:sz w:val="21"/>
              </w:rPr>
            </w:pPr>
          </w:p>
          <w:p w14:paraId="7F3673D3">
            <w:pPr>
              <w:spacing w:line="243" w:lineRule="auto"/>
              <w:rPr>
                <w:rFonts w:ascii="Arial"/>
                <w:sz w:val="21"/>
              </w:rPr>
            </w:pPr>
          </w:p>
          <w:p w14:paraId="2C5DE479">
            <w:pPr>
              <w:spacing w:line="243" w:lineRule="auto"/>
              <w:rPr>
                <w:rFonts w:ascii="Arial"/>
                <w:sz w:val="21"/>
              </w:rPr>
            </w:pPr>
          </w:p>
          <w:p w14:paraId="0975770F">
            <w:pPr>
              <w:pStyle w:val="6"/>
              <w:spacing w:before="52" w:line="234" w:lineRule="auto"/>
              <w:ind w:left="31" w:right="162" w:firstLine="17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2025行政复议与应诉经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D65474C">
            <w:pPr>
              <w:spacing w:line="253" w:lineRule="auto"/>
              <w:rPr>
                <w:rFonts w:ascii="Arial"/>
                <w:sz w:val="21"/>
              </w:rPr>
            </w:pPr>
          </w:p>
          <w:p w14:paraId="71527393">
            <w:pPr>
              <w:spacing w:line="253" w:lineRule="auto"/>
              <w:rPr>
                <w:rFonts w:ascii="Arial"/>
                <w:sz w:val="21"/>
              </w:rPr>
            </w:pPr>
          </w:p>
          <w:p w14:paraId="53D3B0BA">
            <w:pPr>
              <w:spacing w:line="253" w:lineRule="auto"/>
              <w:rPr>
                <w:rFonts w:ascii="Arial"/>
                <w:sz w:val="21"/>
              </w:rPr>
            </w:pPr>
          </w:p>
          <w:p w14:paraId="6635AFC4">
            <w:pPr>
              <w:spacing w:line="253" w:lineRule="auto"/>
              <w:rPr>
                <w:rFonts w:ascii="Arial"/>
                <w:sz w:val="21"/>
              </w:rPr>
            </w:pPr>
          </w:p>
          <w:p w14:paraId="2E92BE04">
            <w:pPr>
              <w:spacing w:line="253" w:lineRule="auto"/>
              <w:rPr>
                <w:rFonts w:ascii="Arial"/>
                <w:sz w:val="21"/>
              </w:rPr>
            </w:pPr>
          </w:p>
          <w:p w14:paraId="079B368F">
            <w:pPr>
              <w:spacing w:line="253" w:lineRule="auto"/>
              <w:rPr>
                <w:rFonts w:ascii="Arial"/>
                <w:sz w:val="21"/>
              </w:rPr>
            </w:pPr>
          </w:p>
          <w:p w14:paraId="1974A25B">
            <w:pPr>
              <w:spacing w:line="254" w:lineRule="auto"/>
              <w:rPr>
                <w:rFonts w:ascii="Arial"/>
                <w:sz w:val="21"/>
              </w:rPr>
            </w:pPr>
          </w:p>
          <w:p w14:paraId="2A210182">
            <w:pPr>
              <w:spacing w:line="254" w:lineRule="auto"/>
              <w:rPr>
                <w:rFonts w:ascii="Arial"/>
                <w:sz w:val="21"/>
              </w:rPr>
            </w:pPr>
          </w:p>
          <w:p w14:paraId="663A7F10">
            <w:pPr>
              <w:spacing w:line="254" w:lineRule="auto"/>
              <w:rPr>
                <w:rFonts w:ascii="Arial"/>
                <w:sz w:val="21"/>
              </w:rPr>
            </w:pPr>
          </w:p>
          <w:p w14:paraId="13BE0AB4">
            <w:pPr>
              <w:spacing w:line="254" w:lineRule="auto"/>
              <w:rPr>
                <w:rFonts w:ascii="Arial"/>
                <w:sz w:val="21"/>
              </w:rPr>
            </w:pPr>
          </w:p>
          <w:p w14:paraId="57B0263A">
            <w:pPr>
              <w:spacing w:line="254" w:lineRule="auto"/>
              <w:rPr>
                <w:rFonts w:ascii="Arial"/>
                <w:sz w:val="21"/>
              </w:rPr>
            </w:pPr>
          </w:p>
          <w:p w14:paraId="71B92045">
            <w:pPr>
              <w:spacing w:line="254" w:lineRule="auto"/>
              <w:rPr>
                <w:rFonts w:ascii="Arial"/>
                <w:sz w:val="21"/>
              </w:rPr>
            </w:pPr>
          </w:p>
          <w:p w14:paraId="18C7CEB7">
            <w:pPr>
              <w:pStyle w:val="6"/>
              <w:spacing w:before="52" w:line="188" w:lineRule="auto"/>
              <w:ind w:left="54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E7460C0">
            <w:pPr>
              <w:spacing w:line="242" w:lineRule="auto"/>
              <w:rPr>
                <w:rFonts w:ascii="Arial"/>
                <w:sz w:val="21"/>
              </w:rPr>
            </w:pPr>
          </w:p>
          <w:p w14:paraId="7E57E8A2">
            <w:pPr>
              <w:spacing w:line="242" w:lineRule="auto"/>
              <w:rPr>
                <w:rFonts w:ascii="Arial"/>
                <w:sz w:val="21"/>
              </w:rPr>
            </w:pPr>
          </w:p>
          <w:p w14:paraId="7D1A8C87">
            <w:pPr>
              <w:spacing w:line="242" w:lineRule="auto"/>
              <w:rPr>
                <w:rFonts w:ascii="Arial"/>
                <w:sz w:val="21"/>
              </w:rPr>
            </w:pPr>
          </w:p>
          <w:p w14:paraId="0B9B38BC">
            <w:pPr>
              <w:spacing w:line="242" w:lineRule="auto"/>
              <w:rPr>
                <w:rFonts w:ascii="Arial"/>
                <w:sz w:val="21"/>
              </w:rPr>
            </w:pPr>
          </w:p>
          <w:p w14:paraId="63B053E0">
            <w:pPr>
              <w:spacing w:line="243" w:lineRule="auto"/>
              <w:rPr>
                <w:rFonts w:ascii="Arial"/>
                <w:sz w:val="21"/>
              </w:rPr>
            </w:pPr>
          </w:p>
          <w:p w14:paraId="41F4A7DF">
            <w:pPr>
              <w:spacing w:line="243" w:lineRule="auto"/>
              <w:rPr>
                <w:rFonts w:ascii="Arial"/>
                <w:sz w:val="21"/>
              </w:rPr>
            </w:pPr>
          </w:p>
          <w:p w14:paraId="2E3A0A9F">
            <w:pPr>
              <w:spacing w:line="243" w:lineRule="auto"/>
              <w:rPr>
                <w:rFonts w:ascii="Arial"/>
                <w:sz w:val="21"/>
              </w:rPr>
            </w:pPr>
          </w:p>
          <w:p w14:paraId="7E176D2F">
            <w:pPr>
              <w:spacing w:line="243" w:lineRule="auto"/>
              <w:rPr>
                <w:rFonts w:ascii="Arial"/>
                <w:sz w:val="21"/>
              </w:rPr>
            </w:pPr>
          </w:p>
          <w:p w14:paraId="61F862D7">
            <w:pPr>
              <w:spacing w:line="243" w:lineRule="auto"/>
              <w:rPr>
                <w:rFonts w:ascii="Arial"/>
                <w:sz w:val="21"/>
              </w:rPr>
            </w:pPr>
          </w:p>
          <w:p w14:paraId="2F778E63">
            <w:pPr>
              <w:spacing w:line="243" w:lineRule="auto"/>
              <w:rPr>
                <w:rFonts w:ascii="Arial"/>
                <w:sz w:val="21"/>
              </w:rPr>
            </w:pPr>
          </w:p>
          <w:p w14:paraId="4A24BC46">
            <w:pPr>
              <w:spacing w:line="243" w:lineRule="auto"/>
              <w:rPr>
                <w:rFonts w:ascii="Arial"/>
                <w:sz w:val="21"/>
              </w:rPr>
            </w:pPr>
          </w:p>
          <w:p w14:paraId="7244A9BF">
            <w:pPr>
              <w:spacing w:line="243" w:lineRule="auto"/>
              <w:rPr>
                <w:rFonts w:ascii="Arial"/>
                <w:sz w:val="21"/>
              </w:rPr>
            </w:pPr>
          </w:p>
          <w:p w14:paraId="28B22797">
            <w:pPr>
              <w:pStyle w:val="6"/>
              <w:spacing w:before="52" w:line="234" w:lineRule="auto"/>
              <w:ind w:left="24" w:right="2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完成年度内行政复议工作,全县行政复议与应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诉案件。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B329B7D">
            <w:pPr>
              <w:spacing w:line="277" w:lineRule="auto"/>
              <w:rPr>
                <w:rFonts w:ascii="Arial"/>
                <w:sz w:val="21"/>
              </w:rPr>
            </w:pPr>
          </w:p>
          <w:p w14:paraId="2F2C2124">
            <w:pPr>
              <w:spacing w:line="277" w:lineRule="auto"/>
              <w:rPr>
                <w:rFonts w:ascii="Arial"/>
                <w:sz w:val="21"/>
              </w:rPr>
            </w:pPr>
          </w:p>
          <w:p w14:paraId="24D4B727">
            <w:pPr>
              <w:spacing w:line="277" w:lineRule="auto"/>
              <w:rPr>
                <w:rFonts w:ascii="Arial"/>
                <w:sz w:val="21"/>
              </w:rPr>
            </w:pPr>
          </w:p>
          <w:p w14:paraId="57FDD8D4">
            <w:pPr>
              <w:spacing w:line="278" w:lineRule="auto"/>
              <w:rPr>
                <w:rFonts w:ascii="Arial"/>
                <w:sz w:val="21"/>
              </w:rPr>
            </w:pPr>
          </w:p>
          <w:p w14:paraId="2F8584A5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0765F575">
            <w:pPr>
              <w:pStyle w:val="6"/>
              <w:spacing w:before="1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50B1B6DE">
            <w:pPr>
              <w:pStyle w:val="6"/>
              <w:spacing w:before="88" w:line="233" w:lineRule="auto"/>
              <w:ind w:left="30" w:right="5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行政复议与应诉工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作成本</w:t>
            </w:r>
          </w:p>
        </w:tc>
        <w:tc>
          <w:tcPr>
            <w:tcW w:w="1049" w:type="dxa"/>
            <w:vAlign w:val="top"/>
          </w:tcPr>
          <w:p w14:paraId="43953373">
            <w:pPr>
              <w:pStyle w:val="6"/>
              <w:spacing w:before="217" w:line="188" w:lineRule="auto"/>
              <w:ind w:left="85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</w:t>
            </w:r>
          </w:p>
        </w:tc>
        <w:tc>
          <w:tcPr>
            <w:tcW w:w="1364" w:type="dxa"/>
            <w:vAlign w:val="top"/>
          </w:tcPr>
          <w:p w14:paraId="77BDADA8">
            <w:pPr>
              <w:pStyle w:val="6"/>
              <w:spacing w:before="87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3189D1EB">
            <w:pPr>
              <w:pStyle w:val="6"/>
              <w:spacing w:before="13" w:line="210" w:lineRule="auto"/>
              <w:ind w:left="33" w:right="12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成本控制在10万元内，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得10分，每超过1%，扣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4E46B5F0">
            <w:pPr>
              <w:pStyle w:val="6"/>
              <w:spacing w:before="192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4E53600A">
            <w:pPr>
              <w:pStyle w:val="6"/>
              <w:spacing w:before="192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482368DF">
            <w:pPr>
              <w:rPr>
                <w:rFonts w:ascii="Arial"/>
                <w:sz w:val="21"/>
              </w:rPr>
            </w:pPr>
          </w:p>
        </w:tc>
      </w:tr>
      <w:tr w14:paraId="682E3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38D92D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214F2A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19F668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79CB0C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F6E40F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229AF8C">
            <w:pPr>
              <w:spacing w:line="335" w:lineRule="auto"/>
              <w:rPr>
                <w:rFonts w:ascii="Arial"/>
                <w:sz w:val="21"/>
              </w:rPr>
            </w:pPr>
          </w:p>
          <w:p w14:paraId="09489371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18E76829">
            <w:pPr>
              <w:spacing w:line="335" w:lineRule="auto"/>
              <w:rPr>
                <w:rFonts w:ascii="Arial"/>
                <w:sz w:val="21"/>
              </w:rPr>
            </w:pPr>
          </w:p>
          <w:p w14:paraId="44FABEEF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15751813">
            <w:pPr>
              <w:spacing w:line="360" w:lineRule="auto"/>
              <w:rPr>
                <w:rFonts w:ascii="Arial"/>
                <w:sz w:val="21"/>
              </w:rPr>
            </w:pPr>
          </w:p>
          <w:p w14:paraId="2F7F9971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52EDE68B">
            <w:pPr>
              <w:pStyle w:val="6"/>
              <w:spacing w:before="74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4DAC55D3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16CB0C4C">
            <w:pPr>
              <w:pStyle w:val="6"/>
              <w:spacing w:before="74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77890001">
            <w:pPr>
              <w:spacing w:line="334" w:lineRule="auto"/>
              <w:rPr>
                <w:rFonts w:ascii="Arial"/>
                <w:sz w:val="21"/>
              </w:rPr>
            </w:pPr>
          </w:p>
          <w:p w14:paraId="5A895B19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59BA56D">
            <w:pPr>
              <w:spacing w:line="334" w:lineRule="auto"/>
              <w:rPr>
                <w:rFonts w:ascii="Arial"/>
                <w:sz w:val="21"/>
              </w:rPr>
            </w:pPr>
          </w:p>
          <w:p w14:paraId="44144DDE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087796A5">
            <w:pPr>
              <w:rPr>
                <w:rFonts w:ascii="Arial"/>
                <w:sz w:val="21"/>
              </w:rPr>
            </w:pPr>
          </w:p>
        </w:tc>
      </w:tr>
      <w:tr w14:paraId="45297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E58339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FE6774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CEEE4F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E1DE95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4330F4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A74F073">
            <w:pPr>
              <w:pStyle w:val="6"/>
              <w:spacing w:before="285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4303ECDF">
            <w:pPr>
              <w:pStyle w:val="6"/>
              <w:spacing w:before="285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3AA3D7E">
            <w:pPr>
              <w:spacing w:line="362" w:lineRule="auto"/>
              <w:rPr>
                <w:rFonts w:ascii="Arial"/>
                <w:sz w:val="21"/>
              </w:rPr>
            </w:pPr>
          </w:p>
          <w:p w14:paraId="6403A85E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661860C9">
            <w:pPr>
              <w:pStyle w:val="6"/>
              <w:spacing w:before="76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07989D1E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27A1A3DF">
            <w:pPr>
              <w:pStyle w:val="6"/>
              <w:spacing w:before="75" w:line="234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38A744CF">
            <w:pPr>
              <w:pStyle w:val="6"/>
              <w:spacing w:before="15" w:line="23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5B2277D0">
            <w:pPr>
              <w:spacing w:line="336" w:lineRule="auto"/>
              <w:rPr>
                <w:rFonts w:ascii="Arial"/>
                <w:sz w:val="21"/>
              </w:rPr>
            </w:pPr>
          </w:p>
          <w:p w14:paraId="41F9779E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2202B1C">
            <w:pPr>
              <w:spacing w:line="336" w:lineRule="auto"/>
              <w:rPr>
                <w:rFonts w:ascii="Arial"/>
                <w:sz w:val="21"/>
              </w:rPr>
            </w:pPr>
          </w:p>
          <w:p w14:paraId="06232A40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2F951624">
            <w:pPr>
              <w:rPr>
                <w:rFonts w:ascii="Arial"/>
                <w:sz w:val="21"/>
              </w:rPr>
            </w:pPr>
          </w:p>
        </w:tc>
      </w:tr>
      <w:tr w14:paraId="67579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26F57C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BC4C41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E4FE3C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197F30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E75FE6A">
            <w:pPr>
              <w:spacing w:line="271" w:lineRule="auto"/>
              <w:rPr>
                <w:rFonts w:ascii="Arial"/>
                <w:sz w:val="21"/>
              </w:rPr>
            </w:pPr>
          </w:p>
          <w:p w14:paraId="4A2ED5E5">
            <w:pPr>
              <w:spacing w:line="271" w:lineRule="auto"/>
              <w:rPr>
                <w:rFonts w:ascii="Arial"/>
                <w:sz w:val="21"/>
              </w:rPr>
            </w:pPr>
          </w:p>
          <w:p w14:paraId="581FDD05">
            <w:pPr>
              <w:spacing w:line="271" w:lineRule="auto"/>
              <w:rPr>
                <w:rFonts w:ascii="Arial"/>
                <w:sz w:val="21"/>
              </w:rPr>
            </w:pPr>
          </w:p>
          <w:p w14:paraId="5B80A639">
            <w:pPr>
              <w:spacing w:line="271" w:lineRule="auto"/>
              <w:rPr>
                <w:rFonts w:ascii="Arial"/>
                <w:sz w:val="21"/>
              </w:rPr>
            </w:pPr>
          </w:p>
          <w:p w14:paraId="112C645E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2C4CC4F2">
            <w:pPr>
              <w:pStyle w:val="6"/>
              <w:spacing w:before="28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34853BA1">
            <w:pPr>
              <w:pStyle w:val="6"/>
              <w:spacing w:before="182" w:line="234" w:lineRule="auto"/>
              <w:ind w:left="29" w:right="5" w:firstLine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行政复议与应诉案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件受理数</w:t>
            </w:r>
          </w:p>
        </w:tc>
        <w:tc>
          <w:tcPr>
            <w:tcW w:w="1049" w:type="dxa"/>
            <w:vAlign w:val="top"/>
          </w:tcPr>
          <w:p w14:paraId="38BB294E">
            <w:pPr>
              <w:spacing w:line="260" w:lineRule="auto"/>
              <w:rPr>
                <w:rFonts w:ascii="Arial"/>
                <w:sz w:val="21"/>
              </w:rPr>
            </w:pPr>
          </w:p>
          <w:p w14:paraId="52D797B0">
            <w:pPr>
              <w:pStyle w:val="6"/>
              <w:spacing w:before="52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90</w:t>
            </w:r>
          </w:p>
        </w:tc>
        <w:tc>
          <w:tcPr>
            <w:tcW w:w="1364" w:type="dxa"/>
            <w:vAlign w:val="top"/>
          </w:tcPr>
          <w:p w14:paraId="2AAD6D09">
            <w:pPr>
              <w:pStyle w:val="6"/>
              <w:spacing w:before="19" w:line="212" w:lineRule="auto"/>
              <w:ind w:left="32" w:right="3" w:hanging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考核行政机关为提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高法律事务处理能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力而购买的法律服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务数量。</w:t>
            </w:r>
          </w:p>
        </w:tc>
        <w:tc>
          <w:tcPr>
            <w:tcW w:w="1843" w:type="dxa"/>
            <w:vAlign w:val="top"/>
          </w:tcPr>
          <w:p w14:paraId="32812244">
            <w:pPr>
              <w:pStyle w:val="6"/>
              <w:spacing w:before="182" w:line="234" w:lineRule="auto"/>
              <w:ind w:left="32" w:right="100" w:firstLine="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项目按计划完成得5分，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每减少1个扣2分.</w:t>
            </w:r>
          </w:p>
        </w:tc>
        <w:tc>
          <w:tcPr>
            <w:tcW w:w="869" w:type="dxa"/>
            <w:vAlign w:val="top"/>
          </w:tcPr>
          <w:p w14:paraId="6CED798E">
            <w:pPr>
              <w:pStyle w:val="6"/>
              <w:spacing w:before="287" w:line="225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869" w:type="dxa"/>
            <w:vAlign w:val="top"/>
          </w:tcPr>
          <w:p w14:paraId="3C0362B8">
            <w:pPr>
              <w:pStyle w:val="6"/>
              <w:spacing w:before="287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05E3B1E6">
            <w:pPr>
              <w:rPr>
                <w:rFonts w:ascii="Arial"/>
                <w:sz w:val="21"/>
              </w:rPr>
            </w:pPr>
          </w:p>
        </w:tc>
      </w:tr>
      <w:tr w14:paraId="78898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476100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9D65B3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873F61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F0B0EA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7A3F252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5CB633F">
            <w:pPr>
              <w:spacing w:line="414" w:lineRule="auto"/>
              <w:rPr>
                <w:rFonts w:ascii="Arial"/>
                <w:sz w:val="21"/>
              </w:rPr>
            </w:pPr>
          </w:p>
          <w:p w14:paraId="5FA76913">
            <w:pPr>
              <w:pStyle w:val="6"/>
              <w:spacing w:before="52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3C2117FC">
            <w:pPr>
              <w:pStyle w:val="6"/>
              <w:spacing w:before="78" w:line="234" w:lineRule="auto"/>
              <w:ind w:left="31" w:right="5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行政应诉案件结案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1049" w:type="dxa"/>
            <w:vAlign w:val="top"/>
          </w:tcPr>
          <w:p w14:paraId="7E9A8DBD">
            <w:pPr>
              <w:pStyle w:val="6"/>
              <w:spacing w:before="209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85</w:t>
            </w:r>
          </w:p>
        </w:tc>
        <w:tc>
          <w:tcPr>
            <w:tcW w:w="1364" w:type="dxa"/>
            <w:vAlign w:val="top"/>
          </w:tcPr>
          <w:p w14:paraId="1630B9CA">
            <w:pPr>
              <w:pStyle w:val="6"/>
              <w:spacing w:before="78" w:line="234" w:lineRule="auto"/>
              <w:ind w:left="34" w:right="3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考核行政应诉案件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结案率情况</w:t>
            </w:r>
          </w:p>
        </w:tc>
        <w:tc>
          <w:tcPr>
            <w:tcW w:w="1843" w:type="dxa"/>
            <w:vAlign w:val="top"/>
          </w:tcPr>
          <w:p w14:paraId="27AE82D4">
            <w:pPr>
              <w:pStyle w:val="6"/>
              <w:spacing w:before="78" w:line="234" w:lineRule="auto"/>
              <w:ind w:left="37" w:right="46" w:hanging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结案率≥85%计5分，每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下降1%扣1分，扣完为止</w:t>
            </w:r>
          </w:p>
        </w:tc>
        <w:tc>
          <w:tcPr>
            <w:tcW w:w="869" w:type="dxa"/>
            <w:vAlign w:val="top"/>
          </w:tcPr>
          <w:p w14:paraId="159215FC">
            <w:pPr>
              <w:pStyle w:val="6"/>
              <w:spacing w:before="183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C54A1B8">
            <w:pPr>
              <w:pStyle w:val="6"/>
              <w:spacing w:before="183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7D8877E1">
            <w:pPr>
              <w:rPr>
                <w:rFonts w:ascii="Arial"/>
                <w:sz w:val="21"/>
              </w:rPr>
            </w:pPr>
          </w:p>
        </w:tc>
      </w:tr>
      <w:tr w14:paraId="4AF4C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703BB6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3BE11E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4627FE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8086D0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313073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33EB536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3E9742E1">
            <w:pPr>
              <w:pStyle w:val="6"/>
              <w:spacing w:before="79" w:line="234" w:lineRule="auto"/>
              <w:ind w:left="31" w:right="5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行政复议案件结案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1049" w:type="dxa"/>
            <w:vAlign w:val="top"/>
          </w:tcPr>
          <w:p w14:paraId="2424C37C">
            <w:pPr>
              <w:pStyle w:val="6"/>
              <w:spacing w:before="210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90</w:t>
            </w:r>
          </w:p>
        </w:tc>
        <w:tc>
          <w:tcPr>
            <w:tcW w:w="1364" w:type="dxa"/>
            <w:vAlign w:val="top"/>
          </w:tcPr>
          <w:p w14:paraId="46A65D89">
            <w:pPr>
              <w:pStyle w:val="6"/>
              <w:spacing w:before="79" w:line="234" w:lineRule="auto"/>
              <w:ind w:left="34" w:right="3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考核行政复议案件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结案率情况</w:t>
            </w:r>
          </w:p>
        </w:tc>
        <w:tc>
          <w:tcPr>
            <w:tcW w:w="1843" w:type="dxa"/>
            <w:vAlign w:val="top"/>
          </w:tcPr>
          <w:p w14:paraId="1A2582E3">
            <w:pPr>
              <w:pStyle w:val="6"/>
              <w:spacing w:before="79" w:line="234" w:lineRule="auto"/>
              <w:ind w:left="37" w:right="46" w:hanging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结案率≥90%计5分，每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下降1%扣1分，扣完为止</w:t>
            </w:r>
          </w:p>
        </w:tc>
        <w:tc>
          <w:tcPr>
            <w:tcW w:w="869" w:type="dxa"/>
            <w:vAlign w:val="top"/>
          </w:tcPr>
          <w:p w14:paraId="12422EDA">
            <w:pPr>
              <w:pStyle w:val="6"/>
              <w:spacing w:before="184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3D93DAC">
            <w:pPr>
              <w:pStyle w:val="6"/>
              <w:spacing w:before="184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7CA9F687">
            <w:pPr>
              <w:rPr>
                <w:rFonts w:ascii="Arial"/>
                <w:sz w:val="21"/>
              </w:rPr>
            </w:pPr>
          </w:p>
        </w:tc>
      </w:tr>
      <w:tr w14:paraId="331ED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4C72D9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0E4C6F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E13AFB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AA64AB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E32D92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99A9860">
            <w:pPr>
              <w:pStyle w:val="6"/>
              <w:spacing w:before="200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62C75974">
            <w:pPr>
              <w:pStyle w:val="6"/>
              <w:spacing w:before="95" w:line="234" w:lineRule="auto"/>
              <w:ind w:left="29" w:right="5" w:firstLine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行政复议与应诉案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件审理期限</w:t>
            </w:r>
          </w:p>
        </w:tc>
        <w:tc>
          <w:tcPr>
            <w:tcW w:w="1049" w:type="dxa"/>
            <w:vAlign w:val="top"/>
          </w:tcPr>
          <w:p w14:paraId="22029831">
            <w:pPr>
              <w:pStyle w:val="6"/>
              <w:spacing w:before="200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法定期限内</w:t>
            </w:r>
          </w:p>
        </w:tc>
        <w:tc>
          <w:tcPr>
            <w:tcW w:w="1364" w:type="dxa"/>
            <w:vAlign w:val="top"/>
          </w:tcPr>
          <w:p w14:paraId="674CE687">
            <w:pPr>
              <w:pStyle w:val="6"/>
              <w:spacing w:before="95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考核行政复议与应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诉工作及时率。</w:t>
            </w:r>
          </w:p>
        </w:tc>
        <w:tc>
          <w:tcPr>
            <w:tcW w:w="1843" w:type="dxa"/>
            <w:vAlign w:val="top"/>
          </w:tcPr>
          <w:p w14:paraId="74960792">
            <w:pPr>
              <w:pStyle w:val="6"/>
              <w:spacing w:before="20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法定期限内完成10分，</w:t>
            </w:r>
          </w:p>
          <w:p w14:paraId="2BFC6B99">
            <w:pPr>
              <w:pStyle w:val="6"/>
              <w:spacing w:before="15" w:line="189" w:lineRule="auto"/>
              <w:ind w:left="33" w:right="61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每超期一次扣5分，扣完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</w:t>
            </w:r>
          </w:p>
        </w:tc>
        <w:tc>
          <w:tcPr>
            <w:tcW w:w="869" w:type="dxa"/>
            <w:vAlign w:val="top"/>
          </w:tcPr>
          <w:p w14:paraId="13DFC63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A746F7C">
            <w:pPr>
              <w:pStyle w:val="6"/>
              <w:spacing w:before="20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B869D12">
            <w:pPr>
              <w:rPr>
                <w:rFonts w:ascii="Arial"/>
                <w:sz w:val="21"/>
              </w:rPr>
            </w:pPr>
          </w:p>
        </w:tc>
      </w:tr>
      <w:tr w14:paraId="7544A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D34B62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50BC9E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2266C5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9F97DE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9938B98">
            <w:pPr>
              <w:spacing w:line="268" w:lineRule="auto"/>
              <w:rPr>
                <w:rFonts w:ascii="Arial"/>
                <w:sz w:val="21"/>
              </w:rPr>
            </w:pPr>
          </w:p>
          <w:p w14:paraId="5F23ED41">
            <w:pPr>
              <w:spacing w:line="268" w:lineRule="auto"/>
              <w:rPr>
                <w:rFonts w:ascii="Arial"/>
                <w:sz w:val="21"/>
              </w:rPr>
            </w:pPr>
          </w:p>
          <w:p w14:paraId="6A6EE126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4540F7D3">
            <w:pPr>
              <w:pStyle w:val="6"/>
              <w:spacing w:before="20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5431F555">
            <w:pPr>
              <w:pStyle w:val="6"/>
              <w:spacing w:before="96" w:line="234" w:lineRule="auto"/>
              <w:ind w:left="29" w:right="5" w:firstLine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显著优化社会法制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环境</w:t>
            </w:r>
          </w:p>
        </w:tc>
        <w:tc>
          <w:tcPr>
            <w:tcW w:w="1049" w:type="dxa"/>
            <w:vAlign w:val="top"/>
          </w:tcPr>
          <w:p w14:paraId="43A8D4D6">
            <w:pPr>
              <w:pStyle w:val="6"/>
              <w:spacing w:before="20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79187D26">
            <w:pPr>
              <w:pStyle w:val="6"/>
              <w:spacing w:before="97" w:line="233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济发展的促进作用</w:t>
            </w:r>
          </w:p>
        </w:tc>
        <w:tc>
          <w:tcPr>
            <w:tcW w:w="1843" w:type="dxa"/>
            <w:vAlign w:val="top"/>
          </w:tcPr>
          <w:p w14:paraId="03D05874">
            <w:pPr>
              <w:pStyle w:val="6"/>
              <w:spacing w:before="96" w:line="234" w:lineRule="auto"/>
              <w:ind w:left="32" w:right="61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效果明显得5分，效果一 般3分，否则不得分。</w:t>
            </w:r>
          </w:p>
        </w:tc>
        <w:tc>
          <w:tcPr>
            <w:tcW w:w="869" w:type="dxa"/>
            <w:vAlign w:val="top"/>
          </w:tcPr>
          <w:p w14:paraId="5514185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AEB6765">
            <w:pPr>
              <w:pStyle w:val="6"/>
              <w:spacing w:before="20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EFD1B5D">
            <w:pPr>
              <w:rPr>
                <w:rFonts w:ascii="Arial"/>
                <w:sz w:val="21"/>
              </w:rPr>
            </w:pPr>
          </w:p>
        </w:tc>
      </w:tr>
      <w:tr w14:paraId="3FC30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F23D98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0A0C18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F41B12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1ECE4B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48BA13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CC2AAC9">
            <w:pPr>
              <w:pStyle w:val="6"/>
              <w:spacing w:before="2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319C6419">
            <w:pPr>
              <w:pStyle w:val="6"/>
              <w:spacing w:before="188" w:line="233" w:lineRule="auto"/>
              <w:ind w:left="28" w:right="5" w:firstLine="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维护社会稳定，促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进社会和谐</w:t>
            </w:r>
          </w:p>
        </w:tc>
        <w:tc>
          <w:tcPr>
            <w:tcW w:w="1049" w:type="dxa"/>
            <w:vAlign w:val="top"/>
          </w:tcPr>
          <w:p w14:paraId="7BE8E9A8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41FE31F4">
            <w:pPr>
              <w:pStyle w:val="6"/>
              <w:spacing w:before="22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</w:tc>
        <w:tc>
          <w:tcPr>
            <w:tcW w:w="1843" w:type="dxa"/>
            <w:vAlign w:val="top"/>
          </w:tcPr>
          <w:p w14:paraId="3AA34F06">
            <w:pPr>
              <w:pStyle w:val="6"/>
              <w:spacing w:before="187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778583D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EE6B9D6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DE19609">
            <w:pPr>
              <w:rPr>
                <w:rFonts w:ascii="Arial"/>
                <w:sz w:val="21"/>
              </w:rPr>
            </w:pPr>
          </w:p>
        </w:tc>
      </w:tr>
    </w:tbl>
    <w:p w14:paraId="4BA9CA1E">
      <w:pPr>
        <w:pStyle w:val="2"/>
      </w:pPr>
    </w:p>
    <w:p w14:paraId="78C472EA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40DB81D7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1EF13BAF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1415C291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751803D2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4847A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267A1BDD">
            <w:pPr>
              <w:spacing w:line="263" w:lineRule="auto"/>
              <w:rPr>
                <w:rFonts w:ascii="Arial"/>
                <w:sz w:val="21"/>
              </w:rPr>
            </w:pPr>
          </w:p>
          <w:p w14:paraId="73032217">
            <w:pPr>
              <w:spacing w:line="263" w:lineRule="auto"/>
              <w:rPr>
                <w:rFonts w:ascii="Arial"/>
                <w:sz w:val="21"/>
              </w:rPr>
            </w:pPr>
          </w:p>
          <w:p w14:paraId="43761035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2F7CB508">
            <w:pPr>
              <w:spacing w:line="263" w:lineRule="auto"/>
              <w:rPr>
                <w:rFonts w:ascii="Arial"/>
                <w:sz w:val="21"/>
              </w:rPr>
            </w:pPr>
          </w:p>
          <w:p w14:paraId="40C1C8DE">
            <w:pPr>
              <w:spacing w:line="263" w:lineRule="auto"/>
              <w:rPr>
                <w:rFonts w:ascii="Arial"/>
                <w:sz w:val="21"/>
              </w:rPr>
            </w:pPr>
          </w:p>
          <w:p w14:paraId="205CD583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15BA012">
            <w:pPr>
              <w:spacing w:line="263" w:lineRule="auto"/>
              <w:rPr>
                <w:rFonts w:ascii="Arial"/>
                <w:sz w:val="21"/>
              </w:rPr>
            </w:pPr>
          </w:p>
          <w:p w14:paraId="57DF416F">
            <w:pPr>
              <w:spacing w:line="263" w:lineRule="auto"/>
              <w:rPr>
                <w:rFonts w:ascii="Arial"/>
                <w:sz w:val="21"/>
              </w:rPr>
            </w:pPr>
          </w:p>
          <w:p w14:paraId="4DE31E2A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A12CCFE">
            <w:pPr>
              <w:spacing w:line="263" w:lineRule="auto"/>
              <w:rPr>
                <w:rFonts w:ascii="Arial"/>
                <w:sz w:val="21"/>
              </w:rPr>
            </w:pPr>
          </w:p>
          <w:p w14:paraId="7F1C5CCA">
            <w:pPr>
              <w:spacing w:line="263" w:lineRule="auto"/>
              <w:rPr>
                <w:rFonts w:ascii="Arial"/>
                <w:sz w:val="21"/>
              </w:rPr>
            </w:pPr>
          </w:p>
          <w:p w14:paraId="3379B5DE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1615E8A3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287FA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4E0429A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3C969A4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4617F4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6A8FE14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106CEDE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30D989A7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7455BA24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7AAF3F34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520C32BA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5E7A16C5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19B75B09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0C6317B0">
            <w:pPr>
              <w:pStyle w:val="6"/>
              <w:spacing w:before="131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6AAD5572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43B58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7BD9CB43">
            <w:pPr>
              <w:spacing w:line="312" w:lineRule="auto"/>
              <w:rPr>
                <w:rFonts w:ascii="Arial"/>
                <w:sz w:val="21"/>
              </w:rPr>
            </w:pPr>
          </w:p>
          <w:p w14:paraId="6DCB1B90">
            <w:pPr>
              <w:spacing w:line="313" w:lineRule="auto"/>
              <w:rPr>
                <w:rFonts w:ascii="Arial"/>
                <w:sz w:val="21"/>
              </w:rPr>
            </w:pPr>
          </w:p>
          <w:p w14:paraId="77128EC1">
            <w:pPr>
              <w:spacing w:line="313" w:lineRule="auto"/>
              <w:rPr>
                <w:rFonts w:ascii="Arial"/>
                <w:sz w:val="21"/>
              </w:rPr>
            </w:pPr>
          </w:p>
          <w:p w14:paraId="7F225F8C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F41B140">
            <w:pPr>
              <w:spacing w:line="269" w:lineRule="auto"/>
              <w:rPr>
                <w:rFonts w:ascii="Arial"/>
                <w:sz w:val="21"/>
              </w:rPr>
            </w:pPr>
          </w:p>
          <w:p w14:paraId="313F8889">
            <w:pPr>
              <w:spacing w:line="269" w:lineRule="auto"/>
              <w:rPr>
                <w:rFonts w:ascii="Arial"/>
                <w:sz w:val="21"/>
              </w:rPr>
            </w:pPr>
          </w:p>
          <w:p w14:paraId="7442D8BE">
            <w:pPr>
              <w:spacing w:line="270" w:lineRule="auto"/>
              <w:rPr>
                <w:rFonts w:ascii="Arial"/>
                <w:sz w:val="21"/>
              </w:rPr>
            </w:pPr>
          </w:p>
          <w:p w14:paraId="0126B48E">
            <w:pPr>
              <w:pStyle w:val="6"/>
              <w:spacing w:before="52" w:line="234" w:lineRule="auto"/>
              <w:ind w:left="31" w:right="162" w:firstLine="17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2025行政复议与应诉经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1BBE357">
            <w:pPr>
              <w:spacing w:line="312" w:lineRule="auto"/>
              <w:rPr>
                <w:rFonts w:ascii="Arial"/>
                <w:sz w:val="21"/>
              </w:rPr>
            </w:pPr>
          </w:p>
          <w:p w14:paraId="3CD5D0CE">
            <w:pPr>
              <w:spacing w:line="313" w:lineRule="auto"/>
              <w:rPr>
                <w:rFonts w:ascii="Arial"/>
                <w:sz w:val="21"/>
              </w:rPr>
            </w:pPr>
          </w:p>
          <w:p w14:paraId="300B4A92">
            <w:pPr>
              <w:spacing w:line="313" w:lineRule="auto"/>
              <w:rPr>
                <w:rFonts w:ascii="Arial"/>
                <w:sz w:val="21"/>
              </w:rPr>
            </w:pPr>
          </w:p>
          <w:p w14:paraId="7BF282A3">
            <w:pPr>
              <w:pStyle w:val="6"/>
              <w:spacing w:before="52" w:line="188" w:lineRule="auto"/>
              <w:ind w:left="54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1538D2C1">
            <w:pPr>
              <w:spacing w:line="269" w:lineRule="auto"/>
              <w:rPr>
                <w:rFonts w:ascii="Arial"/>
                <w:sz w:val="21"/>
              </w:rPr>
            </w:pPr>
          </w:p>
          <w:p w14:paraId="34EE1D4F">
            <w:pPr>
              <w:spacing w:line="269" w:lineRule="auto"/>
              <w:rPr>
                <w:rFonts w:ascii="Arial"/>
                <w:sz w:val="21"/>
              </w:rPr>
            </w:pPr>
          </w:p>
          <w:p w14:paraId="49C05F47">
            <w:pPr>
              <w:spacing w:line="270" w:lineRule="auto"/>
              <w:rPr>
                <w:rFonts w:ascii="Arial"/>
                <w:sz w:val="21"/>
              </w:rPr>
            </w:pPr>
          </w:p>
          <w:p w14:paraId="357B3ADD">
            <w:pPr>
              <w:pStyle w:val="6"/>
              <w:spacing w:before="52" w:line="234" w:lineRule="auto"/>
              <w:ind w:left="24" w:right="2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完成年度内行政复议工作,全县行政复议与应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诉案件。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461FE2B">
            <w:pPr>
              <w:spacing w:line="307" w:lineRule="auto"/>
              <w:rPr>
                <w:rFonts w:ascii="Arial"/>
                <w:sz w:val="21"/>
              </w:rPr>
            </w:pPr>
          </w:p>
          <w:p w14:paraId="419926CC">
            <w:pPr>
              <w:spacing w:line="307" w:lineRule="auto"/>
              <w:rPr>
                <w:rFonts w:ascii="Arial"/>
                <w:sz w:val="21"/>
              </w:rPr>
            </w:pPr>
          </w:p>
          <w:p w14:paraId="32FAC3D4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671B7196">
            <w:pPr>
              <w:pStyle w:val="6"/>
              <w:spacing w:before="28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0EBC9E7D">
            <w:pPr>
              <w:pStyle w:val="6"/>
              <w:spacing w:before="280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56FAF4C5">
            <w:pPr>
              <w:pStyle w:val="6"/>
              <w:spacing w:before="28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263B6E8A">
            <w:pPr>
              <w:pStyle w:val="6"/>
              <w:spacing w:before="70" w:line="237" w:lineRule="auto"/>
              <w:ind w:left="32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项目实施对生态环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156C48D9">
            <w:pPr>
              <w:pStyle w:val="6"/>
              <w:spacing w:before="70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效果明显得5分，效果一 </w:t>
            </w:r>
            <w:r>
              <w:rPr>
                <w:spacing w:val="1"/>
                <w:sz w:val="16"/>
                <w:szCs w:val="16"/>
              </w:rPr>
              <w:t>般3分，否则不得分。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D3116B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A3A5AA0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1B89919">
            <w:pPr>
              <w:rPr>
                <w:rFonts w:ascii="Arial"/>
                <w:sz w:val="21"/>
              </w:rPr>
            </w:pPr>
          </w:p>
        </w:tc>
      </w:tr>
      <w:tr w14:paraId="01413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C48CE1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3BD307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4D7EB2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E2604E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E34BCC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80B052E">
            <w:pPr>
              <w:pStyle w:val="6"/>
              <w:spacing w:before="281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53ADBF54">
            <w:pPr>
              <w:pStyle w:val="6"/>
              <w:spacing w:before="177" w:line="233" w:lineRule="auto"/>
              <w:ind w:left="29" w:right="5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增强群众对党和政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府的信任感</w:t>
            </w:r>
          </w:p>
        </w:tc>
        <w:tc>
          <w:tcPr>
            <w:tcW w:w="1049" w:type="dxa"/>
            <w:vAlign w:val="top"/>
          </w:tcPr>
          <w:p w14:paraId="2207186E">
            <w:pPr>
              <w:pStyle w:val="6"/>
              <w:spacing w:before="28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D9B2F0D">
            <w:pPr>
              <w:pStyle w:val="6"/>
              <w:spacing w:before="71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22B31C80">
            <w:pPr>
              <w:pStyle w:val="6"/>
              <w:spacing w:before="176" w:line="234" w:lineRule="auto"/>
              <w:ind w:left="35" w:right="8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一般5分，否则不得分。</w:t>
            </w:r>
          </w:p>
        </w:tc>
        <w:tc>
          <w:tcPr>
            <w:tcW w:w="869" w:type="dxa"/>
            <w:vAlign w:val="top"/>
          </w:tcPr>
          <w:p w14:paraId="6A5A85A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69122FB">
            <w:pPr>
              <w:pStyle w:val="6"/>
              <w:spacing w:before="28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8D41F4C">
            <w:pPr>
              <w:rPr>
                <w:rFonts w:ascii="Arial"/>
                <w:sz w:val="21"/>
              </w:rPr>
            </w:pPr>
          </w:p>
        </w:tc>
      </w:tr>
      <w:tr w14:paraId="111D5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BA3CD1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49E94A8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C0A197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352C177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8D2B1D9">
            <w:pPr>
              <w:pStyle w:val="6"/>
              <w:spacing w:before="19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505E7B95">
            <w:pPr>
              <w:pStyle w:val="6"/>
              <w:spacing w:before="87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39841EA6">
            <w:pPr>
              <w:pStyle w:val="6"/>
              <w:spacing w:before="192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</w:p>
        </w:tc>
        <w:tc>
          <w:tcPr>
            <w:tcW w:w="1049" w:type="dxa"/>
            <w:vAlign w:val="top"/>
          </w:tcPr>
          <w:p w14:paraId="131E5A83">
            <w:pPr>
              <w:pStyle w:val="6"/>
              <w:spacing w:before="218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90</w:t>
            </w:r>
          </w:p>
        </w:tc>
        <w:tc>
          <w:tcPr>
            <w:tcW w:w="1364" w:type="dxa"/>
            <w:vAlign w:val="top"/>
          </w:tcPr>
          <w:p w14:paraId="2B1E6B41">
            <w:pPr>
              <w:pStyle w:val="6"/>
              <w:spacing w:before="87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考核服务对象满意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度。</w:t>
            </w:r>
          </w:p>
        </w:tc>
        <w:tc>
          <w:tcPr>
            <w:tcW w:w="1843" w:type="dxa"/>
            <w:vAlign w:val="top"/>
          </w:tcPr>
          <w:p w14:paraId="1D40F417">
            <w:pPr>
              <w:pStyle w:val="6"/>
              <w:spacing w:before="13" w:line="210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服务对象满意度90%以上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3411D83C">
            <w:pPr>
              <w:pStyle w:val="6"/>
              <w:spacing w:before="19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4FA5536">
            <w:pPr>
              <w:pStyle w:val="6"/>
              <w:spacing w:before="19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605C5645">
            <w:pPr>
              <w:rPr>
                <w:rFonts w:ascii="Arial"/>
                <w:sz w:val="21"/>
              </w:rPr>
            </w:pPr>
          </w:p>
        </w:tc>
      </w:tr>
      <w:tr w14:paraId="545CE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2F80127D">
            <w:pPr>
              <w:spacing w:line="252" w:lineRule="auto"/>
              <w:rPr>
                <w:rFonts w:ascii="Arial"/>
                <w:sz w:val="21"/>
              </w:rPr>
            </w:pPr>
          </w:p>
          <w:p w14:paraId="1045E8F5">
            <w:pPr>
              <w:spacing w:line="252" w:lineRule="auto"/>
              <w:rPr>
                <w:rFonts w:ascii="Arial"/>
                <w:sz w:val="21"/>
              </w:rPr>
            </w:pPr>
          </w:p>
          <w:p w14:paraId="1E8D49A3">
            <w:pPr>
              <w:spacing w:line="252" w:lineRule="auto"/>
              <w:rPr>
                <w:rFonts w:ascii="Arial"/>
                <w:sz w:val="21"/>
              </w:rPr>
            </w:pPr>
          </w:p>
          <w:p w14:paraId="7B81D4E7">
            <w:pPr>
              <w:spacing w:line="252" w:lineRule="auto"/>
              <w:rPr>
                <w:rFonts w:ascii="Arial"/>
                <w:sz w:val="21"/>
              </w:rPr>
            </w:pPr>
          </w:p>
          <w:p w14:paraId="3F9EACAC">
            <w:pPr>
              <w:spacing w:line="252" w:lineRule="auto"/>
              <w:rPr>
                <w:rFonts w:ascii="Arial"/>
                <w:sz w:val="21"/>
              </w:rPr>
            </w:pPr>
          </w:p>
          <w:p w14:paraId="33FB0A5E">
            <w:pPr>
              <w:spacing w:line="252" w:lineRule="auto"/>
              <w:rPr>
                <w:rFonts w:ascii="Arial"/>
                <w:sz w:val="21"/>
              </w:rPr>
            </w:pPr>
          </w:p>
          <w:p w14:paraId="23199969">
            <w:pPr>
              <w:spacing w:line="252" w:lineRule="auto"/>
              <w:rPr>
                <w:rFonts w:ascii="Arial"/>
                <w:sz w:val="21"/>
              </w:rPr>
            </w:pPr>
          </w:p>
          <w:p w14:paraId="43EF9C49">
            <w:pPr>
              <w:spacing w:line="252" w:lineRule="auto"/>
              <w:rPr>
                <w:rFonts w:ascii="Arial"/>
                <w:sz w:val="21"/>
              </w:rPr>
            </w:pPr>
          </w:p>
          <w:p w14:paraId="7229DE9C">
            <w:pPr>
              <w:spacing w:line="252" w:lineRule="auto"/>
              <w:rPr>
                <w:rFonts w:ascii="Arial"/>
                <w:sz w:val="21"/>
              </w:rPr>
            </w:pPr>
          </w:p>
          <w:p w14:paraId="4F2C0D3E">
            <w:pPr>
              <w:spacing w:line="253" w:lineRule="auto"/>
              <w:rPr>
                <w:rFonts w:ascii="Arial"/>
                <w:sz w:val="21"/>
              </w:rPr>
            </w:pPr>
          </w:p>
          <w:p w14:paraId="2C229D28">
            <w:pPr>
              <w:spacing w:line="253" w:lineRule="auto"/>
              <w:rPr>
                <w:rFonts w:ascii="Arial"/>
                <w:sz w:val="21"/>
              </w:rPr>
            </w:pPr>
          </w:p>
          <w:p w14:paraId="5CFA5D40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8546F23">
            <w:pPr>
              <w:rPr>
                <w:rFonts w:ascii="Arial"/>
                <w:sz w:val="21"/>
              </w:rPr>
            </w:pPr>
          </w:p>
          <w:p w14:paraId="76555D2D">
            <w:pPr>
              <w:rPr>
                <w:rFonts w:ascii="Arial"/>
                <w:sz w:val="21"/>
              </w:rPr>
            </w:pPr>
          </w:p>
          <w:p w14:paraId="02049FCB">
            <w:pPr>
              <w:rPr>
                <w:rFonts w:ascii="Arial"/>
                <w:sz w:val="21"/>
              </w:rPr>
            </w:pPr>
          </w:p>
          <w:p w14:paraId="78E3070A">
            <w:pPr>
              <w:rPr>
                <w:rFonts w:ascii="Arial"/>
                <w:sz w:val="21"/>
              </w:rPr>
            </w:pPr>
          </w:p>
          <w:p w14:paraId="3665C168">
            <w:pPr>
              <w:rPr>
                <w:rFonts w:ascii="Arial"/>
                <w:sz w:val="21"/>
              </w:rPr>
            </w:pPr>
          </w:p>
          <w:p w14:paraId="2DE4BE6E">
            <w:pPr>
              <w:rPr>
                <w:rFonts w:ascii="Arial"/>
                <w:sz w:val="21"/>
              </w:rPr>
            </w:pPr>
          </w:p>
          <w:p w14:paraId="4BFFC42B">
            <w:pPr>
              <w:spacing w:line="241" w:lineRule="auto"/>
              <w:rPr>
                <w:rFonts w:ascii="Arial"/>
                <w:sz w:val="21"/>
              </w:rPr>
            </w:pPr>
          </w:p>
          <w:p w14:paraId="5F0577F2">
            <w:pPr>
              <w:spacing w:line="241" w:lineRule="auto"/>
              <w:rPr>
                <w:rFonts w:ascii="Arial"/>
                <w:sz w:val="21"/>
              </w:rPr>
            </w:pPr>
          </w:p>
          <w:p w14:paraId="2D23B751">
            <w:pPr>
              <w:spacing w:line="241" w:lineRule="auto"/>
              <w:rPr>
                <w:rFonts w:ascii="Arial"/>
                <w:sz w:val="21"/>
              </w:rPr>
            </w:pPr>
          </w:p>
          <w:p w14:paraId="59B9A0A7">
            <w:pPr>
              <w:spacing w:line="241" w:lineRule="auto"/>
              <w:rPr>
                <w:rFonts w:ascii="Arial"/>
                <w:sz w:val="21"/>
              </w:rPr>
            </w:pPr>
          </w:p>
          <w:p w14:paraId="31B117BC">
            <w:pPr>
              <w:spacing w:line="241" w:lineRule="auto"/>
              <w:rPr>
                <w:rFonts w:ascii="Arial"/>
                <w:sz w:val="21"/>
              </w:rPr>
            </w:pPr>
          </w:p>
          <w:p w14:paraId="4CAC0A5E">
            <w:pPr>
              <w:pStyle w:val="6"/>
              <w:spacing w:before="52" w:line="234" w:lineRule="auto"/>
              <w:ind w:left="23" w:right="162" w:firstLine="18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2025转移支付司法办案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E7F73A5">
            <w:pPr>
              <w:spacing w:line="252" w:lineRule="auto"/>
              <w:rPr>
                <w:rFonts w:ascii="Arial"/>
                <w:sz w:val="21"/>
              </w:rPr>
            </w:pPr>
          </w:p>
          <w:p w14:paraId="05E53F3F">
            <w:pPr>
              <w:spacing w:line="252" w:lineRule="auto"/>
              <w:rPr>
                <w:rFonts w:ascii="Arial"/>
                <w:sz w:val="21"/>
              </w:rPr>
            </w:pPr>
          </w:p>
          <w:p w14:paraId="569D6E88">
            <w:pPr>
              <w:spacing w:line="252" w:lineRule="auto"/>
              <w:rPr>
                <w:rFonts w:ascii="Arial"/>
                <w:sz w:val="21"/>
              </w:rPr>
            </w:pPr>
          </w:p>
          <w:p w14:paraId="225B3EB5">
            <w:pPr>
              <w:spacing w:line="252" w:lineRule="auto"/>
              <w:rPr>
                <w:rFonts w:ascii="Arial"/>
                <w:sz w:val="21"/>
              </w:rPr>
            </w:pPr>
          </w:p>
          <w:p w14:paraId="602D6D92">
            <w:pPr>
              <w:spacing w:line="252" w:lineRule="auto"/>
              <w:rPr>
                <w:rFonts w:ascii="Arial"/>
                <w:sz w:val="21"/>
              </w:rPr>
            </w:pPr>
          </w:p>
          <w:p w14:paraId="00B20628">
            <w:pPr>
              <w:spacing w:line="252" w:lineRule="auto"/>
              <w:rPr>
                <w:rFonts w:ascii="Arial"/>
                <w:sz w:val="21"/>
              </w:rPr>
            </w:pPr>
          </w:p>
          <w:p w14:paraId="57CDF5EE">
            <w:pPr>
              <w:spacing w:line="252" w:lineRule="auto"/>
              <w:rPr>
                <w:rFonts w:ascii="Arial"/>
                <w:sz w:val="21"/>
              </w:rPr>
            </w:pPr>
          </w:p>
          <w:p w14:paraId="30BD400B">
            <w:pPr>
              <w:spacing w:line="252" w:lineRule="auto"/>
              <w:rPr>
                <w:rFonts w:ascii="Arial"/>
                <w:sz w:val="21"/>
              </w:rPr>
            </w:pPr>
          </w:p>
          <w:p w14:paraId="457D511F">
            <w:pPr>
              <w:spacing w:line="252" w:lineRule="auto"/>
              <w:rPr>
                <w:rFonts w:ascii="Arial"/>
                <w:sz w:val="21"/>
              </w:rPr>
            </w:pPr>
          </w:p>
          <w:p w14:paraId="0AA6481B">
            <w:pPr>
              <w:spacing w:line="253" w:lineRule="auto"/>
              <w:rPr>
                <w:rFonts w:ascii="Arial"/>
                <w:sz w:val="21"/>
              </w:rPr>
            </w:pPr>
          </w:p>
          <w:p w14:paraId="5FD9F4E9">
            <w:pPr>
              <w:spacing w:line="253" w:lineRule="auto"/>
              <w:rPr>
                <w:rFonts w:ascii="Arial"/>
                <w:sz w:val="21"/>
              </w:rPr>
            </w:pPr>
          </w:p>
          <w:p w14:paraId="150610C0">
            <w:pPr>
              <w:pStyle w:val="6"/>
              <w:spacing w:before="52" w:line="188" w:lineRule="auto"/>
              <w:ind w:left="45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112.00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18FBFDD8">
            <w:pPr>
              <w:spacing w:line="249" w:lineRule="auto"/>
              <w:rPr>
                <w:rFonts w:ascii="Arial"/>
                <w:sz w:val="21"/>
              </w:rPr>
            </w:pPr>
          </w:p>
          <w:p w14:paraId="59A448C0">
            <w:pPr>
              <w:spacing w:line="250" w:lineRule="auto"/>
              <w:rPr>
                <w:rFonts w:ascii="Arial"/>
                <w:sz w:val="21"/>
              </w:rPr>
            </w:pPr>
          </w:p>
          <w:p w14:paraId="04A03D09">
            <w:pPr>
              <w:spacing w:line="250" w:lineRule="auto"/>
              <w:rPr>
                <w:rFonts w:ascii="Arial"/>
                <w:sz w:val="21"/>
              </w:rPr>
            </w:pPr>
          </w:p>
          <w:p w14:paraId="5E040366">
            <w:pPr>
              <w:spacing w:line="250" w:lineRule="auto"/>
              <w:rPr>
                <w:rFonts w:ascii="Arial"/>
                <w:sz w:val="21"/>
              </w:rPr>
            </w:pPr>
          </w:p>
          <w:p w14:paraId="71B753BE">
            <w:pPr>
              <w:spacing w:line="250" w:lineRule="auto"/>
              <w:rPr>
                <w:rFonts w:ascii="Arial"/>
                <w:sz w:val="21"/>
              </w:rPr>
            </w:pPr>
          </w:p>
          <w:p w14:paraId="6CE5D24A">
            <w:pPr>
              <w:spacing w:line="250" w:lineRule="auto"/>
              <w:rPr>
                <w:rFonts w:ascii="Arial"/>
                <w:sz w:val="21"/>
              </w:rPr>
            </w:pPr>
          </w:p>
          <w:p w14:paraId="31FFCCC5">
            <w:pPr>
              <w:spacing w:line="250" w:lineRule="auto"/>
              <w:rPr>
                <w:rFonts w:ascii="Arial"/>
                <w:sz w:val="21"/>
              </w:rPr>
            </w:pPr>
          </w:p>
          <w:p w14:paraId="24D8717B">
            <w:pPr>
              <w:spacing w:line="250" w:lineRule="auto"/>
              <w:rPr>
                <w:rFonts w:ascii="Arial"/>
                <w:sz w:val="21"/>
              </w:rPr>
            </w:pPr>
          </w:p>
          <w:p w14:paraId="617D33CA">
            <w:pPr>
              <w:spacing w:line="250" w:lineRule="auto"/>
              <w:rPr>
                <w:rFonts w:ascii="Arial"/>
                <w:sz w:val="21"/>
              </w:rPr>
            </w:pPr>
          </w:p>
          <w:p w14:paraId="3341DD2C">
            <w:pPr>
              <w:spacing w:line="250" w:lineRule="auto"/>
              <w:rPr>
                <w:rFonts w:ascii="Arial"/>
                <w:sz w:val="21"/>
              </w:rPr>
            </w:pPr>
          </w:p>
          <w:p w14:paraId="3DF64166">
            <w:pPr>
              <w:spacing w:line="250" w:lineRule="auto"/>
              <w:rPr>
                <w:rFonts w:ascii="Arial"/>
                <w:sz w:val="21"/>
              </w:rPr>
            </w:pPr>
          </w:p>
          <w:p w14:paraId="16E70CED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2025转移支付司法办案经费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B4EC62E">
            <w:pPr>
              <w:spacing w:line="277" w:lineRule="auto"/>
              <w:rPr>
                <w:rFonts w:ascii="Arial"/>
                <w:sz w:val="21"/>
              </w:rPr>
            </w:pPr>
          </w:p>
          <w:p w14:paraId="72CA8737">
            <w:pPr>
              <w:spacing w:line="277" w:lineRule="auto"/>
              <w:rPr>
                <w:rFonts w:ascii="Arial"/>
                <w:sz w:val="21"/>
              </w:rPr>
            </w:pPr>
          </w:p>
          <w:p w14:paraId="642AAFA3">
            <w:pPr>
              <w:spacing w:line="278" w:lineRule="auto"/>
              <w:rPr>
                <w:rFonts w:ascii="Arial"/>
                <w:sz w:val="21"/>
              </w:rPr>
            </w:pPr>
          </w:p>
          <w:p w14:paraId="73D14621">
            <w:pPr>
              <w:spacing w:line="278" w:lineRule="auto"/>
              <w:rPr>
                <w:rFonts w:ascii="Arial"/>
                <w:sz w:val="21"/>
              </w:rPr>
            </w:pPr>
          </w:p>
          <w:p w14:paraId="0E3F11D8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416183F2">
            <w:pPr>
              <w:pStyle w:val="6"/>
              <w:spacing w:before="194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2F068285">
            <w:pPr>
              <w:pStyle w:val="6"/>
              <w:spacing w:before="194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项目成本</w:t>
            </w:r>
          </w:p>
        </w:tc>
        <w:tc>
          <w:tcPr>
            <w:tcW w:w="1049" w:type="dxa"/>
            <w:vAlign w:val="top"/>
          </w:tcPr>
          <w:p w14:paraId="7A077BC1">
            <w:pPr>
              <w:pStyle w:val="6"/>
              <w:spacing w:before="218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112</w:t>
            </w:r>
          </w:p>
        </w:tc>
        <w:tc>
          <w:tcPr>
            <w:tcW w:w="1364" w:type="dxa"/>
            <w:vAlign w:val="top"/>
          </w:tcPr>
          <w:p w14:paraId="575920E4">
            <w:pPr>
              <w:pStyle w:val="6"/>
              <w:spacing w:before="88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0D85D4A6">
            <w:pPr>
              <w:pStyle w:val="6"/>
              <w:spacing w:before="13" w:line="210" w:lineRule="auto"/>
              <w:ind w:left="33" w:right="85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成本控制在112万元内， </w:t>
            </w:r>
            <w:r>
              <w:rPr>
                <w:spacing w:val="6"/>
                <w:sz w:val="16"/>
                <w:szCs w:val="16"/>
              </w:rPr>
              <w:t>得10分，每超过1%，扣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32F02411">
            <w:pPr>
              <w:pStyle w:val="6"/>
              <w:spacing w:before="193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24665427">
            <w:pPr>
              <w:pStyle w:val="6"/>
              <w:spacing w:before="193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1113C280">
            <w:pPr>
              <w:rPr>
                <w:rFonts w:ascii="Arial"/>
                <w:sz w:val="21"/>
              </w:rPr>
            </w:pPr>
          </w:p>
        </w:tc>
      </w:tr>
      <w:tr w14:paraId="3AF90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26449C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187906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0FA57F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FF23C5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215798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A6DABF">
            <w:pPr>
              <w:spacing w:line="336" w:lineRule="auto"/>
              <w:rPr>
                <w:rFonts w:ascii="Arial"/>
                <w:sz w:val="21"/>
              </w:rPr>
            </w:pPr>
          </w:p>
          <w:p w14:paraId="53BF7112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72288C0C">
            <w:pPr>
              <w:spacing w:line="336" w:lineRule="auto"/>
              <w:rPr>
                <w:rFonts w:ascii="Arial"/>
                <w:sz w:val="21"/>
              </w:rPr>
            </w:pPr>
          </w:p>
          <w:p w14:paraId="36A69568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3157F2F5">
            <w:pPr>
              <w:spacing w:line="361" w:lineRule="auto"/>
              <w:rPr>
                <w:rFonts w:ascii="Arial"/>
                <w:sz w:val="21"/>
              </w:rPr>
            </w:pPr>
          </w:p>
          <w:p w14:paraId="7B731230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5BE38A98">
            <w:pPr>
              <w:pStyle w:val="6"/>
              <w:spacing w:before="75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0549576B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2D1D52F0">
            <w:pPr>
              <w:pStyle w:val="6"/>
              <w:spacing w:before="75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32D78FC3">
            <w:pPr>
              <w:spacing w:line="335" w:lineRule="auto"/>
              <w:rPr>
                <w:rFonts w:ascii="Arial"/>
                <w:sz w:val="21"/>
              </w:rPr>
            </w:pPr>
          </w:p>
          <w:p w14:paraId="11526605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F041278">
            <w:pPr>
              <w:spacing w:line="335" w:lineRule="auto"/>
              <w:rPr>
                <w:rFonts w:ascii="Arial"/>
                <w:sz w:val="21"/>
              </w:rPr>
            </w:pPr>
          </w:p>
          <w:p w14:paraId="0F6960E2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5AADFD1">
            <w:pPr>
              <w:rPr>
                <w:rFonts w:ascii="Arial"/>
                <w:sz w:val="21"/>
              </w:rPr>
            </w:pPr>
          </w:p>
        </w:tc>
      </w:tr>
      <w:tr w14:paraId="7BE58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F00BA2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38EAD8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1F487F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AD546E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C01E21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0A094DD">
            <w:pPr>
              <w:pStyle w:val="6"/>
              <w:spacing w:before="286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1519A98D">
            <w:pPr>
              <w:pStyle w:val="6"/>
              <w:spacing w:before="286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7C10CEAB">
            <w:pPr>
              <w:spacing w:line="363" w:lineRule="auto"/>
              <w:rPr>
                <w:rFonts w:ascii="Arial"/>
                <w:sz w:val="21"/>
              </w:rPr>
            </w:pPr>
          </w:p>
          <w:p w14:paraId="59C50C90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2974315E">
            <w:pPr>
              <w:pStyle w:val="6"/>
              <w:spacing w:before="77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74C1E2F9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1A1C34F8">
            <w:pPr>
              <w:pStyle w:val="6"/>
              <w:spacing w:before="16" w:line="234" w:lineRule="auto"/>
              <w:ind w:left="48" w:right="151" w:hanging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≥0，得5分，每下降</w:t>
            </w:r>
          </w:p>
          <w:p w14:paraId="62FEC18C">
            <w:pPr>
              <w:pStyle w:val="6"/>
              <w:spacing w:before="13" w:line="197" w:lineRule="auto"/>
              <w:ind w:left="32" w:right="151" w:firstLine="1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 xml:space="preserve">1%，扣0.5分，扣完为 </w:t>
            </w: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计分）</w:t>
            </w:r>
          </w:p>
        </w:tc>
        <w:tc>
          <w:tcPr>
            <w:tcW w:w="869" w:type="dxa"/>
            <w:vAlign w:val="top"/>
          </w:tcPr>
          <w:p w14:paraId="49E3844E">
            <w:pPr>
              <w:spacing w:line="337" w:lineRule="auto"/>
              <w:rPr>
                <w:rFonts w:ascii="Arial"/>
                <w:sz w:val="21"/>
              </w:rPr>
            </w:pPr>
          </w:p>
          <w:p w14:paraId="1446F099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E973D2C">
            <w:pPr>
              <w:spacing w:line="337" w:lineRule="auto"/>
              <w:rPr>
                <w:rFonts w:ascii="Arial"/>
                <w:sz w:val="21"/>
              </w:rPr>
            </w:pPr>
          </w:p>
          <w:p w14:paraId="43D602AE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026567C">
            <w:pPr>
              <w:rPr>
                <w:rFonts w:ascii="Arial"/>
                <w:sz w:val="21"/>
              </w:rPr>
            </w:pPr>
          </w:p>
        </w:tc>
      </w:tr>
      <w:tr w14:paraId="75544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FC06B2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17E303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C105AE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FBA9E9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B0BFCF4">
            <w:pPr>
              <w:spacing w:line="356" w:lineRule="auto"/>
              <w:rPr>
                <w:rFonts w:ascii="Arial"/>
                <w:sz w:val="21"/>
              </w:rPr>
            </w:pPr>
          </w:p>
          <w:p w14:paraId="3F75FB3B">
            <w:pPr>
              <w:spacing w:line="356" w:lineRule="auto"/>
              <w:rPr>
                <w:rFonts w:ascii="Arial"/>
                <w:sz w:val="21"/>
              </w:rPr>
            </w:pPr>
          </w:p>
          <w:p w14:paraId="370E7075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554134F5">
            <w:pPr>
              <w:pStyle w:val="6"/>
              <w:spacing w:before="198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3C8847B7">
            <w:pPr>
              <w:pStyle w:val="6"/>
              <w:spacing w:before="93" w:line="23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专项业务工作完成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170C0729">
            <w:pPr>
              <w:pStyle w:val="6"/>
              <w:spacing w:before="223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46C8DB60">
            <w:pPr>
              <w:pStyle w:val="6"/>
              <w:spacing w:before="93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考核项目完成数量</w:t>
            </w:r>
          </w:p>
          <w:p w14:paraId="3C44DF86">
            <w:pPr>
              <w:pStyle w:val="6"/>
              <w:spacing w:before="121" w:line="82" w:lineRule="exact"/>
              <w:ind w:left="48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4AD71919">
            <w:pPr>
              <w:pStyle w:val="6"/>
              <w:spacing w:before="18" w:line="208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59C40B9D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166F44AF">
            <w:pPr>
              <w:pStyle w:val="6"/>
              <w:spacing w:before="260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739F8651">
            <w:pPr>
              <w:rPr>
                <w:rFonts w:ascii="Arial"/>
                <w:sz w:val="21"/>
              </w:rPr>
            </w:pPr>
          </w:p>
        </w:tc>
      </w:tr>
      <w:tr w14:paraId="3DA8C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4D58DE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4FAB40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C26CF5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749E74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E69393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EE3FAF9">
            <w:pPr>
              <w:pStyle w:val="6"/>
              <w:spacing w:before="199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54652CC5">
            <w:pPr>
              <w:pStyle w:val="6"/>
              <w:spacing w:before="94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案件调解全县覆盖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01AEE235">
            <w:pPr>
              <w:pStyle w:val="6"/>
              <w:spacing w:before="224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0F765FB2">
            <w:pPr>
              <w:pStyle w:val="6"/>
              <w:spacing w:before="94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考核案件调解全县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覆盖覆盖率情况。</w:t>
            </w:r>
          </w:p>
        </w:tc>
        <w:tc>
          <w:tcPr>
            <w:tcW w:w="1843" w:type="dxa"/>
            <w:vAlign w:val="top"/>
          </w:tcPr>
          <w:p w14:paraId="47A5ABD3">
            <w:pPr>
              <w:pStyle w:val="6"/>
              <w:spacing w:before="94" w:line="234" w:lineRule="auto"/>
              <w:ind w:left="45" w:right="31" w:hanging="1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完成100%计10分，每下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降1%扣0.5分，扣完为止</w:t>
            </w:r>
          </w:p>
        </w:tc>
        <w:tc>
          <w:tcPr>
            <w:tcW w:w="869" w:type="dxa"/>
            <w:vAlign w:val="top"/>
          </w:tcPr>
          <w:p w14:paraId="654642F4">
            <w:pPr>
              <w:pStyle w:val="6"/>
              <w:spacing w:before="199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B16BB37">
            <w:pPr>
              <w:pStyle w:val="6"/>
              <w:spacing w:before="261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1BF9E5D9">
            <w:pPr>
              <w:rPr>
                <w:rFonts w:ascii="Arial"/>
                <w:sz w:val="21"/>
              </w:rPr>
            </w:pPr>
          </w:p>
        </w:tc>
      </w:tr>
      <w:tr w14:paraId="70E58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95DB98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36517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0A1DF3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FBD2B4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1601BF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9FFCC2">
            <w:pPr>
              <w:pStyle w:val="6"/>
              <w:spacing w:before="185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52E71A1C">
            <w:pPr>
              <w:pStyle w:val="6"/>
              <w:spacing w:before="81" w:line="234" w:lineRule="auto"/>
              <w:ind w:left="37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司法行政工作的及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时性</w:t>
            </w:r>
          </w:p>
        </w:tc>
        <w:tc>
          <w:tcPr>
            <w:tcW w:w="1049" w:type="dxa"/>
            <w:vAlign w:val="top"/>
          </w:tcPr>
          <w:p w14:paraId="1959DA4C">
            <w:pPr>
              <w:pStyle w:val="6"/>
              <w:spacing w:before="210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08F6810">
            <w:pPr>
              <w:pStyle w:val="6"/>
              <w:spacing w:before="80" w:line="234" w:lineRule="auto"/>
              <w:ind w:left="44" w:right="3" w:hanging="1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考核司法行政工作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的及时性情况</w:t>
            </w:r>
          </w:p>
        </w:tc>
        <w:tc>
          <w:tcPr>
            <w:tcW w:w="1843" w:type="dxa"/>
            <w:vAlign w:val="top"/>
          </w:tcPr>
          <w:p w14:paraId="26B56684">
            <w:pPr>
              <w:pStyle w:val="6"/>
              <w:spacing w:before="80" w:line="234" w:lineRule="auto"/>
              <w:ind w:left="34" w:right="3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按计划及时完成计10</w:t>
            </w:r>
            <w:r>
              <w:rPr>
                <w:spacing w:val="3"/>
                <w:sz w:val="16"/>
                <w:szCs w:val="16"/>
              </w:rPr>
              <w:t xml:space="preserve"> 分，否则酌情扣分。</w:t>
            </w:r>
          </w:p>
        </w:tc>
        <w:tc>
          <w:tcPr>
            <w:tcW w:w="869" w:type="dxa"/>
            <w:vAlign w:val="top"/>
          </w:tcPr>
          <w:p w14:paraId="24F3800F">
            <w:pPr>
              <w:pStyle w:val="6"/>
              <w:spacing w:before="185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856AEBF">
            <w:pPr>
              <w:pStyle w:val="6"/>
              <w:spacing w:before="247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24FD65A6">
            <w:pPr>
              <w:rPr>
                <w:rFonts w:ascii="Arial"/>
                <w:sz w:val="21"/>
              </w:rPr>
            </w:pPr>
          </w:p>
        </w:tc>
      </w:tr>
      <w:tr w14:paraId="67652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16FC78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972623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9335C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38E6E1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65AF60A9">
            <w:pPr>
              <w:spacing w:line="312" w:lineRule="auto"/>
              <w:rPr>
                <w:rFonts w:ascii="Arial"/>
                <w:sz w:val="21"/>
              </w:rPr>
            </w:pPr>
          </w:p>
          <w:p w14:paraId="4043755B">
            <w:pPr>
              <w:spacing w:line="313" w:lineRule="auto"/>
              <w:rPr>
                <w:rFonts w:ascii="Arial"/>
                <w:sz w:val="21"/>
              </w:rPr>
            </w:pPr>
          </w:p>
          <w:p w14:paraId="770242C6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53ED7251">
            <w:pPr>
              <w:pStyle w:val="6"/>
              <w:spacing w:before="29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2A926A73">
            <w:pPr>
              <w:pStyle w:val="6"/>
              <w:spacing w:before="186" w:line="234" w:lineRule="auto"/>
              <w:ind w:left="30" w:right="5" w:firstLine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为县经济发展提供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法律保障</w:t>
            </w:r>
          </w:p>
        </w:tc>
        <w:tc>
          <w:tcPr>
            <w:tcW w:w="1049" w:type="dxa"/>
            <w:vAlign w:val="top"/>
          </w:tcPr>
          <w:p w14:paraId="42C29057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DF5F624">
            <w:pPr>
              <w:pStyle w:val="6"/>
              <w:spacing w:before="81" w:line="237" w:lineRule="auto"/>
              <w:ind w:left="33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57E22A39">
            <w:pPr>
              <w:pStyle w:val="6"/>
              <w:spacing w:before="81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14C0846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8485E87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E0B75EA">
            <w:pPr>
              <w:rPr>
                <w:rFonts w:ascii="Arial"/>
                <w:sz w:val="21"/>
              </w:rPr>
            </w:pPr>
          </w:p>
        </w:tc>
      </w:tr>
      <w:tr w14:paraId="7B934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6E8891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C454C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2DDF7D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1B444BB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F350DD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1DE9EF6">
            <w:pPr>
              <w:pStyle w:val="6"/>
              <w:spacing w:before="2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7DDBFBBF">
            <w:pPr>
              <w:pStyle w:val="6"/>
              <w:spacing w:before="2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化解社会矛盾</w:t>
            </w:r>
          </w:p>
        </w:tc>
        <w:tc>
          <w:tcPr>
            <w:tcW w:w="1049" w:type="dxa"/>
            <w:vAlign w:val="top"/>
          </w:tcPr>
          <w:p w14:paraId="4ECE95A7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6A575223">
            <w:pPr>
              <w:pStyle w:val="6"/>
              <w:spacing w:before="22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11B068E4">
            <w:pPr>
              <w:pStyle w:val="6"/>
              <w:spacing w:before="120" w:line="10" w:lineRule="exact"/>
              <w:ind w:left="48"/>
              <w:rPr>
                <w:sz w:val="4"/>
                <w:szCs w:val="4"/>
              </w:rPr>
            </w:pPr>
            <w:r>
              <w:rPr>
                <w:spacing w:val="11"/>
                <w:w w:val="112"/>
                <w:sz w:val="4"/>
                <w:szCs w:val="4"/>
              </w:rPr>
              <w:t>。</w:t>
            </w:r>
          </w:p>
        </w:tc>
        <w:tc>
          <w:tcPr>
            <w:tcW w:w="1843" w:type="dxa"/>
            <w:vAlign w:val="top"/>
          </w:tcPr>
          <w:p w14:paraId="41DCF280">
            <w:pPr>
              <w:pStyle w:val="6"/>
              <w:spacing w:before="82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效果明显得8分，效果一 </w:t>
            </w:r>
            <w:r>
              <w:rPr>
                <w:spacing w:val="1"/>
                <w:sz w:val="16"/>
                <w:szCs w:val="16"/>
              </w:rPr>
              <w:t>般5分，否则不得分。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55E2205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7EBACDF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4909B4C">
            <w:pPr>
              <w:rPr>
                <w:rFonts w:ascii="Arial"/>
                <w:sz w:val="21"/>
              </w:rPr>
            </w:pPr>
          </w:p>
        </w:tc>
      </w:tr>
    </w:tbl>
    <w:p w14:paraId="37A2F921">
      <w:pPr>
        <w:pStyle w:val="2"/>
      </w:pPr>
    </w:p>
    <w:p w14:paraId="33CEAF92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688492C6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55451584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22BB0792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608pt;margin-top:492.8pt;height:6.1pt;width:7.8pt;z-index:-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7F97AF5">
                  <w:pPr>
                    <w:spacing w:before="20" w:line="81" w:lineRule="exact"/>
                    <w:jc w:val="righ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42"/>
                      <w:w w:val="98"/>
                      <w:position w:val="1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1C633613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1B578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5DBF9FD8">
            <w:pPr>
              <w:spacing w:line="263" w:lineRule="auto"/>
              <w:rPr>
                <w:rFonts w:ascii="Arial"/>
                <w:sz w:val="21"/>
              </w:rPr>
            </w:pPr>
          </w:p>
          <w:p w14:paraId="66866021">
            <w:pPr>
              <w:spacing w:line="263" w:lineRule="auto"/>
              <w:rPr>
                <w:rFonts w:ascii="Arial"/>
                <w:sz w:val="21"/>
              </w:rPr>
            </w:pPr>
          </w:p>
          <w:p w14:paraId="255D46FD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3F1E09F">
            <w:pPr>
              <w:spacing w:line="263" w:lineRule="auto"/>
              <w:rPr>
                <w:rFonts w:ascii="Arial"/>
                <w:sz w:val="21"/>
              </w:rPr>
            </w:pPr>
          </w:p>
          <w:p w14:paraId="6212DB23">
            <w:pPr>
              <w:spacing w:line="263" w:lineRule="auto"/>
              <w:rPr>
                <w:rFonts w:ascii="Arial"/>
                <w:sz w:val="21"/>
              </w:rPr>
            </w:pPr>
          </w:p>
          <w:p w14:paraId="7581C441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D986844">
            <w:pPr>
              <w:spacing w:line="263" w:lineRule="auto"/>
              <w:rPr>
                <w:rFonts w:ascii="Arial"/>
                <w:sz w:val="21"/>
              </w:rPr>
            </w:pPr>
          </w:p>
          <w:p w14:paraId="2AA2EEE7">
            <w:pPr>
              <w:spacing w:line="263" w:lineRule="auto"/>
              <w:rPr>
                <w:rFonts w:ascii="Arial"/>
                <w:sz w:val="21"/>
              </w:rPr>
            </w:pPr>
          </w:p>
          <w:p w14:paraId="5BBFD188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668B24FD">
            <w:pPr>
              <w:spacing w:line="263" w:lineRule="auto"/>
              <w:rPr>
                <w:rFonts w:ascii="Arial"/>
                <w:sz w:val="21"/>
              </w:rPr>
            </w:pPr>
          </w:p>
          <w:p w14:paraId="53540947">
            <w:pPr>
              <w:spacing w:line="263" w:lineRule="auto"/>
              <w:rPr>
                <w:rFonts w:ascii="Arial"/>
                <w:sz w:val="21"/>
              </w:rPr>
            </w:pPr>
          </w:p>
          <w:p w14:paraId="1751FEB2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118A479C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760E3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3FEF2E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CAAED4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E53111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59BDC8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6246F05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13288309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56151737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54A99C5E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407499F2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095F3B12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2752C181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75B19D90">
            <w:pPr>
              <w:pStyle w:val="6"/>
              <w:spacing w:before="131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4D657131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12D0D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0336DC0B">
            <w:pPr>
              <w:spacing w:line="312" w:lineRule="auto"/>
              <w:rPr>
                <w:rFonts w:ascii="Arial"/>
                <w:sz w:val="21"/>
              </w:rPr>
            </w:pPr>
          </w:p>
          <w:p w14:paraId="61580722">
            <w:pPr>
              <w:spacing w:line="313" w:lineRule="auto"/>
              <w:rPr>
                <w:rFonts w:ascii="Arial"/>
                <w:sz w:val="21"/>
              </w:rPr>
            </w:pPr>
          </w:p>
          <w:p w14:paraId="15AD82C5">
            <w:pPr>
              <w:spacing w:line="313" w:lineRule="auto"/>
              <w:rPr>
                <w:rFonts w:ascii="Arial"/>
                <w:sz w:val="21"/>
              </w:rPr>
            </w:pPr>
          </w:p>
          <w:p w14:paraId="753BA1B3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47621E41">
            <w:pPr>
              <w:spacing w:line="269" w:lineRule="auto"/>
              <w:rPr>
                <w:rFonts w:ascii="Arial"/>
                <w:sz w:val="21"/>
              </w:rPr>
            </w:pPr>
          </w:p>
          <w:p w14:paraId="0AA8CCAC">
            <w:pPr>
              <w:spacing w:line="269" w:lineRule="auto"/>
              <w:rPr>
                <w:rFonts w:ascii="Arial"/>
                <w:sz w:val="21"/>
              </w:rPr>
            </w:pPr>
          </w:p>
          <w:p w14:paraId="48E84425">
            <w:pPr>
              <w:spacing w:line="270" w:lineRule="auto"/>
              <w:rPr>
                <w:rFonts w:ascii="Arial"/>
                <w:sz w:val="21"/>
              </w:rPr>
            </w:pPr>
          </w:p>
          <w:p w14:paraId="1ACCFFFA">
            <w:pPr>
              <w:pStyle w:val="6"/>
              <w:spacing w:before="52" w:line="234" w:lineRule="auto"/>
              <w:ind w:left="23" w:right="162" w:firstLine="18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2025转移支付司法办案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9A45645">
            <w:pPr>
              <w:spacing w:line="312" w:lineRule="auto"/>
              <w:rPr>
                <w:rFonts w:ascii="Arial"/>
                <w:sz w:val="21"/>
              </w:rPr>
            </w:pPr>
          </w:p>
          <w:p w14:paraId="277053AD">
            <w:pPr>
              <w:spacing w:line="313" w:lineRule="auto"/>
              <w:rPr>
                <w:rFonts w:ascii="Arial"/>
                <w:sz w:val="21"/>
              </w:rPr>
            </w:pPr>
          </w:p>
          <w:p w14:paraId="129578FA">
            <w:pPr>
              <w:spacing w:line="313" w:lineRule="auto"/>
              <w:rPr>
                <w:rFonts w:ascii="Arial"/>
                <w:sz w:val="21"/>
              </w:rPr>
            </w:pPr>
          </w:p>
          <w:p w14:paraId="3B8075D0">
            <w:pPr>
              <w:pStyle w:val="6"/>
              <w:spacing w:before="52" w:line="188" w:lineRule="auto"/>
              <w:ind w:left="45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112.00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E9A9AEE">
            <w:pPr>
              <w:spacing w:line="304" w:lineRule="auto"/>
              <w:rPr>
                <w:rFonts w:ascii="Arial"/>
                <w:sz w:val="21"/>
              </w:rPr>
            </w:pPr>
          </w:p>
          <w:p w14:paraId="4D5A876D">
            <w:pPr>
              <w:spacing w:line="304" w:lineRule="auto"/>
              <w:rPr>
                <w:rFonts w:ascii="Arial"/>
                <w:sz w:val="21"/>
              </w:rPr>
            </w:pPr>
          </w:p>
          <w:p w14:paraId="2A8C6C0B">
            <w:pPr>
              <w:spacing w:line="305" w:lineRule="auto"/>
              <w:rPr>
                <w:rFonts w:ascii="Arial"/>
                <w:sz w:val="21"/>
              </w:rPr>
            </w:pPr>
          </w:p>
          <w:p w14:paraId="35C63EDB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2025转移支付司法办案经费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82642B2">
            <w:pPr>
              <w:spacing w:line="307" w:lineRule="auto"/>
              <w:rPr>
                <w:rFonts w:ascii="Arial"/>
                <w:sz w:val="21"/>
              </w:rPr>
            </w:pPr>
          </w:p>
          <w:p w14:paraId="501E49BF">
            <w:pPr>
              <w:spacing w:line="307" w:lineRule="auto"/>
              <w:rPr>
                <w:rFonts w:ascii="Arial"/>
                <w:sz w:val="21"/>
              </w:rPr>
            </w:pPr>
          </w:p>
          <w:p w14:paraId="4DF20F28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2E9FBE6A">
            <w:pPr>
              <w:pStyle w:val="6"/>
              <w:spacing w:before="28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0065198D">
            <w:pPr>
              <w:pStyle w:val="6"/>
              <w:spacing w:before="280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0CA17F77">
            <w:pPr>
              <w:pStyle w:val="6"/>
              <w:spacing w:before="28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A4B3010">
            <w:pPr>
              <w:pStyle w:val="6"/>
              <w:spacing w:before="10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态环境所带来的直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63139DEE">
            <w:pPr>
              <w:pStyle w:val="6"/>
              <w:spacing w:before="120" w:line="7" w:lineRule="exact"/>
              <w:ind w:left="48"/>
              <w:rPr>
                <w:sz w:val="3"/>
                <w:szCs w:val="3"/>
              </w:rPr>
            </w:pPr>
            <w:r>
              <w:rPr>
                <w:spacing w:val="13"/>
                <w:w w:val="126"/>
                <w:sz w:val="3"/>
                <w:szCs w:val="3"/>
              </w:rPr>
              <w:t>。</w:t>
            </w:r>
          </w:p>
        </w:tc>
        <w:tc>
          <w:tcPr>
            <w:tcW w:w="1843" w:type="dxa"/>
            <w:vAlign w:val="top"/>
          </w:tcPr>
          <w:p w14:paraId="5E9DC83C">
            <w:pPr>
              <w:pStyle w:val="6"/>
              <w:spacing w:before="70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效果明显得8分，效果一 </w:t>
            </w:r>
            <w:r>
              <w:rPr>
                <w:spacing w:val="1"/>
                <w:sz w:val="16"/>
                <w:szCs w:val="16"/>
              </w:rPr>
              <w:t>般5分，否则不得分。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224C6D4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2E40D8E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9D568D7">
            <w:pPr>
              <w:rPr>
                <w:rFonts w:ascii="Arial"/>
                <w:sz w:val="21"/>
              </w:rPr>
            </w:pPr>
          </w:p>
        </w:tc>
      </w:tr>
      <w:tr w14:paraId="5941A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1D72FA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5604385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5977C3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F58A95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1F8987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672B4F1">
            <w:pPr>
              <w:pStyle w:val="6"/>
              <w:spacing w:before="281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0A19DFC1">
            <w:pPr>
              <w:pStyle w:val="6"/>
              <w:spacing w:before="28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可持续影响情况</w:t>
            </w:r>
          </w:p>
        </w:tc>
        <w:tc>
          <w:tcPr>
            <w:tcW w:w="1049" w:type="dxa"/>
            <w:vAlign w:val="top"/>
          </w:tcPr>
          <w:p w14:paraId="1F6F98EE">
            <w:pPr>
              <w:pStyle w:val="6"/>
              <w:spacing w:before="281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</w:tc>
        <w:tc>
          <w:tcPr>
            <w:tcW w:w="1364" w:type="dxa"/>
            <w:vAlign w:val="top"/>
          </w:tcPr>
          <w:p w14:paraId="07DD7CB9">
            <w:pPr>
              <w:pStyle w:val="6"/>
              <w:spacing w:before="71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7D463E7A">
            <w:pPr>
              <w:pStyle w:val="6"/>
              <w:spacing w:before="71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324969C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E27033D">
            <w:pPr>
              <w:pStyle w:val="6"/>
              <w:spacing w:before="28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3450645">
            <w:pPr>
              <w:rPr>
                <w:rFonts w:ascii="Arial"/>
                <w:sz w:val="21"/>
              </w:rPr>
            </w:pPr>
          </w:p>
        </w:tc>
      </w:tr>
      <w:tr w14:paraId="12864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474804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106718E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675D3B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B2F480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1725D79">
            <w:pPr>
              <w:pStyle w:val="6"/>
              <w:spacing w:before="19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28DF174F">
            <w:pPr>
              <w:pStyle w:val="6"/>
              <w:spacing w:before="87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6DBC7C96">
            <w:pPr>
              <w:pStyle w:val="6"/>
              <w:spacing w:before="19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使用人员满意度</w:t>
            </w:r>
          </w:p>
        </w:tc>
        <w:tc>
          <w:tcPr>
            <w:tcW w:w="1049" w:type="dxa"/>
            <w:vAlign w:val="top"/>
          </w:tcPr>
          <w:p w14:paraId="784E5EEF">
            <w:pPr>
              <w:pStyle w:val="6"/>
              <w:spacing w:before="218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6FA71B76">
            <w:pPr>
              <w:pStyle w:val="6"/>
              <w:spacing w:before="87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考核服务对象满意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度。</w:t>
            </w:r>
          </w:p>
        </w:tc>
        <w:tc>
          <w:tcPr>
            <w:tcW w:w="1843" w:type="dxa"/>
            <w:vAlign w:val="top"/>
          </w:tcPr>
          <w:p w14:paraId="00F29483">
            <w:pPr>
              <w:pStyle w:val="6"/>
              <w:spacing w:before="13" w:line="210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2F5685DF">
            <w:pPr>
              <w:pStyle w:val="6"/>
              <w:spacing w:before="19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D4D6DE0">
            <w:pPr>
              <w:pStyle w:val="6"/>
              <w:spacing w:before="19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770FD1FD">
            <w:pPr>
              <w:rPr>
                <w:rFonts w:ascii="Arial"/>
                <w:sz w:val="21"/>
              </w:rPr>
            </w:pPr>
          </w:p>
        </w:tc>
      </w:tr>
      <w:tr w14:paraId="72667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50CB1220">
            <w:pPr>
              <w:spacing w:line="250" w:lineRule="auto"/>
              <w:rPr>
                <w:rFonts w:ascii="Arial"/>
                <w:sz w:val="21"/>
              </w:rPr>
            </w:pPr>
          </w:p>
          <w:p w14:paraId="6F9C5F82">
            <w:pPr>
              <w:spacing w:line="250" w:lineRule="auto"/>
              <w:rPr>
                <w:rFonts w:ascii="Arial"/>
                <w:sz w:val="21"/>
              </w:rPr>
            </w:pPr>
          </w:p>
          <w:p w14:paraId="1C781342">
            <w:pPr>
              <w:spacing w:line="251" w:lineRule="auto"/>
              <w:rPr>
                <w:rFonts w:ascii="Arial"/>
                <w:sz w:val="21"/>
              </w:rPr>
            </w:pPr>
          </w:p>
          <w:p w14:paraId="2B4A99D4">
            <w:pPr>
              <w:spacing w:line="251" w:lineRule="auto"/>
              <w:rPr>
                <w:rFonts w:ascii="Arial"/>
                <w:sz w:val="21"/>
              </w:rPr>
            </w:pPr>
          </w:p>
          <w:p w14:paraId="26CBA810">
            <w:pPr>
              <w:spacing w:line="251" w:lineRule="auto"/>
              <w:rPr>
                <w:rFonts w:ascii="Arial"/>
                <w:sz w:val="21"/>
              </w:rPr>
            </w:pPr>
          </w:p>
          <w:p w14:paraId="7F3BA2DF">
            <w:pPr>
              <w:spacing w:line="251" w:lineRule="auto"/>
              <w:rPr>
                <w:rFonts w:ascii="Arial"/>
                <w:sz w:val="21"/>
              </w:rPr>
            </w:pPr>
          </w:p>
          <w:p w14:paraId="62814361">
            <w:pPr>
              <w:spacing w:line="251" w:lineRule="auto"/>
              <w:rPr>
                <w:rFonts w:ascii="Arial"/>
                <w:sz w:val="21"/>
              </w:rPr>
            </w:pPr>
          </w:p>
          <w:p w14:paraId="37219B6F">
            <w:pPr>
              <w:spacing w:line="251" w:lineRule="auto"/>
              <w:rPr>
                <w:rFonts w:ascii="Arial"/>
                <w:sz w:val="21"/>
              </w:rPr>
            </w:pPr>
          </w:p>
          <w:p w14:paraId="4DF93B44">
            <w:pPr>
              <w:spacing w:line="251" w:lineRule="auto"/>
              <w:rPr>
                <w:rFonts w:ascii="Arial"/>
                <w:sz w:val="21"/>
              </w:rPr>
            </w:pPr>
          </w:p>
          <w:p w14:paraId="56AB55F2">
            <w:pPr>
              <w:spacing w:line="251" w:lineRule="auto"/>
              <w:rPr>
                <w:rFonts w:ascii="Arial"/>
                <w:sz w:val="21"/>
              </w:rPr>
            </w:pPr>
          </w:p>
          <w:p w14:paraId="37FB87DE">
            <w:pPr>
              <w:spacing w:line="251" w:lineRule="auto"/>
              <w:rPr>
                <w:rFonts w:ascii="Arial"/>
                <w:sz w:val="21"/>
              </w:rPr>
            </w:pPr>
          </w:p>
          <w:p w14:paraId="7CBE9E5F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454B14DD">
            <w:pPr>
              <w:spacing w:line="248" w:lineRule="auto"/>
              <w:rPr>
                <w:rFonts w:ascii="Arial"/>
                <w:sz w:val="21"/>
              </w:rPr>
            </w:pPr>
          </w:p>
          <w:p w14:paraId="4AD1C64A">
            <w:pPr>
              <w:spacing w:line="248" w:lineRule="auto"/>
              <w:rPr>
                <w:rFonts w:ascii="Arial"/>
                <w:sz w:val="21"/>
              </w:rPr>
            </w:pPr>
          </w:p>
          <w:p w14:paraId="6779F4DB">
            <w:pPr>
              <w:spacing w:line="248" w:lineRule="auto"/>
              <w:rPr>
                <w:rFonts w:ascii="Arial"/>
                <w:sz w:val="21"/>
              </w:rPr>
            </w:pPr>
          </w:p>
          <w:p w14:paraId="3A3ACF7B">
            <w:pPr>
              <w:spacing w:line="248" w:lineRule="auto"/>
              <w:rPr>
                <w:rFonts w:ascii="Arial"/>
                <w:sz w:val="21"/>
              </w:rPr>
            </w:pPr>
          </w:p>
          <w:p w14:paraId="38DAA3B0">
            <w:pPr>
              <w:spacing w:line="248" w:lineRule="auto"/>
              <w:rPr>
                <w:rFonts w:ascii="Arial"/>
                <w:sz w:val="21"/>
              </w:rPr>
            </w:pPr>
          </w:p>
          <w:p w14:paraId="3513A28D">
            <w:pPr>
              <w:spacing w:line="249" w:lineRule="auto"/>
              <w:rPr>
                <w:rFonts w:ascii="Arial"/>
                <w:sz w:val="21"/>
              </w:rPr>
            </w:pPr>
          </w:p>
          <w:p w14:paraId="4214B127">
            <w:pPr>
              <w:spacing w:line="249" w:lineRule="auto"/>
              <w:rPr>
                <w:rFonts w:ascii="Arial"/>
                <w:sz w:val="21"/>
              </w:rPr>
            </w:pPr>
          </w:p>
          <w:p w14:paraId="3C193412">
            <w:pPr>
              <w:spacing w:line="249" w:lineRule="auto"/>
              <w:rPr>
                <w:rFonts w:ascii="Arial"/>
                <w:sz w:val="21"/>
              </w:rPr>
            </w:pPr>
          </w:p>
          <w:p w14:paraId="4C52F141">
            <w:pPr>
              <w:spacing w:line="249" w:lineRule="auto"/>
              <w:rPr>
                <w:rFonts w:ascii="Arial"/>
                <w:sz w:val="21"/>
              </w:rPr>
            </w:pPr>
          </w:p>
          <w:p w14:paraId="224EB197">
            <w:pPr>
              <w:spacing w:line="249" w:lineRule="auto"/>
              <w:rPr>
                <w:rFonts w:ascii="Arial"/>
                <w:sz w:val="21"/>
              </w:rPr>
            </w:pPr>
          </w:p>
          <w:p w14:paraId="3BB5F31A">
            <w:pPr>
              <w:spacing w:line="249" w:lineRule="auto"/>
              <w:rPr>
                <w:rFonts w:ascii="Arial"/>
                <w:sz w:val="21"/>
              </w:rPr>
            </w:pPr>
          </w:p>
          <w:p w14:paraId="3DB06D29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2025转移支付装备经费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335BDE1">
            <w:pPr>
              <w:spacing w:line="250" w:lineRule="auto"/>
              <w:rPr>
                <w:rFonts w:ascii="Arial"/>
                <w:sz w:val="21"/>
              </w:rPr>
            </w:pPr>
          </w:p>
          <w:p w14:paraId="36827705">
            <w:pPr>
              <w:spacing w:line="251" w:lineRule="auto"/>
              <w:rPr>
                <w:rFonts w:ascii="Arial"/>
                <w:sz w:val="21"/>
              </w:rPr>
            </w:pPr>
          </w:p>
          <w:p w14:paraId="6B651EE0">
            <w:pPr>
              <w:spacing w:line="251" w:lineRule="auto"/>
              <w:rPr>
                <w:rFonts w:ascii="Arial"/>
                <w:sz w:val="21"/>
              </w:rPr>
            </w:pPr>
          </w:p>
          <w:p w14:paraId="387C33DA">
            <w:pPr>
              <w:spacing w:line="251" w:lineRule="auto"/>
              <w:rPr>
                <w:rFonts w:ascii="Arial"/>
                <w:sz w:val="21"/>
              </w:rPr>
            </w:pPr>
          </w:p>
          <w:p w14:paraId="38B3545A">
            <w:pPr>
              <w:spacing w:line="251" w:lineRule="auto"/>
              <w:rPr>
                <w:rFonts w:ascii="Arial"/>
                <w:sz w:val="21"/>
              </w:rPr>
            </w:pPr>
          </w:p>
          <w:p w14:paraId="43EDCAE5">
            <w:pPr>
              <w:spacing w:line="251" w:lineRule="auto"/>
              <w:rPr>
                <w:rFonts w:ascii="Arial"/>
                <w:sz w:val="21"/>
              </w:rPr>
            </w:pPr>
          </w:p>
          <w:p w14:paraId="62EA207C">
            <w:pPr>
              <w:spacing w:line="251" w:lineRule="auto"/>
              <w:rPr>
                <w:rFonts w:ascii="Arial"/>
                <w:sz w:val="21"/>
              </w:rPr>
            </w:pPr>
          </w:p>
          <w:p w14:paraId="39B61931">
            <w:pPr>
              <w:spacing w:line="251" w:lineRule="auto"/>
              <w:rPr>
                <w:rFonts w:ascii="Arial"/>
                <w:sz w:val="21"/>
              </w:rPr>
            </w:pPr>
          </w:p>
          <w:p w14:paraId="34252060">
            <w:pPr>
              <w:spacing w:line="251" w:lineRule="auto"/>
              <w:rPr>
                <w:rFonts w:ascii="Arial"/>
                <w:sz w:val="21"/>
              </w:rPr>
            </w:pPr>
          </w:p>
          <w:p w14:paraId="0B71617D">
            <w:pPr>
              <w:spacing w:line="251" w:lineRule="auto"/>
              <w:rPr>
                <w:rFonts w:ascii="Arial"/>
                <w:sz w:val="21"/>
              </w:rPr>
            </w:pPr>
          </w:p>
          <w:p w14:paraId="5BE1C0B4">
            <w:pPr>
              <w:spacing w:line="251" w:lineRule="auto"/>
              <w:rPr>
                <w:rFonts w:ascii="Arial"/>
                <w:sz w:val="21"/>
              </w:rPr>
            </w:pPr>
          </w:p>
          <w:p w14:paraId="352476C9">
            <w:pPr>
              <w:pStyle w:val="6"/>
              <w:spacing w:before="52" w:line="187" w:lineRule="auto"/>
              <w:ind w:left="53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47.00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1F8466B2">
            <w:pPr>
              <w:spacing w:line="248" w:lineRule="auto"/>
              <w:rPr>
                <w:rFonts w:ascii="Arial"/>
                <w:sz w:val="21"/>
              </w:rPr>
            </w:pPr>
          </w:p>
          <w:p w14:paraId="484F428F">
            <w:pPr>
              <w:spacing w:line="248" w:lineRule="auto"/>
              <w:rPr>
                <w:rFonts w:ascii="Arial"/>
                <w:sz w:val="21"/>
              </w:rPr>
            </w:pPr>
          </w:p>
          <w:p w14:paraId="3613DFE1">
            <w:pPr>
              <w:spacing w:line="248" w:lineRule="auto"/>
              <w:rPr>
                <w:rFonts w:ascii="Arial"/>
                <w:sz w:val="21"/>
              </w:rPr>
            </w:pPr>
          </w:p>
          <w:p w14:paraId="7922BFA4">
            <w:pPr>
              <w:spacing w:line="248" w:lineRule="auto"/>
              <w:rPr>
                <w:rFonts w:ascii="Arial"/>
                <w:sz w:val="21"/>
              </w:rPr>
            </w:pPr>
          </w:p>
          <w:p w14:paraId="5174376C">
            <w:pPr>
              <w:spacing w:line="248" w:lineRule="auto"/>
              <w:rPr>
                <w:rFonts w:ascii="Arial"/>
                <w:sz w:val="21"/>
              </w:rPr>
            </w:pPr>
          </w:p>
          <w:p w14:paraId="10B3DCD9">
            <w:pPr>
              <w:spacing w:line="249" w:lineRule="auto"/>
              <w:rPr>
                <w:rFonts w:ascii="Arial"/>
                <w:sz w:val="21"/>
              </w:rPr>
            </w:pPr>
          </w:p>
          <w:p w14:paraId="6280BECE">
            <w:pPr>
              <w:spacing w:line="249" w:lineRule="auto"/>
              <w:rPr>
                <w:rFonts w:ascii="Arial"/>
                <w:sz w:val="21"/>
              </w:rPr>
            </w:pPr>
          </w:p>
          <w:p w14:paraId="5B4CF758">
            <w:pPr>
              <w:spacing w:line="249" w:lineRule="auto"/>
              <w:rPr>
                <w:rFonts w:ascii="Arial"/>
                <w:sz w:val="21"/>
              </w:rPr>
            </w:pPr>
          </w:p>
          <w:p w14:paraId="6C5EB07F">
            <w:pPr>
              <w:spacing w:line="249" w:lineRule="auto"/>
              <w:rPr>
                <w:rFonts w:ascii="Arial"/>
                <w:sz w:val="21"/>
              </w:rPr>
            </w:pPr>
          </w:p>
          <w:p w14:paraId="40219181">
            <w:pPr>
              <w:spacing w:line="249" w:lineRule="auto"/>
              <w:rPr>
                <w:rFonts w:ascii="Arial"/>
                <w:sz w:val="21"/>
              </w:rPr>
            </w:pPr>
          </w:p>
          <w:p w14:paraId="2E5D6607">
            <w:pPr>
              <w:spacing w:line="249" w:lineRule="auto"/>
              <w:rPr>
                <w:rFonts w:ascii="Arial"/>
                <w:sz w:val="21"/>
              </w:rPr>
            </w:pPr>
          </w:p>
          <w:p w14:paraId="68F4D242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2025转移支付装备经费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6CD8B7D5">
            <w:pPr>
              <w:spacing w:line="277" w:lineRule="auto"/>
              <w:rPr>
                <w:rFonts w:ascii="Arial"/>
                <w:sz w:val="21"/>
              </w:rPr>
            </w:pPr>
          </w:p>
          <w:p w14:paraId="00CD7D78">
            <w:pPr>
              <w:spacing w:line="277" w:lineRule="auto"/>
              <w:rPr>
                <w:rFonts w:ascii="Arial"/>
                <w:sz w:val="21"/>
              </w:rPr>
            </w:pPr>
          </w:p>
          <w:p w14:paraId="7647B584">
            <w:pPr>
              <w:spacing w:line="278" w:lineRule="auto"/>
              <w:rPr>
                <w:rFonts w:ascii="Arial"/>
                <w:sz w:val="21"/>
              </w:rPr>
            </w:pPr>
          </w:p>
          <w:p w14:paraId="254673A0">
            <w:pPr>
              <w:spacing w:line="278" w:lineRule="auto"/>
              <w:rPr>
                <w:rFonts w:ascii="Arial"/>
                <w:sz w:val="21"/>
              </w:rPr>
            </w:pPr>
          </w:p>
          <w:p w14:paraId="1CD43D13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70CCA146">
            <w:pPr>
              <w:pStyle w:val="6"/>
              <w:spacing w:before="194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65556AC4">
            <w:pPr>
              <w:pStyle w:val="6"/>
              <w:spacing w:before="194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项目成本</w:t>
            </w:r>
          </w:p>
        </w:tc>
        <w:tc>
          <w:tcPr>
            <w:tcW w:w="1049" w:type="dxa"/>
            <w:vAlign w:val="top"/>
          </w:tcPr>
          <w:p w14:paraId="764E8A89">
            <w:pPr>
              <w:pStyle w:val="6"/>
              <w:spacing w:before="219" w:line="187" w:lineRule="auto"/>
              <w:ind w:left="84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47</w:t>
            </w:r>
          </w:p>
        </w:tc>
        <w:tc>
          <w:tcPr>
            <w:tcW w:w="1364" w:type="dxa"/>
            <w:vAlign w:val="top"/>
          </w:tcPr>
          <w:p w14:paraId="3AB72A5B">
            <w:pPr>
              <w:pStyle w:val="6"/>
              <w:spacing w:before="88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6B7AA0F4">
            <w:pPr>
              <w:pStyle w:val="6"/>
              <w:spacing w:before="13" w:line="210" w:lineRule="auto"/>
              <w:ind w:left="33" w:right="12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成本控制在47万元内，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得10分，每超过1%，扣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5ED1E160">
            <w:pPr>
              <w:pStyle w:val="6"/>
              <w:spacing w:before="193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3A77F877">
            <w:pPr>
              <w:pStyle w:val="6"/>
              <w:spacing w:before="193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5835EC93">
            <w:pPr>
              <w:rPr>
                <w:rFonts w:ascii="Arial"/>
                <w:sz w:val="21"/>
              </w:rPr>
            </w:pPr>
          </w:p>
        </w:tc>
      </w:tr>
      <w:tr w14:paraId="7CEE4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6DDEE9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1E1AD9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8114AC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31B0D4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03AD68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945CD6F">
            <w:pPr>
              <w:spacing w:line="336" w:lineRule="auto"/>
              <w:rPr>
                <w:rFonts w:ascii="Arial"/>
                <w:sz w:val="21"/>
              </w:rPr>
            </w:pPr>
          </w:p>
          <w:p w14:paraId="4E1A5654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0460386C">
            <w:pPr>
              <w:spacing w:line="336" w:lineRule="auto"/>
              <w:rPr>
                <w:rFonts w:ascii="Arial"/>
                <w:sz w:val="21"/>
              </w:rPr>
            </w:pPr>
          </w:p>
          <w:p w14:paraId="3616108C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6AE89D73">
            <w:pPr>
              <w:spacing w:line="361" w:lineRule="auto"/>
              <w:rPr>
                <w:rFonts w:ascii="Arial"/>
                <w:sz w:val="21"/>
              </w:rPr>
            </w:pPr>
          </w:p>
          <w:p w14:paraId="084B74BB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4D030C41">
            <w:pPr>
              <w:pStyle w:val="6"/>
              <w:spacing w:before="75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4FFB834D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35529AB8">
            <w:pPr>
              <w:pStyle w:val="6"/>
              <w:spacing w:before="75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6BCD7F4F">
            <w:pPr>
              <w:spacing w:line="335" w:lineRule="auto"/>
              <w:rPr>
                <w:rFonts w:ascii="Arial"/>
                <w:sz w:val="21"/>
              </w:rPr>
            </w:pPr>
          </w:p>
          <w:p w14:paraId="7EFEC164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317CA24">
            <w:pPr>
              <w:spacing w:line="335" w:lineRule="auto"/>
              <w:rPr>
                <w:rFonts w:ascii="Arial"/>
                <w:sz w:val="21"/>
              </w:rPr>
            </w:pPr>
          </w:p>
          <w:p w14:paraId="1A849DC5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6A4D6D98">
            <w:pPr>
              <w:rPr>
                <w:rFonts w:ascii="Arial"/>
                <w:sz w:val="21"/>
              </w:rPr>
            </w:pPr>
          </w:p>
        </w:tc>
      </w:tr>
      <w:tr w14:paraId="755D5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CBD654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F8BFBD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2F0088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DCFF70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9AB473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9D446DB">
            <w:pPr>
              <w:pStyle w:val="6"/>
              <w:spacing w:before="286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4777AAC8">
            <w:pPr>
              <w:pStyle w:val="6"/>
              <w:spacing w:before="286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54BBE412">
            <w:pPr>
              <w:spacing w:line="363" w:lineRule="auto"/>
              <w:rPr>
                <w:rFonts w:ascii="Arial"/>
                <w:sz w:val="21"/>
              </w:rPr>
            </w:pPr>
          </w:p>
          <w:p w14:paraId="2BA4A216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684F4302">
            <w:pPr>
              <w:pStyle w:val="6"/>
              <w:spacing w:before="77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6E59D33D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7DDD2DF9">
            <w:pPr>
              <w:pStyle w:val="6"/>
              <w:spacing w:before="16" w:line="234" w:lineRule="auto"/>
              <w:ind w:left="48" w:right="151" w:hanging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≥0，得5分，每下降</w:t>
            </w:r>
          </w:p>
          <w:p w14:paraId="047A36AB">
            <w:pPr>
              <w:pStyle w:val="6"/>
              <w:spacing w:before="13" w:line="197" w:lineRule="auto"/>
              <w:ind w:left="32" w:right="151" w:firstLine="1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 xml:space="preserve">1%，扣0.5分，扣完为 </w:t>
            </w: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计分）</w:t>
            </w:r>
          </w:p>
        </w:tc>
        <w:tc>
          <w:tcPr>
            <w:tcW w:w="869" w:type="dxa"/>
            <w:vAlign w:val="top"/>
          </w:tcPr>
          <w:p w14:paraId="1B25BBB0">
            <w:pPr>
              <w:spacing w:line="337" w:lineRule="auto"/>
              <w:rPr>
                <w:rFonts w:ascii="Arial"/>
                <w:sz w:val="21"/>
              </w:rPr>
            </w:pPr>
          </w:p>
          <w:p w14:paraId="022E32E0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63744E58">
            <w:pPr>
              <w:spacing w:line="337" w:lineRule="auto"/>
              <w:rPr>
                <w:rFonts w:ascii="Arial"/>
                <w:sz w:val="21"/>
              </w:rPr>
            </w:pPr>
          </w:p>
          <w:p w14:paraId="30BDA437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1F17B4B6">
            <w:pPr>
              <w:rPr>
                <w:rFonts w:ascii="Arial"/>
                <w:sz w:val="21"/>
              </w:rPr>
            </w:pPr>
          </w:p>
        </w:tc>
      </w:tr>
      <w:tr w14:paraId="2E0E2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7C5640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860FF4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A8CF68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204ED5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AFDAB05">
            <w:pPr>
              <w:spacing w:line="348" w:lineRule="auto"/>
              <w:rPr>
                <w:rFonts w:ascii="Arial"/>
                <w:sz w:val="21"/>
              </w:rPr>
            </w:pPr>
          </w:p>
          <w:p w14:paraId="70C2CB93">
            <w:pPr>
              <w:spacing w:line="349" w:lineRule="auto"/>
              <w:rPr>
                <w:rFonts w:ascii="Arial"/>
                <w:sz w:val="21"/>
              </w:rPr>
            </w:pPr>
          </w:p>
          <w:p w14:paraId="74D8C2C1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40E825CC">
            <w:pPr>
              <w:pStyle w:val="6"/>
              <w:spacing w:before="198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3FFC001D">
            <w:pPr>
              <w:pStyle w:val="6"/>
              <w:spacing w:before="93" w:line="23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装备购置工作完成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4D81CC5E">
            <w:pPr>
              <w:pStyle w:val="6"/>
              <w:spacing w:before="223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1C2BF66A">
            <w:pPr>
              <w:pStyle w:val="6"/>
              <w:spacing w:before="19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局机关及23个乡</w:t>
            </w:r>
          </w:p>
          <w:p w14:paraId="085A866F">
            <w:pPr>
              <w:pStyle w:val="6"/>
              <w:spacing w:before="14" w:line="191" w:lineRule="auto"/>
              <w:ind w:left="33" w:right="3" w:hanging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镇司法所购买通用</w:t>
            </w:r>
            <w:r>
              <w:rPr>
                <w:sz w:val="16"/>
                <w:szCs w:val="16"/>
              </w:rPr>
              <w:t xml:space="preserve"> 设备。</w:t>
            </w:r>
          </w:p>
        </w:tc>
        <w:tc>
          <w:tcPr>
            <w:tcW w:w="1843" w:type="dxa"/>
            <w:vAlign w:val="top"/>
          </w:tcPr>
          <w:p w14:paraId="09EF2D63">
            <w:pPr>
              <w:pStyle w:val="6"/>
              <w:spacing w:before="18" w:line="208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5042F715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CEB1311">
            <w:pPr>
              <w:pStyle w:val="6"/>
              <w:spacing w:before="260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0C0BC96D">
            <w:pPr>
              <w:rPr>
                <w:rFonts w:ascii="Arial"/>
                <w:sz w:val="21"/>
              </w:rPr>
            </w:pPr>
          </w:p>
        </w:tc>
      </w:tr>
      <w:tr w14:paraId="37013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E067A3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8F6739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607036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58D48E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F34713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5B391B7">
            <w:pPr>
              <w:pStyle w:val="6"/>
              <w:spacing w:before="184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68FF9136">
            <w:pPr>
              <w:pStyle w:val="6"/>
              <w:spacing w:before="185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采购装备合格率</w:t>
            </w:r>
          </w:p>
        </w:tc>
        <w:tc>
          <w:tcPr>
            <w:tcW w:w="1049" w:type="dxa"/>
            <w:vAlign w:val="top"/>
          </w:tcPr>
          <w:p w14:paraId="4CE3B619">
            <w:pPr>
              <w:pStyle w:val="6"/>
              <w:spacing w:before="209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579A1E6B">
            <w:pPr>
              <w:pStyle w:val="6"/>
              <w:spacing w:before="79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考核项目质量达标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34E82F16">
            <w:pPr>
              <w:pStyle w:val="6"/>
              <w:spacing w:before="79" w:line="234" w:lineRule="auto"/>
              <w:ind w:left="45" w:right="31" w:hanging="1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完成100%计10分，每下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降1%扣0.5分，扣完为止</w:t>
            </w:r>
          </w:p>
        </w:tc>
        <w:tc>
          <w:tcPr>
            <w:tcW w:w="869" w:type="dxa"/>
            <w:vAlign w:val="top"/>
          </w:tcPr>
          <w:p w14:paraId="6A311968">
            <w:pPr>
              <w:pStyle w:val="6"/>
              <w:spacing w:before="184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CB6BCE2">
            <w:pPr>
              <w:pStyle w:val="6"/>
              <w:spacing w:before="246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7B11F818">
            <w:pPr>
              <w:rPr>
                <w:rFonts w:ascii="Arial"/>
                <w:sz w:val="21"/>
              </w:rPr>
            </w:pPr>
          </w:p>
        </w:tc>
      </w:tr>
      <w:tr w14:paraId="6CC3B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F6BF8B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C7F937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99320D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5E7193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D574C7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3D57251">
            <w:pPr>
              <w:pStyle w:val="6"/>
              <w:spacing w:before="185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6F365D8B">
            <w:pPr>
              <w:pStyle w:val="6"/>
              <w:spacing w:before="185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装备维护及时率</w:t>
            </w:r>
          </w:p>
        </w:tc>
        <w:tc>
          <w:tcPr>
            <w:tcW w:w="1049" w:type="dxa"/>
            <w:vAlign w:val="top"/>
          </w:tcPr>
          <w:p w14:paraId="590B8C19">
            <w:pPr>
              <w:pStyle w:val="6"/>
              <w:spacing w:before="210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54C3A95">
            <w:pPr>
              <w:pStyle w:val="6"/>
              <w:spacing w:before="185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考核项目时效性。</w:t>
            </w:r>
          </w:p>
        </w:tc>
        <w:tc>
          <w:tcPr>
            <w:tcW w:w="1843" w:type="dxa"/>
            <w:vAlign w:val="top"/>
          </w:tcPr>
          <w:p w14:paraId="3763809A">
            <w:pPr>
              <w:pStyle w:val="6"/>
              <w:spacing w:before="80" w:line="234" w:lineRule="auto"/>
              <w:ind w:left="34" w:right="3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按计划及时完成计10</w:t>
            </w:r>
            <w:r>
              <w:rPr>
                <w:spacing w:val="3"/>
                <w:sz w:val="16"/>
                <w:szCs w:val="16"/>
              </w:rPr>
              <w:t xml:space="preserve"> 分，否则酌情扣分。</w:t>
            </w:r>
          </w:p>
        </w:tc>
        <w:tc>
          <w:tcPr>
            <w:tcW w:w="869" w:type="dxa"/>
            <w:vAlign w:val="top"/>
          </w:tcPr>
          <w:p w14:paraId="523BB4C7">
            <w:pPr>
              <w:pStyle w:val="6"/>
              <w:spacing w:before="185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7D26799">
            <w:pPr>
              <w:pStyle w:val="6"/>
              <w:spacing w:before="247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0663B1DF">
            <w:pPr>
              <w:rPr>
                <w:rFonts w:ascii="Arial"/>
                <w:sz w:val="21"/>
              </w:rPr>
            </w:pPr>
          </w:p>
        </w:tc>
      </w:tr>
      <w:tr w14:paraId="413AF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C69105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97619F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EE67E4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56F957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F4D1896">
            <w:pPr>
              <w:spacing w:line="312" w:lineRule="auto"/>
              <w:rPr>
                <w:rFonts w:ascii="Arial"/>
                <w:sz w:val="21"/>
              </w:rPr>
            </w:pPr>
          </w:p>
          <w:p w14:paraId="01A66B42">
            <w:pPr>
              <w:spacing w:line="313" w:lineRule="auto"/>
              <w:rPr>
                <w:rFonts w:ascii="Arial"/>
                <w:sz w:val="21"/>
              </w:rPr>
            </w:pPr>
          </w:p>
          <w:p w14:paraId="47F3CBC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3EC6164D">
            <w:pPr>
              <w:pStyle w:val="6"/>
              <w:spacing w:before="29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293EF850">
            <w:pPr>
              <w:pStyle w:val="6"/>
              <w:spacing w:before="291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发挥专项资金效益</w:t>
            </w:r>
          </w:p>
        </w:tc>
        <w:tc>
          <w:tcPr>
            <w:tcW w:w="1049" w:type="dxa"/>
            <w:vAlign w:val="top"/>
          </w:tcPr>
          <w:p w14:paraId="2BB44E90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9A93EAF">
            <w:pPr>
              <w:pStyle w:val="6"/>
              <w:spacing w:before="81" w:line="237" w:lineRule="auto"/>
              <w:ind w:left="33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1E9E87D2">
            <w:pPr>
              <w:pStyle w:val="6"/>
              <w:spacing w:before="81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1AEF50D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970D4FA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490BC31">
            <w:pPr>
              <w:rPr>
                <w:rFonts w:ascii="Arial"/>
                <w:sz w:val="21"/>
              </w:rPr>
            </w:pPr>
          </w:p>
        </w:tc>
      </w:tr>
      <w:tr w14:paraId="1828A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3FB2EF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7A9FDDE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BBD54FA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642F3AA7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A44509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01468D5">
            <w:pPr>
              <w:pStyle w:val="6"/>
              <w:spacing w:before="2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1F8239FE">
            <w:pPr>
              <w:pStyle w:val="6"/>
              <w:spacing w:before="82" w:line="237" w:lineRule="auto"/>
              <w:ind w:left="29" w:right="5" w:firstLine="2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维护正常司法行政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运行，保障法治建</w:t>
            </w:r>
            <w:r>
              <w:rPr>
                <w:sz w:val="16"/>
                <w:szCs w:val="16"/>
              </w:rPr>
              <w:t xml:space="preserve"> 设</w:t>
            </w:r>
          </w:p>
        </w:tc>
        <w:tc>
          <w:tcPr>
            <w:tcW w:w="1049" w:type="dxa"/>
            <w:vAlign w:val="top"/>
          </w:tcPr>
          <w:p w14:paraId="66BCCEC0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2482232">
            <w:pPr>
              <w:pStyle w:val="6"/>
              <w:spacing w:before="22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</w:tc>
        <w:tc>
          <w:tcPr>
            <w:tcW w:w="1843" w:type="dxa"/>
            <w:vAlign w:val="top"/>
          </w:tcPr>
          <w:p w14:paraId="168BF661">
            <w:pPr>
              <w:pStyle w:val="6"/>
              <w:spacing w:before="82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效果明显得8分，效果一 </w:t>
            </w:r>
            <w:r>
              <w:rPr>
                <w:spacing w:val="1"/>
                <w:sz w:val="16"/>
                <w:szCs w:val="16"/>
              </w:rPr>
              <w:t>般5分，否则不得分。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70D6805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412F5F1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47088CA">
            <w:pPr>
              <w:rPr>
                <w:rFonts w:ascii="Arial"/>
                <w:sz w:val="21"/>
              </w:rPr>
            </w:pPr>
          </w:p>
        </w:tc>
      </w:tr>
    </w:tbl>
    <w:p w14:paraId="1AFE2011">
      <w:pPr>
        <w:pStyle w:val="2"/>
      </w:pPr>
    </w:p>
    <w:p w14:paraId="50BC6105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041A4B91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4AF568FA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531BFC87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7141E557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183EA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5E1A28A3">
            <w:pPr>
              <w:spacing w:line="263" w:lineRule="auto"/>
              <w:rPr>
                <w:rFonts w:ascii="Arial"/>
                <w:sz w:val="21"/>
              </w:rPr>
            </w:pPr>
          </w:p>
          <w:p w14:paraId="6F2A59E5">
            <w:pPr>
              <w:spacing w:line="263" w:lineRule="auto"/>
              <w:rPr>
                <w:rFonts w:ascii="Arial"/>
                <w:sz w:val="21"/>
              </w:rPr>
            </w:pPr>
          </w:p>
          <w:p w14:paraId="075AA209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499097AF">
            <w:pPr>
              <w:spacing w:line="263" w:lineRule="auto"/>
              <w:rPr>
                <w:rFonts w:ascii="Arial"/>
                <w:sz w:val="21"/>
              </w:rPr>
            </w:pPr>
          </w:p>
          <w:p w14:paraId="3F97E252">
            <w:pPr>
              <w:spacing w:line="263" w:lineRule="auto"/>
              <w:rPr>
                <w:rFonts w:ascii="Arial"/>
                <w:sz w:val="21"/>
              </w:rPr>
            </w:pPr>
          </w:p>
          <w:p w14:paraId="70987692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1F21C16">
            <w:pPr>
              <w:spacing w:line="263" w:lineRule="auto"/>
              <w:rPr>
                <w:rFonts w:ascii="Arial"/>
                <w:sz w:val="21"/>
              </w:rPr>
            </w:pPr>
          </w:p>
          <w:p w14:paraId="51D76888">
            <w:pPr>
              <w:spacing w:line="263" w:lineRule="auto"/>
              <w:rPr>
                <w:rFonts w:ascii="Arial"/>
                <w:sz w:val="21"/>
              </w:rPr>
            </w:pPr>
          </w:p>
          <w:p w14:paraId="4F296CB7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F411843">
            <w:pPr>
              <w:spacing w:line="263" w:lineRule="auto"/>
              <w:rPr>
                <w:rFonts w:ascii="Arial"/>
                <w:sz w:val="21"/>
              </w:rPr>
            </w:pPr>
          </w:p>
          <w:p w14:paraId="6DA4FFB3">
            <w:pPr>
              <w:spacing w:line="263" w:lineRule="auto"/>
              <w:rPr>
                <w:rFonts w:ascii="Arial"/>
                <w:sz w:val="21"/>
              </w:rPr>
            </w:pPr>
          </w:p>
          <w:p w14:paraId="7C71B63E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70304C07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608B9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26839F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C2E3E8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30CCD46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EFE959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B917593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7135AD52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7F1683A2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07CA7D1F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3309722F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66F1FA37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61C5B334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3F06C298">
            <w:pPr>
              <w:pStyle w:val="6"/>
              <w:spacing w:before="131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7CF433D0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42024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468609E5">
            <w:pPr>
              <w:spacing w:line="312" w:lineRule="auto"/>
              <w:rPr>
                <w:rFonts w:ascii="Arial"/>
                <w:sz w:val="21"/>
              </w:rPr>
            </w:pPr>
          </w:p>
          <w:p w14:paraId="50FA7A86">
            <w:pPr>
              <w:spacing w:line="313" w:lineRule="auto"/>
              <w:rPr>
                <w:rFonts w:ascii="Arial"/>
                <w:sz w:val="21"/>
              </w:rPr>
            </w:pPr>
          </w:p>
          <w:p w14:paraId="1EB880B6">
            <w:pPr>
              <w:spacing w:line="313" w:lineRule="auto"/>
              <w:rPr>
                <w:rFonts w:ascii="Arial"/>
                <w:sz w:val="21"/>
              </w:rPr>
            </w:pPr>
          </w:p>
          <w:p w14:paraId="5EF48330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378EB114">
            <w:pPr>
              <w:spacing w:line="304" w:lineRule="auto"/>
              <w:rPr>
                <w:rFonts w:ascii="Arial"/>
                <w:sz w:val="21"/>
              </w:rPr>
            </w:pPr>
          </w:p>
          <w:p w14:paraId="57BE3DF8">
            <w:pPr>
              <w:spacing w:line="304" w:lineRule="auto"/>
              <w:rPr>
                <w:rFonts w:ascii="Arial"/>
                <w:sz w:val="21"/>
              </w:rPr>
            </w:pPr>
          </w:p>
          <w:p w14:paraId="6B1FF5C8">
            <w:pPr>
              <w:spacing w:line="305" w:lineRule="auto"/>
              <w:rPr>
                <w:rFonts w:ascii="Arial"/>
                <w:sz w:val="21"/>
              </w:rPr>
            </w:pPr>
          </w:p>
          <w:p w14:paraId="70F05991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2025转移支付装备经费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A9CA3B5">
            <w:pPr>
              <w:spacing w:line="313" w:lineRule="auto"/>
              <w:rPr>
                <w:rFonts w:ascii="Arial"/>
                <w:sz w:val="21"/>
              </w:rPr>
            </w:pPr>
          </w:p>
          <w:p w14:paraId="452710C5">
            <w:pPr>
              <w:spacing w:line="313" w:lineRule="auto"/>
              <w:rPr>
                <w:rFonts w:ascii="Arial"/>
                <w:sz w:val="21"/>
              </w:rPr>
            </w:pPr>
          </w:p>
          <w:p w14:paraId="5D59FF72">
            <w:pPr>
              <w:spacing w:line="313" w:lineRule="auto"/>
              <w:rPr>
                <w:rFonts w:ascii="Arial"/>
                <w:sz w:val="21"/>
              </w:rPr>
            </w:pPr>
          </w:p>
          <w:p w14:paraId="5F63ADCC">
            <w:pPr>
              <w:pStyle w:val="6"/>
              <w:spacing w:before="52" w:line="187" w:lineRule="auto"/>
              <w:ind w:left="53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47.00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137263B9">
            <w:pPr>
              <w:spacing w:line="304" w:lineRule="auto"/>
              <w:rPr>
                <w:rFonts w:ascii="Arial"/>
                <w:sz w:val="21"/>
              </w:rPr>
            </w:pPr>
          </w:p>
          <w:p w14:paraId="5CE72CDB">
            <w:pPr>
              <w:spacing w:line="304" w:lineRule="auto"/>
              <w:rPr>
                <w:rFonts w:ascii="Arial"/>
                <w:sz w:val="21"/>
              </w:rPr>
            </w:pPr>
          </w:p>
          <w:p w14:paraId="7AA4C931">
            <w:pPr>
              <w:spacing w:line="305" w:lineRule="auto"/>
              <w:rPr>
                <w:rFonts w:ascii="Arial"/>
                <w:sz w:val="21"/>
              </w:rPr>
            </w:pPr>
          </w:p>
          <w:p w14:paraId="6C75C782">
            <w:pPr>
              <w:pStyle w:val="6"/>
              <w:spacing w:before="52" w:line="225" w:lineRule="auto"/>
              <w:ind w:left="2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2025转移支付装备经费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58D4A27">
            <w:pPr>
              <w:spacing w:line="307" w:lineRule="auto"/>
              <w:rPr>
                <w:rFonts w:ascii="Arial"/>
                <w:sz w:val="21"/>
              </w:rPr>
            </w:pPr>
          </w:p>
          <w:p w14:paraId="5B16BA60">
            <w:pPr>
              <w:spacing w:line="307" w:lineRule="auto"/>
              <w:rPr>
                <w:rFonts w:ascii="Arial"/>
                <w:sz w:val="21"/>
              </w:rPr>
            </w:pPr>
          </w:p>
          <w:p w14:paraId="49610B48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0FC5797B">
            <w:pPr>
              <w:pStyle w:val="6"/>
              <w:spacing w:before="28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1E6A7ACB">
            <w:pPr>
              <w:pStyle w:val="6"/>
              <w:spacing w:before="280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15058292">
            <w:pPr>
              <w:pStyle w:val="6"/>
              <w:spacing w:before="28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42C8082E">
            <w:pPr>
              <w:pStyle w:val="6"/>
              <w:spacing w:before="10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态环境所带来的直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62571DA0">
            <w:pPr>
              <w:pStyle w:val="6"/>
              <w:spacing w:before="120" w:line="7" w:lineRule="exact"/>
              <w:ind w:left="48"/>
              <w:rPr>
                <w:sz w:val="3"/>
                <w:szCs w:val="3"/>
              </w:rPr>
            </w:pPr>
            <w:r>
              <w:rPr>
                <w:spacing w:val="13"/>
                <w:w w:val="126"/>
                <w:sz w:val="3"/>
                <w:szCs w:val="3"/>
              </w:rPr>
              <w:t>。</w:t>
            </w:r>
          </w:p>
        </w:tc>
        <w:tc>
          <w:tcPr>
            <w:tcW w:w="1843" w:type="dxa"/>
            <w:vAlign w:val="top"/>
          </w:tcPr>
          <w:p w14:paraId="44DA816E">
            <w:pPr>
              <w:pStyle w:val="6"/>
              <w:spacing w:before="70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效果明显得8分，效果一 </w:t>
            </w:r>
            <w:r>
              <w:rPr>
                <w:spacing w:val="1"/>
                <w:sz w:val="16"/>
                <w:szCs w:val="16"/>
              </w:rPr>
              <w:t>般5分，否则不得分。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1BE150D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ABA8034">
            <w:pPr>
              <w:pStyle w:val="6"/>
              <w:spacing w:before="28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CFCEF89">
            <w:pPr>
              <w:rPr>
                <w:rFonts w:ascii="Arial"/>
                <w:sz w:val="21"/>
              </w:rPr>
            </w:pPr>
          </w:p>
        </w:tc>
      </w:tr>
      <w:tr w14:paraId="213B7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E68A88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663015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C6FB3E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70ACC0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05E554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3B68452">
            <w:pPr>
              <w:pStyle w:val="6"/>
              <w:spacing w:before="281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15F4101A">
            <w:pPr>
              <w:pStyle w:val="6"/>
              <w:spacing w:before="28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可持续影响情况</w:t>
            </w:r>
          </w:p>
        </w:tc>
        <w:tc>
          <w:tcPr>
            <w:tcW w:w="1049" w:type="dxa"/>
            <w:vAlign w:val="top"/>
          </w:tcPr>
          <w:p w14:paraId="62FE2E89">
            <w:pPr>
              <w:pStyle w:val="6"/>
              <w:spacing w:before="281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</w:tc>
        <w:tc>
          <w:tcPr>
            <w:tcW w:w="1364" w:type="dxa"/>
            <w:vAlign w:val="top"/>
          </w:tcPr>
          <w:p w14:paraId="247B8298">
            <w:pPr>
              <w:pStyle w:val="6"/>
              <w:spacing w:before="71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41234DB1">
            <w:pPr>
              <w:pStyle w:val="6"/>
              <w:spacing w:before="71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C1700C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925F516">
            <w:pPr>
              <w:pStyle w:val="6"/>
              <w:spacing w:before="28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9E69521">
            <w:pPr>
              <w:rPr>
                <w:rFonts w:ascii="Arial"/>
                <w:sz w:val="21"/>
              </w:rPr>
            </w:pPr>
          </w:p>
        </w:tc>
      </w:tr>
      <w:tr w14:paraId="4B6BF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4743E0A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E7B183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CD8F92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36FC06A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DE630C5">
            <w:pPr>
              <w:pStyle w:val="6"/>
              <w:spacing w:before="19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0BD052D3">
            <w:pPr>
              <w:pStyle w:val="6"/>
              <w:spacing w:before="87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25203C8B">
            <w:pPr>
              <w:pStyle w:val="6"/>
              <w:spacing w:before="19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使用人员满意度</w:t>
            </w:r>
          </w:p>
        </w:tc>
        <w:tc>
          <w:tcPr>
            <w:tcW w:w="1049" w:type="dxa"/>
            <w:vAlign w:val="top"/>
          </w:tcPr>
          <w:p w14:paraId="21A73008">
            <w:pPr>
              <w:pStyle w:val="6"/>
              <w:spacing w:before="218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54A71640">
            <w:pPr>
              <w:pStyle w:val="6"/>
              <w:spacing w:before="87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考核服务对象满意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度。</w:t>
            </w:r>
          </w:p>
        </w:tc>
        <w:tc>
          <w:tcPr>
            <w:tcW w:w="1843" w:type="dxa"/>
            <w:vAlign w:val="top"/>
          </w:tcPr>
          <w:p w14:paraId="5A7919F8">
            <w:pPr>
              <w:pStyle w:val="6"/>
              <w:spacing w:before="13" w:line="210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12D35EDC">
            <w:pPr>
              <w:pStyle w:val="6"/>
              <w:spacing w:before="19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10460DD">
            <w:pPr>
              <w:pStyle w:val="6"/>
              <w:spacing w:before="19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E3ABB0E">
            <w:pPr>
              <w:rPr>
                <w:rFonts w:ascii="Arial"/>
                <w:sz w:val="21"/>
              </w:rPr>
            </w:pPr>
          </w:p>
        </w:tc>
      </w:tr>
      <w:tr w14:paraId="76165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14D71BE">
            <w:pPr>
              <w:spacing w:line="252" w:lineRule="auto"/>
              <w:rPr>
                <w:rFonts w:ascii="Arial"/>
                <w:sz w:val="21"/>
              </w:rPr>
            </w:pPr>
          </w:p>
          <w:p w14:paraId="625DAF70">
            <w:pPr>
              <w:spacing w:line="252" w:lineRule="auto"/>
              <w:rPr>
                <w:rFonts w:ascii="Arial"/>
                <w:sz w:val="21"/>
              </w:rPr>
            </w:pPr>
          </w:p>
          <w:p w14:paraId="265603EE">
            <w:pPr>
              <w:spacing w:line="252" w:lineRule="auto"/>
              <w:rPr>
                <w:rFonts w:ascii="Arial"/>
                <w:sz w:val="21"/>
              </w:rPr>
            </w:pPr>
          </w:p>
          <w:p w14:paraId="02F49CDD">
            <w:pPr>
              <w:spacing w:line="252" w:lineRule="auto"/>
              <w:rPr>
                <w:rFonts w:ascii="Arial"/>
                <w:sz w:val="21"/>
              </w:rPr>
            </w:pPr>
          </w:p>
          <w:p w14:paraId="3153DC37">
            <w:pPr>
              <w:spacing w:line="252" w:lineRule="auto"/>
              <w:rPr>
                <w:rFonts w:ascii="Arial"/>
                <w:sz w:val="21"/>
              </w:rPr>
            </w:pPr>
          </w:p>
          <w:p w14:paraId="02148720">
            <w:pPr>
              <w:spacing w:line="252" w:lineRule="auto"/>
              <w:rPr>
                <w:rFonts w:ascii="Arial"/>
                <w:sz w:val="21"/>
              </w:rPr>
            </w:pPr>
          </w:p>
          <w:p w14:paraId="7CF29D3C">
            <w:pPr>
              <w:spacing w:line="252" w:lineRule="auto"/>
              <w:rPr>
                <w:rFonts w:ascii="Arial"/>
                <w:sz w:val="21"/>
              </w:rPr>
            </w:pPr>
          </w:p>
          <w:p w14:paraId="44E96339">
            <w:pPr>
              <w:spacing w:line="252" w:lineRule="auto"/>
              <w:rPr>
                <w:rFonts w:ascii="Arial"/>
                <w:sz w:val="21"/>
              </w:rPr>
            </w:pPr>
          </w:p>
          <w:p w14:paraId="0EC66239">
            <w:pPr>
              <w:spacing w:line="252" w:lineRule="auto"/>
              <w:rPr>
                <w:rFonts w:ascii="Arial"/>
                <w:sz w:val="21"/>
              </w:rPr>
            </w:pPr>
          </w:p>
          <w:p w14:paraId="18D85418">
            <w:pPr>
              <w:spacing w:line="253" w:lineRule="auto"/>
              <w:rPr>
                <w:rFonts w:ascii="Arial"/>
                <w:sz w:val="21"/>
              </w:rPr>
            </w:pPr>
          </w:p>
          <w:p w14:paraId="239542CD">
            <w:pPr>
              <w:spacing w:line="253" w:lineRule="auto"/>
              <w:rPr>
                <w:rFonts w:ascii="Arial"/>
                <w:sz w:val="21"/>
              </w:rPr>
            </w:pPr>
          </w:p>
          <w:p w14:paraId="26848BA7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EE37723">
            <w:pPr>
              <w:spacing w:line="253" w:lineRule="auto"/>
              <w:rPr>
                <w:rFonts w:ascii="Arial"/>
                <w:sz w:val="21"/>
              </w:rPr>
            </w:pPr>
          </w:p>
          <w:p w14:paraId="61838D0E">
            <w:pPr>
              <w:spacing w:line="254" w:lineRule="auto"/>
              <w:rPr>
                <w:rFonts w:ascii="Arial"/>
                <w:sz w:val="21"/>
              </w:rPr>
            </w:pPr>
          </w:p>
          <w:p w14:paraId="5F4989C4">
            <w:pPr>
              <w:spacing w:line="254" w:lineRule="auto"/>
              <w:rPr>
                <w:rFonts w:ascii="Arial"/>
                <w:sz w:val="21"/>
              </w:rPr>
            </w:pPr>
          </w:p>
          <w:p w14:paraId="24BE91D0">
            <w:pPr>
              <w:spacing w:line="254" w:lineRule="auto"/>
              <w:rPr>
                <w:rFonts w:ascii="Arial"/>
                <w:sz w:val="21"/>
              </w:rPr>
            </w:pPr>
          </w:p>
          <w:p w14:paraId="29A413ED">
            <w:pPr>
              <w:spacing w:line="254" w:lineRule="auto"/>
              <w:rPr>
                <w:rFonts w:ascii="Arial"/>
                <w:sz w:val="21"/>
              </w:rPr>
            </w:pPr>
          </w:p>
          <w:p w14:paraId="036AEB22">
            <w:pPr>
              <w:spacing w:line="254" w:lineRule="auto"/>
              <w:rPr>
                <w:rFonts w:ascii="Arial"/>
                <w:sz w:val="21"/>
              </w:rPr>
            </w:pPr>
          </w:p>
          <w:p w14:paraId="3A07E80C">
            <w:pPr>
              <w:spacing w:line="254" w:lineRule="auto"/>
              <w:rPr>
                <w:rFonts w:ascii="Arial"/>
                <w:sz w:val="21"/>
              </w:rPr>
            </w:pPr>
          </w:p>
          <w:p w14:paraId="32721F74">
            <w:pPr>
              <w:spacing w:line="254" w:lineRule="auto"/>
              <w:rPr>
                <w:rFonts w:ascii="Arial"/>
                <w:sz w:val="21"/>
              </w:rPr>
            </w:pPr>
          </w:p>
          <w:p w14:paraId="520E6E2D">
            <w:pPr>
              <w:spacing w:line="254" w:lineRule="auto"/>
              <w:rPr>
                <w:rFonts w:ascii="Arial"/>
                <w:sz w:val="21"/>
              </w:rPr>
            </w:pPr>
          </w:p>
          <w:p w14:paraId="22F0D110">
            <w:pPr>
              <w:spacing w:line="254" w:lineRule="auto"/>
              <w:rPr>
                <w:rFonts w:ascii="Arial"/>
                <w:sz w:val="21"/>
              </w:rPr>
            </w:pPr>
          </w:p>
          <w:p w14:paraId="7E52A18C">
            <w:pPr>
              <w:pStyle w:val="6"/>
              <w:spacing w:before="52" w:line="237" w:lineRule="auto"/>
              <w:ind w:left="21" w:right="42" w:firstLine="1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 xml:space="preserve">2025转移支付资金（法  </w:t>
            </w:r>
            <w:r>
              <w:rPr>
                <w:spacing w:val="4"/>
                <w:sz w:val="16"/>
                <w:szCs w:val="16"/>
              </w:rPr>
              <w:t>律援助补助、人民调解奖补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及司法救助）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7C77D62">
            <w:pPr>
              <w:spacing w:line="252" w:lineRule="auto"/>
              <w:rPr>
                <w:rFonts w:ascii="Arial"/>
                <w:sz w:val="21"/>
              </w:rPr>
            </w:pPr>
          </w:p>
          <w:p w14:paraId="7B3EF973">
            <w:pPr>
              <w:spacing w:line="252" w:lineRule="auto"/>
              <w:rPr>
                <w:rFonts w:ascii="Arial"/>
                <w:sz w:val="21"/>
              </w:rPr>
            </w:pPr>
          </w:p>
          <w:p w14:paraId="0BBA19DF">
            <w:pPr>
              <w:spacing w:line="252" w:lineRule="auto"/>
              <w:rPr>
                <w:rFonts w:ascii="Arial"/>
                <w:sz w:val="21"/>
              </w:rPr>
            </w:pPr>
          </w:p>
          <w:p w14:paraId="7062E5EB">
            <w:pPr>
              <w:spacing w:line="252" w:lineRule="auto"/>
              <w:rPr>
                <w:rFonts w:ascii="Arial"/>
                <w:sz w:val="21"/>
              </w:rPr>
            </w:pPr>
          </w:p>
          <w:p w14:paraId="0236451B">
            <w:pPr>
              <w:spacing w:line="252" w:lineRule="auto"/>
              <w:rPr>
                <w:rFonts w:ascii="Arial"/>
                <w:sz w:val="21"/>
              </w:rPr>
            </w:pPr>
          </w:p>
          <w:p w14:paraId="33B77DC1">
            <w:pPr>
              <w:spacing w:line="252" w:lineRule="auto"/>
              <w:rPr>
                <w:rFonts w:ascii="Arial"/>
                <w:sz w:val="21"/>
              </w:rPr>
            </w:pPr>
          </w:p>
          <w:p w14:paraId="679EF309">
            <w:pPr>
              <w:spacing w:line="252" w:lineRule="auto"/>
              <w:rPr>
                <w:rFonts w:ascii="Arial"/>
                <w:sz w:val="21"/>
              </w:rPr>
            </w:pPr>
          </w:p>
          <w:p w14:paraId="06F806C0">
            <w:pPr>
              <w:spacing w:line="252" w:lineRule="auto"/>
              <w:rPr>
                <w:rFonts w:ascii="Arial"/>
                <w:sz w:val="21"/>
              </w:rPr>
            </w:pPr>
          </w:p>
          <w:p w14:paraId="66873687">
            <w:pPr>
              <w:spacing w:line="253" w:lineRule="auto"/>
              <w:rPr>
                <w:rFonts w:ascii="Arial"/>
                <w:sz w:val="21"/>
              </w:rPr>
            </w:pPr>
          </w:p>
          <w:p w14:paraId="0D6D118C">
            <w:pPr>
              <w:spacing w:line="253" w:lineRule="auto"/>
              <w:rPr>
                <w:rFonts w:ascii="Arial"/>
                <w:sz w:val="21"/>
              </w:rPr>
            </w:pPr>
          </w:p>
          <w:p w14:paraId="1A9064BF">
            <w:pPr>
              <w:spacing w:line="253" w:lineRule="auto"/>
              <w:rPr>
                <w:rFonts w:ascii="Arial"/>
                <w:sz w:val="21"/>
              </w:rPr>
            </w:pPr>
          </w:p>
          <w:p w14:paraId="2BFFE1C2">
            <w:pPr>
              <w:pStyle w:val="6"/>
              <w:spacing w:before="52" w:line="187" w:lineRule="auto"/>
              <w:ind w:left="53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8373612">
            <w:pPr>
              <w:rPr>
                <w:rFonts w:ascii="Arial"/>
                <w:sz w:val="21"/>
              </w:rPr>
            </w:pPr>
          </w:p>
          <w:p w14:paraId="42284FEB">
            <w:pPr>
              <w:rPr>
                <w:rFonts w:ascii="Arial"/>
                <w:sz w:val="21"/>
              </w:rPr>
            </w:pPr>
          </w:p>
          <w:p w14:paraId="696E240C">
            <w:pPr>
              <w:rPr>
                <w:rFonts w:ascii="Arial"/>
                <w:sz w:val="21"/>
              </w:rPr>
            </w:pPr>
          </w:p>
          <w:p w14:paraId="40DF1D6C">
            <w:pPr>
              <w:rPr>
                <w:rFonts w:ascii="Arial"/>
                <w:sz w:val="21"/>
              </w:rPr>
            </w:pPr>
          </w:p>
          <w:p w14:paraId="13DE2DDC">
            <w:pPr>
              <w:rPr>
                <w:rFonts w:ascii="Arial"/>
                <w:sz w:val="21"/>
              </w:rPr>
            </w:pPr>
          </w:p>
          <w:p w14:paraId="18E498AD">
            <w:pPr>
              <w:rPr>
                <w:rFonts w:ascii="Arial"/>
                <w:sz w:val="21"/>
              </w:rPr>
            </w:pPr>
          </w:p>
          <w:p w14:paraId="45609CEE">
            <w:pPr>
              <w:rPr>
                <w:rFonts w:ascii="Arial"/>
                <w:sz w:val="21"/>
              </w:rPr>
            </w:pPr>
          </w:p>
          <w:p w14:paraId="6EF494F3">
            <w:pPr>
              <w:spacing w:line="241" w:lineRule="auto"/>
              <w:rPr>
                <w:rFonts w:ascii="Arial"/>
                <w:sz w:val="21"/>
              </w:rPr>
            </w:pPr>
          </w:p>
          <w:p w14:paraId="5973DECC">
            <w:pPr>
              <w:spacing w:line="241" w:lineRule="auto"/>
              <w:rPr>
                <w:rFonts w:ascii="Arial"/>
                <w:sz w:val="21"/>
              </w:rPr>
            </w:pPr>
          </w:p>
          <w:p w14:paraId="4E7DBCA0">
            <w:pPr>
              <w:spacing w:line="241" w:lineRule="auto"/>
              <w:rPr>
                <w:rFonts w:ascii="Arial"/>
                <w:sz w:val="21"/>
              </w:rPr>
            </w:pPr>
          </w:p>
          <w:p w14:paraId="5482CF99">
            <w:pPr>
              <w:spacing w:line="241" w:lineRule="auto"/>
              <w:rPr>
                <w:rFonts w:ascii="Arial"/>
                <w:sz w:val="21"/>
              </w:rPr>
            </w:pPr>
          </w:p>
          <w:p w14:paraId="6CA1F77D">
            <w:pPr>
              <w:pStyle w:val="6"/>
              <w:spacing w:before="52" w:line="234" w:lineRule="auto"/>
              <w:ind w:left="26" w:right="8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2025年转移支付资金（法律援助补助、人民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调解奖补及司法救助）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1F751FC">
            <w:pPr>
              <w:spacing w:line="277" w:lineRule="auto"/>
              <w:rPr>
                <w:rFonts w:ascii="Arial"/>
                <w:sz w:val="21"/>
              </w:rPr>
            </w:pPr>
          </w:p>
          <w:p w14:paraId="46BC655B">
            <w:pPr>
              <w:spacing w:line="277" w:lineRule="auto"/>
              <w:rPr>
                <w:rFonts w:ascii="Arial"/>
                <w:sz w:val="21"/>
              </w:rPr>
            </w:pPr>
          </w:p>
          <w:p w14:paraId="04FB7B29">
            <w:pPr>
              <w:spacing w:line="278" w:lineRule="auto"/>
              <w:rPr>
                <w:rFonts w:ascii="Arial"/>
                <w:sz w:val="21"/>
              </w:rPr>
            </w:pPr>
          </w:p>
          <w:p w14:paraId="04586960">
            <w:pPr>
              <w:spacing w:line="278" w:lineRule="auto"/>
              <w:rPr>
                <w:rFonts w:ascii="Arial"/>
                <w:sz w:val="21"/>
              </w:rPr>
            </w:pPr>
          </w:p>
          <w:p w14:paraId="643BB9DA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5959A425">
            <w:pPr>
              <w:pStyle w:val="6"/>
              <w:spacing w:before="194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325476E4">
            <w:pPr>
              <w:pStyle w:val="6"/>
              <w:spacing w:before="194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项目成本</w:t>
            </w:r>
          </w:p>
        </w:tc>
        <w:tc>
          <w:tcPr>
            <w:tcW w:w="1049" w:type="dxa"/>
            <w:vAlign w:val="top"/>
          </w:tcPr>
          <w:p w14:paraId="448D44E5">
            <w:pPr>
              <w:pStyle w:val="6"/>
              <w:spacing w:before="220" w:line="186" w:lineRule="auto"/>
              <w:ind w:left="84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77</w:t>
            </w:r>
          </w:p>
        </w:tc>
        <w:tc>
          <w:tcPr>
            <w:tcW w:w="1364" w:type="dxa"/>
            <w:vAlign w:val="top"/>
          </w:tcPr>
          <w:p w14:paraId="1D186D0F">
            <w:pPr>
              <w:pStyle w:val="6"/>
              <w:spacing w:before="88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考核项目成本控制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6541E54D">
            <w:pPr>
              <w:pStyle w:val="6"/>
              <w:spacing w:before="13" w:line="210" w:lineRule="auto"/>
              <w:ind w:left="33" w:right="12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成本控制在77万元内，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得10分，每超过1%，扣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2E36BF3D">
            <w:pPr>
              <w:pStyle w:val="6"/>
              <w:spacing w:before="193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1819C406">
            <w:pPr>
              <w:pStyle w:val="6"/>
              <w:spacing w:before="193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1EF1CACF">
            <w:pPr>
              <w:rPr>
                <w:rFonts w:ascii="Arial"/>
                <w:sz w:val="21"/>
              </w:rPr>
            </w:pPr>
          </w:p>
        </w:tc>
      </w:tr>
      <w:tr w14:paraId="74211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47936A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17561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50B537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7FBCE3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D856CF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990948B">
            <w:pPr>
              <w:spacing w:line="336" w:lineRule="auto"/>
              <w:rPr>
                <w:rFonts w:ascii="Arial"/>
                <w:sz w:val="21"/>
              </w:rPr>
            </w:pPr>
          </w:p>
          <w:p w14:paraId="2C3D922D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612EB043">
            <w:pPr>
              <w:spacing w:line="336" w:lineRule="auto"/>
              <w:rPr>
                <w:rFonts w:ascii="Arial"/>
                <w:sz w:val="21"/>
              </w:rPr>
            </w:pPr>
          </w:p>
          <w:p w14:paraId="7740EE58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726200A8">
            <w:pPr>
              <w:spacing w:line="361" w:lineRule="auto"/>
              <w:rPr>
                <w:rFonts w:ascii="Arial"/>
                <w:sz w:val="21"/>
              </w:rPr>
            </w:pPr>
          </w:p>
          <w:p w14:paraId="7F13B3AB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4B8FC42D">
            <w:pPr>
              <w:pStyle w:val="6"/>
              <w:spacing w:before="75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5A3A2F20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313A4EDF">
            <w:pPr>
              <w:pStyle w:val="6"/>
              <w:spacing w:before="75" w:line="238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6D6E108C">
            <w:pPr>
              <w:spacing w:line="335" w:lineRule="auto"/>
              <w:rPr>
                <w:rFonts w:ascii="Arial"/>
                <w:sz w:val="21"/>
              </w:rPr>
            </w:pPr>
          </w:p>
          <w:p w14:paraId="13FBDF89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C866BF9">
            <w:pPr>
              <w:spacing w:line="335" w:lineRule="auto"/>
              <w:rPr>
                <w:rFonts w:ascii="Arial"/>
                <w:sz w:val="21"/>
              </w:rPr>
            </w:pPr>
          </w:p>
          <w:p w14:paraId="6A45A5E1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B527BEE">
            <w:pPr>
              <w:rPr>
                <w:rFonts w:ascii="Arial"/>
                <w:sz w:val="21"/>
              </w:rPr>
            </w:pPr>
          </w:p>
        </w:tc>
      </w:tr>
      <w:tr w14:paraId="2F4C8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32A66D1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3C0D9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B22E5B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B6B561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64211DC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DD63855">
            <w:pPr>
              <w:pStyle w:val="6"/>
              <w:spacing w:before="286" w:line="23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265508D0">
            <w:pPr>
              <w:pStyle w:val="6"/>
              <w:spacing w:before="286" w:line="23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41459C30">
            <w:pPr>
              <w:spacing w:line="363" w:lineRule="auto"/>
              <w:rPr>
                <w:rFonts w:ascii="Arial"/>
                <w:sz w:val="21"/>
              </w:rPr>
            </w:pPr>
          </w:p>
          <w:p w14:paraId="4507136B">
            <w:pPr>
              <w:pStyle w:val="6"/>
              <w:spacing w:before="52" w:line="187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5165548D">
            <w:pPr>
              <w:pStyle w:val="6"/>
              <w:spacing w:before="77" w:line="233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02361B26">
            <w:pPr>
              <w:pStyle w:val="6"/>
              <w:spacing w:before="16" w:line="23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7909F322">
            <w:pPr>
              <w:pStyle w:val="6"/>
              <w:spacing w:before="16" w:line="234" w:lineRule="auto"/>
              <w:ind w:left="48" w:right="151" w:hanging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≥0，得5分，每下降</w:t>
            </w:r>
          </w:p>
          <w:p w14:paraId="3AE4BCF2">
            <w:pPr>
              <w:pStyle w:val="6"/>
              <w:spacing w:before="13" w:line="197" w:lineRule="auto"/>
              <w:ind w:left="32" w:right="151" w:firstLine="1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 xml:space="preserve">1%，扣0.5分，扣完为 </w:t>
            </w: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计分）</w:t>
            </w:r>
          </w:p>
        </w:tc>
        <w:tc>
          <w:tcPr>
            <w:tcW w:w="869" w:type="dxa"/>
            <w:vAlign w:val="top"/>
          </w:tcPr>
          <w:p w14:paraId="0573E312">
            <w:pPr>
              <w:spacing w:line="337" w:lineRule="auto"/>
              <w:rPr>
                <w:rFonts w:ascii="Arial"/>
                <w:sz w:val="21"/>
              </w:rPr>
            </w:pPr>
          </w:p>
          <w:p w14:paraId="6156740B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8F904AA">
            <w:pPr>
              <w:spacing w:line="337" w:lineRule="auto"/>
              <w:rPr>
                <w:rFonts w:ascii="Arial"/>
                <w:sz w:val="21"/>
              </w:rPr>
            </w:pPr>
          </w:p>
          <w:p w14:paraId="7630E675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98FEFBC">
            <w:pPr>
              <w:rPr>
                <w:rFonts w:ascii="Arial"/>
                <w:sz w:val="21"/>
              </w:rPr>
            </w:pPr>
          </w:p>
        </w:tc>
      </w:tr>
      <w:tr w14:paraId="64DB6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389821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31F00E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B69F2B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677D06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F8BEE55">
            <w:pPr>
              <w:spacing w:line="356" w:lineRule="auto"/>
              <w:rPr>
                <w:rFonts w:ascii="Arial"/>
                <w:sz w:val="21"/>
              </w:rPr>
            </w:pPr>
          </w:p>
          <w:p w14:paraId="79A0D6EF">
            <w:pPr>
              <w:spacing w:line="356" w:lineRule="auto"/>
              <w:rPr>
                <w:rFonts w:ascii="Arial"/>
                <w:sz w:val="21"/>
              </w:rPr>
            </w:pPr>
          </w:p>
          <w:p w14:paraId="25C78211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48611D12">
            <w:pPr>
              <w:pStyle w:val="6"/>
              <w:spacing w:before="198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52316B64">
            <w:pPr>
              <w:pStyle w:val="6"/>
              <w:spacing w:before="93" w:line="23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法律援助工作完成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5D4BD694">
            <w:pPr>
              <w:pStyle w:val="6"/>
              <w:spacing w:before="223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B1DEB3C">
            <w:pPr>
              <w:pStyle w:val="6"/>
              <w:spacing w:before="93" w:line="234" w:lineRule="auto"/>
              <w:ind w:left="31" w:right="71" w:firstLine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法律援助案件300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件。</w:t>
            </w:r>
          </w:p>
        </w:tc>
        <w:tc>
          <w:tcPr>
            <w:tcW w:w="1843" w:type="dxa"/>
            <w:vAlign w:val="top"/>
          </w:tcPr>
          <w:p w14:paraId="4C4A251C">
            <w:pPr>
              <w:pStyle w:val="6"/>
              <w:spacing w:before="18" w:line="208" w:lineRule="auto"/>
              <w:ind w:left="34" w:righ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项目按计划完成得10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41DF678F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B65411A">
            <w:pPr>
              <w:pStyle w:val="6"/>
              <w:spacing w:before="260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7C0A7BE8">
            <w:pPr>
              <w:rPr>
                <w:rFonts w:ascii="Arial"/>
                <w:sz w:val="21"/>
              </w:rPr>
            </w:pPr>
          </w:p>
        </w:tc>
      </w:tr>
      <w:tr w14:paraId="76DA5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0C0A87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9B245E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044A3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041F68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717FC4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532B18A">
            <w:pPr>
              <w:pStyle w:val="6"/>
              <w:spacing w:before="184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6430E053">
            <w:pPr>
              <w:pStyle w:val="6"/>
              <w:spacing w:before="184" w:line="225" w:lineRule="auto"/>
              <w:ind w:left="2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援助案件达标率</w:t>
            </w:r>
          </w:p>
        </w:tc>
        <w:tc>
          <w:tcPr>
            <w:tcW w:w="1049" w:type="dxa"/>
            <w:vAlign w:val="top"/>
          </w:tcPr>
          <w:p w14:paraId="26E45C1D">
            <w:pPr>
              <w:pStyle w:val="6"/>
              <w:spacing w:before="209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323761D4">
            <w:pPr>
              <w:pStyle w:val="6"/>
              <w:spacing w:before="79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考核项目质量达标</w:t>
            </w:r>
            <w:r>
              <w:rPr>
                <w:sz w:val="16"/>
                <w:szCs w:val="16"/>
              </w:rPr>
              <w:t xml:space="preserve"> 情况。</w:t>
            </w:r>
          </w:p>
        </w:tc>
        <w:tc>
          <w:tcPr>
            <w:tcW w:w="1843" w:type="dxa"/>
            <w:vAlign w:val="top"/>
          </w:tcPr>
          <w:p w14:paraId="785377C7">
            <w:pPr>
              <w:pStyle w:val="6"/>
              <w:spacing w:before="79" w:line="234" w:lineRule="auto"/>
              <w:ind w:left="45" w:right="31" w:hanging="1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完成100%计10分，每下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降1%扣0.5分，扣完为止</w:t>
            </w:r>
          </w:p>
        </w:tc>
        <w:tc>
          <w:tcPr>
            <w:tcW w:w="869" w:type="dxa"/>
            <w:vAlign w:val="top"/>
          </w:tcPr>
          <w:p w14:paraId="4B96A0F4">
            <w:pPr>
              <w:pStyle w:val="6"/>
              <w:spacing w:before="184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6357664">
            <w:pPr>
              <w:pStyle w:val="6"/>
              <w:spacing w:before="246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7BF89ABF">
            <w:pPr>
              <w:rPr>
                <w:rFonts w:ascii="Arial"/>
                <w:sz w:val="21"/>
              </w:rPr>
            </w:pPr>
          </w:p>
        </w:tc>
      </w:tr>
      <w:tr w14:paraId="65910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7F165B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8A428D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71175F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D3A850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35F4CE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A6BF4E6">
            <w:pPr>
              <w:pStyle w:val="6"/>
              <w:spacing w:before="200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0470E24A">
            <w:pPr>
              <w:pStyle w:val="6"/>
              <w:spacing w:before="96" w:line="234" w:lineRule="auto"/>
              <w:ind w:left="30" w:right="5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援助案件结案及时</w:t>
            </w:r>
            <w:r>
              <w:rPr>
                <w:sz w:val="16"/>
                <w:szCs w:val="16"/>
              </w:rPr>
              <w:t xml:space="preserve"> 性</w:t>
            </w:r>
          </w:p>
        </w:tc>
        <w:tc>
          <w:tcPr>
            <w:tcW w:w="1049" w:type="dxa"/>
            <w:vAlign w:val="top"/>
          </w:tcPr>
          <w:p w14:paraId="4C01004F">
            <w:pPr>
              <w:pStyle w:val="6"/>
              <w:spacing w:before="225" w:line="188" w:lineRule="auto"/>
              <w:ind w:left="76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19BB7214">
            <w:pPr>
              <w:pStyle w:val="6"/>
              <w:spacing w:before="95" w:line="234" w:lineRule="auto"/>
              <w:ind w:left="44" w:right="3" w:hanging="1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考核援助案件结案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的时效性情况。</w:t>
            </w:r>
          </w:p>
        </w:tc>
        <w:tc>
          <w:tcPr>
            <w:tcW w:w="1843" w:type="dxa"/>
            <w:vAlign w:val="top"/>
          </w:tcPr>
          <w:p w14:paraId="50C61FDA">
            <w:pPr>
              <w:pStyle w:val="6"/>
              <w:spacing w:before="95" w:line="234" w:lineRule="auto"/>
              <w:ind w:left="34" w:right="3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按计划及时完成计10</w:t>
            </w:r>
            <w:r>
              <w:rPr>
                <w:spacing w:val="3"/>
                <w:sz w:val="16"/>
                <w:szCs w:val="16"/>
              </w:rPr>
              <w:t xml:space="preserve"> 分，否则酌情扣分。</w:t>
            </w:r>
          </w:p>
        </w:tc>
        <w:tc>
          <w:tcPr>
            <w:tcW w:w="869" w:type="dxa"/>
            <w:vAlign w:val="top"/>
          </w:tcPr>
          <w:p w14:paraId="49B7B8F9">
            <w:pPr>
              <w:pStyle w:val="6"/>
              <w:spacing w:before="20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41EFA707">
            <w:pPr>
              <w:pStyle w:val="6"/>
              <w:spacing w:before="262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23675369">
            <w:pPr>
              <w:rPr>
                <w:rFonts w:ascii="Arial"/>
                <w:sz w:val="21"/>
              </w:rPr>
            </w:pPr>
          </w:p>
        </w:tc>
      </w:tr>
      <w:tr w14:paraId="7E338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CC5A67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3359F7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63416C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16B8D3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9C5FAE6">
            <w:pPr>
              <w:spacing w:line="312" w:lineRule="auto"/>
              <w:rPr>
                <w:rFonts w:ascii="Arial"/>
                <w:sz w:val="21"/>
              </w:rPr>
            </w:pPr>
          </w:p>
          <w:p w14:paraId="739E72DD">
            <w:pPr>
              <w:spacing w:line="313" w:lineRule="auto"/>
              <w:rPr>
                <w:rFonts w:ascii="Arial"/>
                <w:sz w:val="21"/>
              </w:rPr>
            </w:pPr>
          </w:p>
          <w:p w14:paraId="6B6BA49C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1770105F">
            <w:pPr>
              <w:pStyle w:val="6"/>
              <w:spacing w:before="29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031FE414">
            <w:pPr>
              <w:pStyle w:val="6"/>
              <w:spacing w:before="291" w:line="226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发挥专项资金效益</w:t>
            </w:r>
          </w:p>
        </w:tc>
        <w:tc>
          <w:tcPr>
            <w:tcW w:w="1049" w:type="dxa"/>
            <w:vAlign w:val="top"/>
          </w:tcPr>
          <w:p w14:paraId="0B05E2DC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275D39E">
            <w:pPr>
              <w:pStyle w:val="6"/>
              <w:spacing w:before="81" w:line="237" w:lineRule="auto"/>
              <w:ind w:left="33" w:right="3" w:firstLine="1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2BEF8559">
            <w:pPr>
              <w:pStyle w:val="6"/>
              <w:spacing w:before="81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0A60EB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BD53674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30DE813A">
            <w:pPr>
              <w:rPr>
                <w:rFonts w:ascii="Arial"/>
                <w:sz w:val="21"/>
              </w:rPr>
            </w:pPr>
          </w:p>
        </w:tc>
      </w:tr>
      <w:tr w14:paraId="1717F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7EF7D71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1360F3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D76555F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1048A52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E0FE3D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EE844BE">
            <w:pPr>
              <w:pStyle w:val="6"/>
              <w:spacing w:before="2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4A43298D">
            <w:pPr>
              <w:pStyle w:val="6"/>
              <w:spacing w:before="293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促进社会和谐发展</w:t>
            </w:r>
          </w:p>
        </w:tc>
        <w:tc>
          <w:tcPr>
            <w:tcW w:w="1049" w:type="dxa"/>
            <w:vAlign w:val="top"/>
          </w:tcPr>
          <w:p w14:paraId="6D8AAFC8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2F9A4957">
            <w:pPr>
              <w:pStyle w:val="6"/>
              <w:spacing w:before="22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会发展所带来的直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203954CD">
            <w:pPr>
              <w:pStyle w:val="6"/>
              <w:spacing w:before="120" w:line="10" w:lineRule="exact"/>
              <w:ind w:left="48"/>
              <w:rPr>
                <w:sz w:val="4"/>
                <w:szCs w:val="4"/>
              </w:rPr>
            </w:pPr>
            <w:r>
              <w:rPr>
                <w:spacing w:val="11"/>
                <w:w w:val="112"/>
                <w:sz w:val="4"/>
                <w:szCs w:val="4"/>
              </w:rPr>
              <w:t>。</w:t>
            </w:r>
          </w:p>
        </w:tc>
        <w:tc>
          <w:tcPr>
            <w:tcW w:w="1843" w:type="dxa"/>
            <w:vAlign w:val="top"/>
          </w:tcPr>
          <w:p w14:paraId="0342A974">
            <w:pPr>
              <w:pStyle w:val="6"/>
              <w:spacing w:before="82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效果明显得8分，效果一 </w:t>
            </w:r>
            <w:r>
              <w:rPr>
                <w:spacing w:val="1"/>
                <w:sz w:val="16"/>
                <w:szCs w:val="16"/>
              </w:rPr>
              <w:t>般5分，否则不得分。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5D97ECC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0A9043F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92F76A4">
            <w:pPr>
              <w:rPr>
                <w:rFonts w:ascii="Arial"/>
                <w:sz w:val="21"/>
              </w:rPr>
            </w:pPr>
          </w:p>
        </w:tc>
      </w:tr>
    </w:tbl>
    <w:p w14:paraId="4ACC7A17">
      <w:pPr>
        <w:pStyle w:val="2"/>
      </w:pPr>
    </w:p>
    <w:p w14:paraId="50D96978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0"/>
        <w:gridCol w:w="4256"/>
      </w:tblGrid>
      <w:tr w14:paraId="2A33D5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720" w:type="dxa"/>
            <w:vAlign w:val="top"/>
          </w:tcPr>
          <w:p w14:paraId="728D5A9C">
            <w:pPr>
              <w:rPr>
                <w:rFonts w:ascii="Arial"/>
                <w:sz w:val="21"/>
              </w:rPr>
            </w:pPr>
          </w:p>
        </w:tc>
        <w:tc>
          <w:tcPr>
            <w:tcW w:w="4256" w:type="dxa"/>
            <w:vAlign w:val="top"/>
          </w:tcPr>
          <w:p w14:paraId="7D6E1C31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部门公开表22</w:t>
            </w:r>
          </w:p>
        </w:tc>
      </w:tr>
      <w:tr w14:paraId="7179C6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3720" w:type="dxa"/>
            <w:vAlign w:val="top"/>
          </w:tcPr>
          <w:p w14:paraId="2C0FE154">
            <w:pPr>
              <w:pStyle w:val="6"/>
              <w:spacing w:before="133" w:line="223" w:lineRule="auto"/>
              <w:ind w:left="724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项目支出绩效目标表</w:t>
            </w:r>
          </w:p>
        </w:tc>
        <w:tc>
          <w:tcPr>
            <w:tcW w:w="4256" w:type="dxa"/>
            <w:vAlign w:val="top"/>
          </w:tcPr>
          <w:p w14:paraId="32E4FE4C">
            <w:pPr>
              <w:rPr>
                <w:rFonts w:ascii="Arial"/>
                <w:sz w:val="21"/>
              </w:rPr>
            </w:pPr>
          </w:p>
        </w:tc>
      </w:tr>
      <w:tr w14:paraId="291DDA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720" w:type="dxa"/>
            <w:vAlign w:val="top"/>
          </w:tcPr>
          <w:p w14:paraId="79E5D046">
            <w:pPr>
              <w:pStyle w:val="6"/>
              <w:spacing w:before="160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沅陵县司法局</w:t>
            </w:r>
          </w:p>
        </w:tc>
        <w:tc>
          <w:tcPr>
            <w:tcW w:w="4256" w:type="dxa"/>
            <w:vAlign w:val="top"/>
          </w:tcPr>
          <w:p w14:paraId="460D7D15">
            <w:pPr>
              <w:pStyle w:val="6"/>
              <w:spacing w:before="160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7A7D361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5E914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499664C">
            <w:pPr>
              <w:spacing w:line="263" w:lineRule="auto"/>
              <w:rPr>
                <w:rFonts w:ascii="Arial"/>
                <w:sz w:val="21"/>
              </w:rPr>
            </w:pPr>
          </w:p>
          <w:p w14:paraId="66FAABE2">
            <w:pPr>
              <w:spacing w:line="263" w:lineRule="auto"/>
              <w:rPr>
                <w:rFonts w:ascii="Arial"/>
                <w:sz w:val="21"/>
              </w:rPr>
            </w:pPr>
          </w:p>
          <w:p w14:paraId="72EDBBFD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2C3E4458">
            <w:pPr>
              <w:spacing w:line="263" w:lineRule="auto"/>
              <w:rPr>
                <w:rFonts w:ascii="Arial"/>
                <w:sz w:val="21"/>
              </w:rPr>
            </w:pPr>
          </w:p>
          <w:p w14:paraId="228E6901">
            <w:pPr>
              <w:spacing w:line="263" w:lineRule="auto"/>
              <w:rPr>
                <w:rFonts w:ascii="Arial"/>
                <w:sz w:val="21"/>
              </w:rPr>
            </w:pPr>
          </w:p>
          <w:p w14:paraId="4821C0D6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7FCEC06">
            <w:pPr>
              <w:spacing w:line="263" w:lineRule="auto"/>
              <w:rPr>
                <w:rFonts w:ascii="Arial"/>
                <w:sz w:val="21"/>
              </w:rPr>
            </w:pPr>
          </w:p>
          <w:p w14:paraId="5A82867A">
            <w:pPr>
              <w:spacing w:line="263" w:lineRule="auto"/>
              <w:rPr>
                <w:rFonts w:ascii="Arial"/>
                <w:sz w:val="21"/>
              </w:rPr>
            </w:pPr>
          </w:p>
          <w:p w14:paraId="4CDA387B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3E36E4ED">
            <w:pPr>
              <w:spacing w:line="263" w:lineRule="auto"/>
              <w:rPr>
                <w:rFonts w:ascii="Arial"/>
                <w:sz w:val="21"/>
              </w:rPr>
            </w:pPr>
          </w:p>
          <w:p w14:paraId="26C6A95D">
            <w:pPr>
              <w:spacing w:line="263" w:lineRule="auto"/>
              <w:rPr>
                <w:rFonts w:ascii="Arial"/>
                <w:sz w:val="21"/>
              </w:rPr>
            </w:pPr>
          </w:p>
          <w:p w14:paraId="30E205FE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182317FB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77976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01134D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1E088C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977F6A2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DF9B7D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5678B08">
            <w:pPr>
              <w:pStyle w:val="6"/>
              <w:spacing w:before="253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208CD7E4">
            <w:pPr>
              <w:pStyle w:val="6"/>
              <w:spacing w:before="253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6AAC7351">
            <w:pPr>
              <w:pStyle w:val="6"/>
              <w:spacing w:before="253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19727040">
            <w:pPr>
              <w:pStyle w:val="6"/>
              <w:spacing w:before="254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03AD307F">
            <w:pPr>
              <w:pStyle w:val="6"/>
              <w:spacing w:before="254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54034EC7">
            <w:pPr>
              <w:pStyle w:val="6"/>
              <w:spacing w:before="253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278CE1E0">
            <w:pPr>
              <w:pStyle w:val="6"/>
              <w:spacing w:before="253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32E596AA">
            <w:pPr>
              <w:pStyle w:val="6"/>
              <w:spacing w:before="133" w:line="229" w:lineRule="auto"/>
              <w:ind w:left="341" w:right="44" w:hanging="2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367F9680">
            <w:pPr>
              <w:pStyle w:val="6"/>
              <w:spacing w:before="253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35133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14CFF761">
            <w:pPr>
              <w:spacing w:line="314" w:lineRule="auto"/>
              <w:rPr>
                <w:rFonts w:ascii="Arial"/>
                <w:sz w:val="21"/>
              </w:rPr>
            </w:pPr>
          </w:p>
          <w:p w14:paraId="10D18400">
            <w:pPr>
              <w:spacing w:line="314" w:lineRule="auto"/>
              <w:rPr>
                <w:rFonts w:ascii="Arial"/>
                <w:sz w:val="21"/>
              </w:rPr>
            </w:pPr>
          </w:p>
          <w:p w14:paraId="69FC9592">
            <w:pPr>
              <w:spacing w:line="314" w:lineRule="auto"/>
              <w:rPr>
                <w:rFonts w:ascii="Arial"/>
                <w:sz w:val="21"/>
              </w:rPr>
            </w:pPr>
          </w:p>
          <w:p w14:paraId="5B0133EE">
            <w:pPr>
              <w:pStyle w:val="6"/>
              <w:spacing w:before="52" w:line="188" w:lineRule="auto"/>
              <w:ind w:left="22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105001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79E7BF63">
            <w:pPr>
              <w:spacing w:line="353" w:lineRule="auto"/>
              <w:rPr>
                <w:rFonts w:ascii="Arial"/>
                <w:sz w:val="21"/>
              </w:rPr>
            </w:pPr>
          </w:p>
          <w:p w14:paraId="22C6A125">
            <w:pPr>
              <w:spacing w:line="354" w:lineRule="auto"/>
              <w:rPr>
                <w:rFonts w:ascii="Arial"/>
                <w:sz w:val="21"/>
              </w:rPr>
            </w:pPr>
          </w:p>
          <w:p w14:paraId="54A88248">
            <w:pPr>
              <w:pStyle w:val="6"/>
              <w:spacing w:before="52" w:line="237" w:lineRule="auto"/>
              <w:ind w:left="21" w:right="42" w:firstLine="18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 xml:space="preserve">2025转移支付资金（法  </w:t>
            </w:r>
            <w:r>
              <w:rPr>
                <w:spacing w:val="4"/>
                <w:sz w:val="16"/>
                <w:szCs w:val="16"/>
              </w:rPr>
              <w:t>律援助补助、人民调解奖补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及司法救助）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8E3F5C5">
            <w:pPr>
              <w:spacing w:line="314" w:lineRule="auto"/>
              <w:rPr>
                <w:rFonts w:ascii="Arial"/>
                <w:sz w:val="21"/>
              </w:rPr>
            </w:pPr>
          </w:p>
          <w:p w14:paraId="3273206E">
            <w:pPr>
              <w:spacing w:line="314" w:lineRule="auto"/>
              <w:rPr>
                <w:rFonts w:ascii="Arial"/>
                <w:sz w:val="21"/>
              </w:rPr>
            </w:pPr>
          </w:p>
          <w:p w14:paraId="46996EDC">
            <w:pPr>
              <w:spacing w:line="315" w:lineRule="auto"/>
              <w:rPr>
                <w:rFonts w:ascii="Arial"/>
                <w:sz w:val="21"/>
              </w:rPr>
            </w:pPr>
          </w:p>
          <w:p w14:paraId="72141262">
            <w:pPr>
              <w:pStyle w:val="6"/>
              <w:spacing w:before="52" w:line="187" w:lineRule="auto"/>
              <w:ind w:left="53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77.00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0D74D2BB">
            <w:pPr>
              <w:spacing w:line="270" w:lineRule="auto"/>
              <w:rPr>
                <w:rFonts w:ascii="Arial"/>
                <w:sz w:val="21"/>
              </w:rPr>
            </w:pPr>
          </w:p>
          <w:p w14:paraId="4174D31E">
            <w:pPr>
              <w:spacing w:line="271" w:lineRule="auto"/>
              <w:rPr>
                <w:rFonts w:ascii="Arial"/>
                <w:sz w:val="21"/>
              </w:rPr>
            </w:pPr>
          </w:p>
          <w:p w14:paraId="5D7F1BAC">
            <w:pPr>
              <w:spacing w:line="271" w:lineRule="auto"/>
              <w:rPr>
                <w:rFonts w:ascii="Arial"/>
                <w:sz w:val="21"/>
              </w:rPr>
            </w:pPr>
          </w:p>
          <w:p w14:paraId="1BCB4651">
            <w:pPr>
              <w:pStyle w:val="6"/>
              <w:spacing w:before="52" w:line="234" w:lineRule="auto"/>
              <w:ind w:left="26" w:right="8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2025年转移支付资金（法律援助补助、人民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调解奖补及司法救助）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7F66232">
            <w:pPr>
              <w:spacing w:line="309" w:lineRule="auto"/>
              <w:rPr>
                <w:rFonts w:ascii="Arial"/>
                <w:sz w:val="21"/>
              </w:rPr>
            </w:pPr>
          </w:p>
          <w:p w14:paraId="4F528CA2">
            <w:pPr>
              <w:spacing w:line="309" w:lineRule="auto"/>
              <w:rPr>
                <w:rFonts w:ascii="Arial"/>
                <w:sz w:val="21"/>
              </w:rPr>
            </w:pPr>
          </w:p>
          <w:p w14:paraId="5334091B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31A642AA">
            <w:pPr>
              <w:pStyle w:val="6"/>
              <w:spacing w:before="284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350015DB">
            <w:pPr>
              <w:pStyle w:val="6"/>
              <w:spacing w:before="284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40EDEBF5">
            <w:pPr>
              <w:pStyle w:val="6"/>
              <w:spacing w:before="284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C2430A5">
            <w:pPr>
              <w:pStyle w:val="6"/>
              <w:spacing w:before="14" w:line="237" w:lineRule="auto"/>
              <w:ind w:left="31" w:right="3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态环境所带来的直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0FB89C6B">
            <w:pPr>
              <w:pStyle w:val="6"/>
              <w:spacing w:before="120" w:line="1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vAlign w:val="top"/>
          </w:tcPr>
          <w:p w14:paraId="43E435D7">
            <w:pPr>
              <w:pStyle w:val="6"/>
              <w:spacing w:before="74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效果明显得8分，效果一 </w:t>
            </w:r>
            <w:r>
              <w:rPr>
                <w:spacing w:val="1"/>
                <w:sz w:val="16"/>
                <w:szCs w:val="16"/>
              </w:rPr>
              <w:t>般5分，否则不得分。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13E0AAD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99BE3C2">
            <w:pPr>
              <w:pStyle w:val="6"/>
              <w:spacing w:before="284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0ADE23B">
            <w:pPr>
              <w:rPr>
                <w:rFonts w:ascii="Arial"/>
                <w:sz w:val="21"/>
              </w:rPr>
            </w:pPr>
          </w:p>
        </w:tc>
      </w:tr>
      <w:tr w14:paraId="0FE2A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0BFE4AF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3923E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6A33EF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2D4E847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12A5DC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E17C127">
            <w:pPr>
              <w:pStyle w:val="6"/>
              <w:spacing w:before="28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7C9207A4">
            <w:pPr>
              <w:pStyle w:val="6"/>
              <w:spacing w:before="287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可持续影响情况</w:t>
            </w:r>
          </w:p>
        </w:tc>
        <w:tc>
          <w:tcPr>
            <w:tcW w:w="1049" w:type="dxa"/>
            <w:vAlign w:val="top"/>
          </w:tcPr>
          <w:p w14:paraId="4819A776">
            <w:pPr>
              <w:pStyle w:val="6"/>
              <w:spacing w:before="287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</w:tc>
        <w:tc>
          <w:tcPr>
            <w:tcW w:w="1364" w:type="dxa"/>
            <w:vAlign w:val="top"/>
          </w:tcPr>
          <w:p w14:paraId="53392CF4">
            <w:pPr>
              <w:pStyle w:val="6"/>
              <w:spacing w:before="77" w:line="237" w:lineRule="auto"/>
              <w:ind w:left="33" w:right="3"/>
              <w:jc w:val="both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项目实施对可持续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发展所带来的直接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或间接影响情况。</w:t>
            </w:r>
          </w:p>
        </w:tc>
        <w:tc>
          <w:tcPr>
            <w:tcW w:w="1843" w:type="dxa"/>
            <w:vAlign w:val="top"/>
          </w:tcPr>
          <w:p w14:paraId="455933A2">
            <w:pPr>
              <w:pStyle w:val="6"/>
              <w:spacing w:before="77" w:line="237" w:lineRule="auto"/>
              <w:ind w:left="32" w:right="61" w:firstLine="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效果明显得7分，效果一 </w:t>
            </w:r>
            <w:r>
              <w:rPr>
                <w:spacing w:val="1"/>
                <w:sz w:val="16"/>
                <w:szCs w:val="16"/>
              </w:rPr>
              <w:t>般4分，否则不得分。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4A4FADD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D83D929">
            <w:pPr>
              <w:pStyle w:val="6"/>
              <w:spacing w:before="287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7B6DDFF">
            <w:pPr>
              <w:rPr>
                <w:rFonts w:ascii="Arial"/>
                <w:sz w:val="21"/>
              </w:rPr>
            </w:pPr>
          </w:p>
        </w:tc>
      </w:tr>
      <w:tr w14:paraId="198B4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49113D3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10AA88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8DB606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1D64A1E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8A264D8">
            <w:pPr>
              <w:pStyle w:val="6"/>
              <w:spacing w:before="200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7989C92D">
            <w:pPr>
              <w:pStyle w:val="6"/>
              <w:spacing w:before="95" w:line="23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41939277">
            <w:pPr>
              <w:pStyle w:val="6"/>
              <w:spacing w:before="200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使用人员满意度</w:t>
            </w:r>
          </w:p>
        </w:tc>
        <w:tc>
          <w:tcPr>
            <w:tcW w:w="1049" w:type="dxa"/>
            <w:vAlign w:val="top"/>
          </w:tcPr>
          <w:p w14:paraId="06451B66">
            <w:pPr>
              <w:pStyle w:val="6"/>
              <w:spacing w:before="226" w:line="187" w:lineRule="auto"/>
              <w:ind w:left="84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319B6405">
            <w:pPr>
              <w:pStyle w:val="6"/>
              <w:spacing w:before="95" w:line="23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考核服务对象满意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度。</w:t>
            </w:r>
          </w:p>
        </w:tc>
        <w:tc>
          <w:tcPr>
            <w:tcW w:w="1843" w:type="dxa"/>
            <w:vAlign w:val="top"/>
          </w:tcPr>
          <w:p w14:paraId="294A7754">
            <w:pPr>
              <w:pStyle w:val="6"/>
              <w:spacing w:before="21" w:line="215" w:lineRule="auto"/>
              <w:ind w:left="32" w:right="46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服务对象满意度95%以上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得10分，每下降1%，扣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0.5分，扣完为止。</w:t>
            </w:r>
          </w:p>
        </w:tc>
        <w:tc>
          <w:tcPr>
            <w:tcW w:w="869" w:type="dxa"/>
            <w:vAlign w:val="top"/>
          </w:tcPr>
          <w:p w14:paraId="4D8926A6">
            <w:pPr>
              <w:pStyle w:val="6"/>
              <w:spacing w:before="20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02A4357A">
            <w:pPr>
              <w:pStyle w:val="6"/>
              <w:spacing w:before="200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0B2F1937">
            <w:pPr>
              <w:rPr>
                <w:rFonts w:ascii="Arial"/>
                <w:sz w:val="21"/>
              </w:rPr>
            </w:pPr>
          </w:p>
        </w:tc>
      </w:tr>
    </w:tbl>
    <w:p w14:paraId="2DEAE9B8">
      <w:pPr>
        <w:pStyle w:val="2"/>
      </w:pPr>
    </w:p>
    <w:p w14:paraId="66F92231">
      <w:pPr>
        <w:sectPr>
          <w:pgSz w:w="18709" w:h="11906"/>
          <w:pgMar w:top="340" w:right="386" w:bottom="400" w:left="262" w:header="0" w:footer="0" w:gutter="0"/>
          <w:cols w:space="720" w:num="1"/>
        </w:sectPr>
      </w:pPr>
    </w:p>
    <w:p w14:paraId="1656EC79">
      <w:pPr>
        <w:spacing w:line="219" w:lineRule="auto"/>
        <w:ind w:left="168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部门公开表23</w:t>
      </w:r>
    </w:p>
    <w:p w14:paraId="0AB6D40D">
      <w:pPr>
        <w:spacing w:before="285" w:line="223" w:lineRule="auto"/>
        <w:ind w:left="7476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5E664D4E">
      <w:pPr>
        <w:pStyle w:val="2"/>
        <w:spacing w:line="274" w:lineRule="auto"/>
      </w:pPr>
    </w:p>
    <w:p w14:paraId="0EAA98C6">
      <w:pPr>
        <w:pStyle w:val="2"/>
        <w:spacing w:line="275" w:lineRule="auto"/>
      </w:pPr>
    </w:p>
    <w:p w14:paraId="0983B973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                                                                                    金额单位：万元</w:t>
      </w:r>
    </w:p>
    <w:p w14:paraId="7EBDA9A2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10695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5DBDBC31">
            <w:pPr>
              <w:rPr>
                <w:rFonts w:ascii="Arial"/>
                <w:sz w:val="21"/>
              </w:rPr>
            </w:pPr>
          </w:p>
          <w:p w14:paraId="68E790D7">
            <w:pPr>
              <w:rPr>
                <w:rFonts w:ascii="Arial"/>
                <w:sz w:val="21"/>
              </w:rPr>
            </w:pPr>
          </w:p>
          <w:p w14:paraId="0F2A4D0C">
            <w:pPr>
              <w:rPr>
                <w:rFonts w:ascii="Arial"/>
                <w:sz w:val="21"/>
              </w:rPr>
            </w:pPr>
          </w:p>
          <w:p w14:paraId="03FA1491">
            <w:pPr>
              <w:pStyle w:val="6"/>
              <w:spacing w:before="58" w:line="225" w:lineRule="auto"/>
              <w:ind w:left="90" w:right="10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BE0A010">
            <w:pPr>
              <w:spacing w:line="279" w:lineRule="auto"/>
              <w:rPr>
                <w:rFonts w:ascii="Arial"/>
                <w:sz w:val="21"/>
              </w:rPr>
            </w:pPr>
          </w:p>
          <w:p w14:paraId="19C9F498">
            <w:pPr>
              <w:spacing w:line="280" w:lineRule="auto"/>
              <w:rPr>
                <w:rFonts w:ascii="Arial"/>
                <w:sz w:val="21"/>
              </w:rPr>
            </w:pPr>
          </w:p>
          <w:p w14:paraId="4D8D5985">
            <w:pPr>
              <w:spacing w:line="280" w:lineRule="auto"/>
              <w:rPr>
                <w:rFonts w:ascii="Arial"/>
                <w:sz w:val="21"/>
              </w:rPr>
            </w:pPr>
          </w:p>
          <w:p w14:paraId="5C5096AC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00E857DD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448F3551">
            <w:pPr>
              <w:spacing w:line="279" w:lineRule="auto"/>
              <w:rPr>
                <w:rFonts w:ascii="Arial"/>
                <w:sz w:val="21"/>
              </w:rPr>
            </w:pPr>
          </w:p>
          <w:p w14:paraId="561DD2A9">
            <w:pPr>
              <w:spacing w:line="280" w:lineRule="auto"/>
              <w:rPr>
                <w:rFonts w:ascii="Arial"/>
                <w:sz w:val="21"/>
              </w:rPr>
            </w:pPr>
          </w:p>
          <w:p w14:paraId="5CAEB41D">
            <w:pPr>
              <w:spacing w:line="280" w:lineRule="auto"/>
              <w:rPr>
                <w:rFonts w:ascii="Arial"/>
                <w:sz w:val="21"/>
              </w:rPr>
            </w:pPr>
          </w:p>
          <w:p w14:paraId="338891A5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6863D1D9">
            <w:pPr>
              <w:spacing w:line="451" w:lineRule="auto"/>
              <w:rPr>
                <w:rFonts w:ascii="Arial"/>
                <w:sz w:val="21"/>
              </w:rPr>
            </w:pPr>
          </w:p>
          <w:p w14:paraId="3F4FBBEA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03CBE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ECCE304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B4059B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2ECCBB2">
            <w:pPr>
              <w:spacing w:line="430" w:lineRule="auto"/>
              <w:rPr>
                <w:rFonts w:ascii="Arial"/>
                <w:sz w:val="21"/>
              </w:rPr>
            </w:pPr>
          </w:p>
          <w:p w14:paraId="4B05B7C9">
            <w:pPr>
              <w:pStyle w:val="6"/>
              <w:spacing w:before="59" w:line="225" w:lineRule="auto"/>
              <w:ind w:left="263" w:right="87" w:hanging="18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70BE4E6C">
            <w:pPr>
              <w:pStyle w:val="6"/>
              <w:spacing w:before="207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75C09C52">
            <w:pPr>
              <w:pStyle w:val="6"/>
              <w:spacing w:before="207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0BD7AF54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43C3B970">
            <w:pPr>
              <w:rPr>
                <w:rFonts w:ascii="Arial"/>
                <w:sz w:val="21"/>
              </w:rPr>
            </w:pPr>
          </w:p>
        </w:tc>
      </w:tr>
      <w:tr w14:paraId="63382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7FA2F49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3A363E0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B51C04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23BB1020">
            <w:pPr>
              <w:pStyle w:val="6"/>
              <w:spacing w:before="162" w:line="225" w:lineRule="auto"/>
              <w:ind w:left="53" w:right="71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678DDE4D">
            <w:pPr>
              <w:pStyle w:val="6"/>
              <w:spacing w:before="57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6E335B1E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2BBFB395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37F09941">
            <w:pPr>
              <w:pStyle w:val="6"/>
              <w:spacing w:before="57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42683E76">
            <w:pPr>
              <w:pStyle w:val="6"/>
              <w:spacing w:before="10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</w:p>
          <w:p w14:paraId="002EE9EA">
            <w:pPr>
              <w:pStyle w:val="6"/>
              <w:spacing w:before="10" w:line="221" w:lineRule="auto"/>
              <w:ind w:left="15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34B24B26">
            <w:pPr>
              <w:pStyle w:val="6"/>
              <w:spacing w:before="163" w:line="228" w:lineRule="auto"/>
              <w:ind w:left="253" w:right="83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68E28FD5">
            <w:pPr>
              <w:pStyle w:val="6"/>
              <w:spacing w:before="162" w:line="227" w:lineRule="auto"/>
              <w:ind w:left="268" w:right="67" w:hanging="21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2EF04B21">
            <w:pPr>
              <w:pStyle w:val="6"/>
              <w:spacing w:before="162" w:line="227" w:lineRule="auto"/>
              <w:ind w:left="269" w:right="66" w:hanging="207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35F2EF7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3F6B62F">
            <w:pPr>
              <w:pStyle w:val="6"/>
              <w:spacing w:before="163" w:line="225" w:lineRule="auto"/>
              <w:ind w:left="50" w:right="6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207EFD98">
            <w:pPr>
              <w:pStyle w:val="6"/>
              <w:spacing w:before="163" w:line="225" w:lineRule="auto"/>
              <w:ind w:left="95" w:right="9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319689AB">
            <w:pPr>
              <w:pStyle w:val="6"/>
              <w:spacing w:before="163" w:line="225" w:lineRule="auto"/>
              <w:ind w:left="243" w:right="62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7F2BC46D">
            <w:pPr>
              <w:pStyle w:val="6"/>
              <w:spacing w:before="57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62FC268B">
            <w:pPr>
              <w:pStyle w:val="6"/>
              <w:spacing w:before="10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</w:p>
          <w:p w14:paraId="1E05201A">
            <w:pPr>
              <w:pStyle w:val="6"/>
              <w:spacing w:before="11" w:line="227" w:lineRule="auto"/>
              <w:ind w:left="17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3A2BB398">
            <w:pPr>
              <w:pStyle w:val="6"/>
              <w:spacing w:before="162" w:line="225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52076522">
            <w:pPr>
              <w:pStyle w:val="6"/>
              <w:spacing w:before="163" w:line="225" w:lineRule="auto"/>
              <w:ind w:left="80" w:right="92" w:hanging="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4ACEF583">
            <w:pPr>
              <w:pStyle w:val="6"/>
              <w:spacing w:before="283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5132E439">
            <w:pPr>
              <w:pStyle w:val="6"/>
              <w:spacing w:before="282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73282B15">
            <w:pPr>
              <w:pStyle w:val="6"/>
              <w:spacing w:before="282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56345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28E5EA81">
            <w:pPr>
              <w:spacing w:line="258" w:lineRule="auto"/>
              <w:rPr>
                <w:rFonts w:ascii="Arial"/>
                <w:sz w:val="21"/>
              </w:rPr>
            </w:pPr>
          </w:p>
          <w:p w14:paraId="67B42CB7">
            <w:pPr>
              <w:spacing w:line="258" w:lineRule="auto"/>
              <w:rPr>
                <w:rFonts w:ascii="Arial"/>
                <w:sz w:val="21"/>
              </w:rPr>
            </w:pPr>
          </w:p>
          <w:p w14:paraId="66DE20CA">
            <w:pPr>
              <w:spacing w:line="258" w:lineRule="auto"/>
              <w:rPr>
                <w:rFonts w:ascii="Arial"/>
                <w:sz w:val="21"/>
              </w:rPr>
            </w:pPr>
          </w:p>
          <w:p w14:paraId="3E34747D">
            <w:pPr>
              <w:spacing w:line="258" w:lineRule="auto"/>
              <w:rPr>
                <w:rFonts w:ascii="Arial"/>
                <w:sz w:val="21"/>
              </w:rPr>
            </w:pPr>
          </w:p>
          <w:p w14:paraId="01587D3E">
            <w:pPr>
              <w:spacing w:line="258" w:lineRule="auto"/>
              <w:rPr>
                <w:rFonts w:ascii="Arial"/>
                <w:sz w:val="21"/>
              </w:rPr>
            </w:pPr>
          </w:p>
          <w:p w14:paraId="5FF73AD0">
            <w:pPr>
              <w:spacing w:line="258" w:lineRule="auto"/>
              <w:rPr>
                <w:rFonts w:ascii="Arial"/>
                <w:sz w:val="21"/>
              </w:rPr>
            </w:pPr>
          </w:p>
          <w:p w14:paraId="3EC41788">
            <w:pPr>
              <w:spacing w:line="258" w:lineRule="auto"/>
              <w:rPr>
                <w:rFonts w:ascii="Arial"/>
                <w:sz w:val="21"/>
              </w:rPr>
            </w:pPr>
          </w:p>
          <w:p w14:paraId="3D2CB37B">
            <w:pPr>
              <w:spacing w:line="258" w:lineRule="auto"/>
              <w:rPr>
                <w:rFonts w:ascii="Arial"/>
                <w:sz w:val="21"/>
              </w:rPr>
            </w:pPr>
          </w:p>
          <w:p w14:paraId="5300C04A">
            <w:pPr>
              <w:spacing w:line="258" w:lineRule="auto"/>
              <w:rPr>
                <w:rFonts w:ascii="Arial"/>
                <w:sz w:val="21"/>
              </w:rPr>
            </w:pPr>
          </w:p>
          <w:p w14:paraId="60467430">
            <w:pPr>
              <w:spacing w:line="258" w:lineRule="auto"/>
              <w:rPr>
                <w:rFonts w:ascii="Arial"/>
                <w:sz w:val="21"/>
              </w:rPr>
            </w:pPr>
          </w:p>
          <w:p w14:paraId="7BF35611">
            <w:pPr>
              <w:spacing w:line="258" w:lineRule="auto"/>
              <w:rPr>
                <w:rFonts w:ascii="Arial"/>
                <w:sz w:val="21"/>
              </w:rPr>
            </w:pPr>
          </w:p>
          <w:p w14:paraId="0A155A7C">
            <w:pPr>
              <w:spacing w:line="258" w:lineRule="auto"/>
              <w:rPr>
                <w:rFonts w:ascii="Arial"/>
                <w:sz w:val="21"/>
              </w:rPr>
            </w:pPr>
          </w:p>
          <w:p w14:paraId="347082FB">
            <w:pPr>
              <w:spacing w:line="258" w:lineRule="auto"/>
              <w:rPr>
                <w:rFonts w:ascii="Arial"/>
                <w:sz w:val="21"/>
              </w:rPr>
            </w:pPr>
          </w:p>
          <w:p w14:paraId="1E4BB778">
            <w:pPr>
              <w:pStyle w:val="6"/>
              <w:spacing w:before="52" w:line="188" w:lineRule="auto"/>
              <w:ind w:left="4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10500</w:t>
            </w:r>
          </w:p>
          <w:p w14:paraId="3A08A336">
            <w:pPr>
              <w:pStyle w:val="6"/>
              <w:spacing w:before="46" w:line="188" w:lineRule="auto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EF26EC4">
            <w:pPr>
              <w:spacing w:line="245" w:lineRule="auto"/>
              <w:rPr>
                <w:rFonts w:ascii="Arial"/>
                <w:sz w:val="21"/>
              </w:rPr>
            </w:pPr>
          </w:p>
          <w:p w14:paraId="506B14AD">
            <w:pPr>
              <w:spacing w:line="245" w:lineRule="auto"/>
              <w:rPr>
                <w:rFonts w:ascii="Arial"/>
                <w:sz w:val="21"/>
              </w:rPr>
            </w:pPr>
          </w:p>
          <w:p w14:paraId="4DB32E1E">
            <w:pPr>
              <w:spacing w:line="245" w:lineRule="auto"/>
              <w:rPr>
                <w:rFonts w:ascii="Arial"/>
                <w:sz w:val="21"/>
              </w:rPr>
            </w:pPr>
          </w:p>
          <w:p w14:paraId="327445C4">
            <w:pPr>
              <w:spacing w:line="245" w:lineRule="auto"/>
              <w:rPr>
                <w:rFonts w:ascii="Arial"/>
                <w:sz w:val="21"/>
              </w:rPr>
            </w:pPr>
          </w:p>
          <w:p w14:paraId="149E0C73">
            <w:pPr>
              <w:spacing w:line="245" w:lineRule="auto"/>
              <w:rPr>
                <w:rFonts w:ascii="Arial"/>
                <w:sz w:val="21"/>
              </w:rPr>
            </w:pPr>
          </w:p>
          <w:p w14:paraId="77DED555">
            <w:pPr>
              <w:spacing w:line="245" w:lineRule="auto"/>
              <w:rPr>
                <w:rFonts w:ascii="Arial"/>
                <w:sz w:val="21"/>
              </w:rPr>
            </w:pPr>
          </w:p>
          <w:p w14:paraId="6AD0850D">
            <w:pPr>
              <w:spacing w:line="245" w:lineRule="auto"/>
              <w:rPr>
                <w:rFonts w:ascii="Arial"/>
                <w:sz w:val="21"/>
              </w:rPr>
            </w:pPr>
          </w:p>
          <w:p w14:paraId="419648BF">
            <w:pPr>
              <w:spacing w:line="245" w:lineRule="auto"/>
              <w:rPr>
                <w:rFonts w:ascii="Arial"/>
                <w:sz w:val="21"/>
              </w:rPr>
            </w:pPr>
          </w:p>
          <w:p w14:paraId="08F11E69">
            <w:pPr>
              <w:spacing w:line="245" w:lineRule="auto"/>
              <w:rPr>
                <w:rFonts w:ascii="Arial"/>
                <w:sz w:val="21"/>
              </w:rPr>
            </w:pPr>
          </w:p>
          <w:p w14:paraId="742223E4">
            <w:pPr>
              <w:spacing w:line="245" w:lineRule="auto"/>
              <w:rPr>
                <w:rFonts w:ascii="Arial"/>
                <w:sz w:val="21"/>
              </w:rPr>
            </w:pPr>
          </w:p>
          <w:p w14:paraId="4053229A">
            <w:pPr>
              <w:spacing w:line="245" w:lineRule="auto"/>
              <w:rPr>
                <w:rFonts w:ascii="Arial"/>
                <w:sz w:val="21"/>
              </w:rPr>
            </w:pPr>
          </w:p>
          <w:p w14:paraId="3C60A6C0">
            <w:pPr>
              <w:spacing w:line="246" w:lineRule="auto"/>
              <w:rPr>
                <w:rFonts w:ascii="Arial"/>
                <w:sz w:val="21"/>
              </w:rPr>
            </w:pPr>
          </w:p>
          <w:p w14:paraId="1CB85554">
            <w:pPr>
              <w:spacing w:line="246" w:lineRule="auto"/>
              <w:rPr>
                <w:rFonts w:ascii="Arial"/>
                <w:sz w:val="21"/>
              </w:rPr>
            </w:pPr>
          </w:p>
          <w:p w14:paraId="1396B487">
            <w:pPr>
              <w:spacing w:line="246" w:lineRule="auto"/>
              <w:rPr>
                <w:rFonts w:ascii="Arial"/>
                <w:sz w:val="21"/>
              </w:rPr>
            </w:pPr>
          </w:p>
          <w:p w14:paraId="08DCB275">
            <w:pPr>
              <w:pStyle w:val="6"/>
              <w:spacing w:before="52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0D7F43F">
            <w:pPr>
              <w:spacing w:line="258" w:lineRule="auto"/>
              <w:rPr>
                <w:rFonts w:ascii="Arial"/>
                <w:sz w:val="21"/>
              </w:rPr>
            </w:pPr>
          </w:p>
          <w:p w14:paraId="54122B8A">
            <w:pPr>
              <w:spacing w:line="258" w:lineRule="auto"/>
              <w:rPr>
                <w:rFonts w:ascii="Arial"/>
                <w:sz w:val="21"/>
              </w:rPr>
            </w:pPr>
          </w:p>
          <w:p w14:paraId="43CB2C7B">
            <w:pPr>
              <w:spacing w:line="258" w:lineRule="auto"/>
              <w:rPr>
                <w:rFonts w:ascii="Arial"/>
                <w:sz w:val="21"/>
              </w:rPr>
            </w:pPr>
          </w:p>
          <w:p w14:paraId="77D3AD8D">
            <w:pPr>
              <w:spacing w:line="258" w:lineRule="auto"/>
              <w:rPr>
                <w:rFonts w:ascii="Arial"/>
                <w:sz w:val="21"/>
              </w:rPr>
            </w:pPr>
          </w:p>
          <w:p w14:paraId="1BE51AD2">
            <w:pPr>
              <w:spacing w:line="258" w:lineRule="auto"/>
              <w:rPr>
                <w:rFonts w:ascii="Arial"/>
                <w:sz w:val="21"/>
              </w:rPr>
            </w:pPr>
          </w:p>
          <w:p w14:paraId="56CBD3C7">
            <w:pPr>
              <w:spacing w:line="258" w:lineRule="auto"/>
              <w:rPr>
                <w:rFonts w:ascii="Arial"/>
                <w:sz w:val="21"/>
              </w:rPr>
            </w:pPr>
          </w:p>
          <w:p w14:paraId="18C3393C">
            <w:pPr>
              <w:spacing w:line="258" w:lineRule="auto"/>
              <w:rPr>
                <w:rFonts w:ascii="Arial"/>
                <w:sz w:val="21"/>
              </w:rPr>
            </w:pPr>
          </w:p>
          <w:p w14:paraId="152D8B96">
            <w:pPr>
              <w:spacing w:line="258" w:lineRule="auto"/>
              <w:rPr>
                <w:rFonts w:ascii="Arial"/>
                <w:sz w:val="21"/>
              </w:rPr>
            </w:pPr>
          </w:p>
          <w:p w14:paraId="461494E7">
            <w:pPr>
              <w:spacing w:line="258" w:lineRule="auto"/>
              <w:rPr>
                <w:rFonts w:ascii="Arial"/>
                <w:sz w:val="21"/>
              </w:rPr>
            </w:pPr>
          </w:p>
          <w:p w14:paraId="43B0EC4C">
            <w:pPr>
              <w:spacing w:line="258" w:lineRule="auto"/>
              <w:rPr>
                <w:rFonts w:ascii="Arial"/>
                <w:sz w:val="21"/>
              </w:rPr>
            </w:pPr>
          </w:p>
          <w:p w14:paraId="1EF3D716">
            <w:pPr>
              <w:spacing w:line="258" w:lineRule="auto"/>
              <w:rPr>
                <w:rFonts w:ascii="Arial"/>
                <w:sz w:val="21"/>
              </w:rPr>
            </w:pPr>
          </w:p>
          <w:p w14:paraId="73BC4938">
            <w:pPr>
              <w:spacing w:line="258" w:lineRule="auto"/>
              <w:rPr>
                <w:rFonts w:ascii="Arial"/>
                <w:sz w:val="21"/>
              </w:rPr>
            </w:pPr>
          </w:p>
          <w:p w14:paraId="7875169B">
            <w:pPr>
              <w:spacing w:line="259" w:lineRule="auto"/>
              <w:rPr>
                <w:rFonts w:ascii="Arial"/>
                <w:sz w:val="21"/>
              </w:rPr>
            </w:pPr>
          </w:p>
          <w:p w14:paraId="5139C2C2">
            <w:pPr>
              <w:pStyle w:val="6"/>
              <w:spacing w:before="52" w:line="231" w:lineRule="auto"/>
              <w:ind w:left="519" w:right="35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5849DEF">
            <w:pPr>
              <w:spacing w:line="258" w:lineRule="auto"/>
              <w:rPr>
                <w:rFonts w:ascii="Arial"/>
                <w:sz w:val="21"/>
              </w:rPr>
            </w:pPr>
          </w:p>
          <w:p w14:paraId="1D5C33D7">
            <w:pPr>
              <w:spacing w:line="258" w:lineRule="auto"/>
              <w:rPr>
                <w:rFonts w:ascii="Arial"/>
                <w:sz w:val="21"/>
              </w:rPr>
            </w:pPr>
          </w:p>
          <w:p w14:paraId="66B17A57">
            <w:pPr>
              <w:spacing w:line="258" w:lineRule="auto"/>
              <w:rPr>
                <w:rFonts w:ascii="Arial"/>
                <w:sz w:val="21"/>
              </w:rPr>
            </w:pPr>
          </w:p>
          <w:p w14:paraId="1AF453D0">
            <w:pPr>
              <w:spacing w:line="258" w:lineRule="auto"/>
              <w:rPr>
                <w:rFonts w:ascii="Arial"/>
                <w:sz w:val="21"/>
              </w:rPr>
            </w:pPr>
          </w:p>
          <w:p w14:paraId="06352545">
            <w:pPr>
              <w:spacing w:line="258" w:lineRule="auto"/>
              <w:rPr>
                <w:rFonts w:ascii="Arial"/>
                <w:sz w:val="21"/>
              </w:rPr>
            </w:pPr>
          </w:p>
          <w:p w14:paraId="0DD82345">
            <w:pPr>
              <w:spacing w:line="258" w:lineRule="auto"/>
              <w:rPr>
                <w:rFonts w:ascii="Arial"/>
                <w:sz w:val="21"/>
              </w:rPr>
            </w:pPr>
          </w:p>
          <w:p w14:paraId="4F8AC309">
            <w:pPr>
              <w:spacing w:line="258" w:lineRule="auto"/>
              <w:rPr>
                <w:rFonts w:ascii="Arial"/>
                <w:sz w:val="21"/>
              </w:rPr>
            </w:pPr>
          </w:p>
          <w:p w14:paraId="272CA948">
            <w:pPr>
              <w:spacing w:line="258" w:lineRule="auto"/>
              <w:rPr>
                <w:rFonts w:ascii="Arial"/>
                <w:sz w:val="21"/>
              </w:rPr>
            </w:pPr>
          </w:p>
          <w:p w14:paraId="6E31AA19">
            <w:pPr>
              <w:spacing w:line="258" w:lineRule="auto"/>
              <w:rPr>
                <w:rFonts w:ascii="Arial"/>
                <w:sz w:val="21"/>
              </w:rPr>
            </w:pPr>
          </w:p>
          <w:p w14:paraId="1771D945">
            <w:pPr>
              <w:spacing w:line="258" w:lineRule="auto"/>
              <w:rPr>
                <w:rFonts w:ascii="Arial"/>
                <w:sz w:val="21"/>
              </w:rPr>
            </w:pPr>
          </w:p>
          <w:p w14:paraId="7C9D11E3">
            <w:pPr>
              <w:spacing w:line="258" w:lineRule="auto"/>
              <w:rPr>
                <w:rFonts w:ascii="Arial"/>
                <w:sz w:val="21"/>
              </w:rPr>
            </w:pPr>
          </w:p>
          <w:p w14:paraId="04EC94C8">
            <w:pPr>
              <w:spacing w:line="258" w:lineRule="auto"/>
              <w:rPr>
                <w:rFonts w:ascii="Arial"/>
                <w:sz w:val="21"/>
              </w:rPr>
            </w:pPr>
          </w:p>
          <w:p w14:paraId="7C4D8E80">
            <w:pPr>
              <w:spacing w:line="259" w:lineRule="auto"/>
              <w:rPr>
                <w:rFonts w:ascii="Arial"/>
                <w:sz w:val="21"/>
              </w:rPr>
            </w:pPr>
          </w:p>
          <w:p w14:paraId="59EE0578">
            <w:pPr>
              <w:pStyle w:val="6"/>
              <w:spacing w:before="52" w:line="231" w:lineRule="auto"/>
              <w:ind w:left="490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C99E86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B43F71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0C01B6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28BCA81">
            <w:pPr>
              <w:spacing w:line="258" w:lineRule="auto"/>
              <w:rPr>
                <w:rFonts w:ascii="Arial"/>
                <w:sz w:val="21"/>
              </w:rPr>
            </w:pPr>
          </w:p>
          <w:p w14:paraId="3B9674E9">
            <w:pPr>
              <w:spacing w:line="258" w:lineRule="auto"/>
              <w:rPr>
                <w:rFonts w:ascii="Arial"/>
                <w:sz w:val="21"/>
              </w:rPr>
            </w:pPr>
          </w:p>
          <w:p w14:paraId="654EB31A">
            <w:pPr>
              <w:spacing w:line="258" w:lineRule="auto"/>
              <w:rPr>
                <w:rFonts w:ascii="Arial"/>
                <w:sz w:val="21"/>
              </w:rPr>
            </w:pPr>
          </w:p>
          <w:p w14:paraId="74F672F0">
            <w:pPr>
              <w:spacing w:line="258" w:lineRule="auto"/>
              <w:rPr>
                <w:rFonts w:ascii="Arial"/>
                <w:sz w:val="21"/>
              </w:rPr>
            </w:pPr>
          </w:p>
          <w:p w14:paraId="6DA207CD">
            <w:pPr>
              <w:spacing w:line="258" w:lineRule="auto"/>
              <w:rPr>
                <w:rFonts w:ascii="Arial"/>
                <w:sz w:val="21"/>
              </w:rPr>
            </w:pPr>
          </w:p>
          <w:p w14:paraId="216B0048">
            <w:pPr>
              <w:spacing w:line="258" w:lineRule="auto"/>
              <w:rPr>
                <w:rFonts w:ascii="Arial"/>
                <w:sz w:val="21"/>
              </w:rPr>
            </w:pPr>
          </w:p>
          <w:p w14:paraId="6A2A4ADD">
            <w:pPr>
              <w:spacing w:line="258" w:lineRule="auto"/>
              <w:rPr>
                <w:rFonts w:ascii="Arial"/>
                <w:sz w:val="21"/>
              </w:rPr>
            </w:pPr>
          </w:p>
          <w:p w14:paraId="638BA653">
            <w:pPr>
              <w:spacing w:line="258" w:lineRule="auto"/>
              <w:rPr>
                <w:rFonts w:ascii="Arial"/>
                <w:sz w:val="21"/>
              </w:rPr>
            </w:pPr>
          </w:p>
          <w:p w14:paraId="501941AA">
            <w:pPr>
              <w:spacing w:line="258" w:lineRule="auto"/>
              <w:rPr>
                <w:rFonts w:ascii="Arial"/>
                <w:sz w:val="21"/>
              </w:rPr>
            </w:pPr>
          </w:p>
          <w:p w14:paraId="29369573">
            <w:pPr>
              <w:spacing w:line="258" w:lineRule="auto"/>
              <w:rPr>
                <w:rFonts w:ascii="Arial"/>
                <w:sz w:val="21"/>
              </w:rPr>
            </w:pPr>
          </w:p>
          <w:p w14:paraId="77BFFD84">
            <w:pPr>
              <w:spacing w:line="258" w:lineRule="auto"/>
              <w:rPr>
                <w:rFonts w:ascii="Arial"/>
                <w:sz w:val="21"/>
              </w:rPr>
            </w:pPr>
          </w:p>
          <w:p w14:paraId="778DEAC4">
            <w:pPr>
              <w:spacing w:line="258" w:lineRule="auto"/>
              <w:rPr>
                <w:rFonts w:ascii="Arial"/>
                <w:sz w:val="21"/>
              </w:rPr>
            </w:pPr>
          </w:p>
          <w:p w14:paraId="5D4A9D5C">
            <w:pPr>
              <w:spacing w:line="259" w:lineRule="auto"/>
              <w:rPr>
                <w:rFonts w:ascii="Arial"/>
                <w:sz w:val="21"/>
              </w:rPr>
            </w:pPr>
          </w:p>
          <w:p w14:paraId="0BE848AC">
            <w:pPr>
              <w:pStyle w:val="6"/>
              <w:spacing w:before="52" w:line="231" w:lineRule="auto"/>
              <w:ind w:left="494" w:right="30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1,465.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FCC0567">
            <w:pPr>
              <w:spacing w:line="247" w:lineRule="auto"/>
              <w:rPr>
                <w:rFonts w:ascii="Arial"/>
                <w:sz w:val="21"/>
              </w:rPr>
            </w:pPr>
          </w:p>
          <w:p w14:paraId="45370C01">
            <w:pPr>
              <w:spacing w:line="247" w:lineRule="auto"/>
              <w:rPr>
                <w:rFonts w:ascii="Arial"/>
                <w:sz w:val="21"/>
              </w:rPr>
            </w:pPr>
          </w:p>
          <w:p w14:paraId="421927EE">
            <w:pPr>
              <w:spacing w:line="247" w:lineRule="auto"/>
              <w:rPr>
                <w:rFonts w:ascii="Arial"/>
                <w:sz w:val="21"/>
              </w:rPr>
            </w:pPr>
          </w:p>
          <w:p w14:paraId="2E916B81">
            <w:pPr>
              <w:spacing w:line="247" w:lineRule="auto"/>
              <w:rPr>
                <w:rFonts w:ascii="Arial"/>
                <w:sz w:val="21"/>
              </w:rPr>
            </w:pPr>
          </w:p>
          <w:p w14:paraId="77D90900">
            <w:pPr>
              <w:spacing w:line="247" w:lineRule="auto"/>
              <w:rPr>
                <w:rFonts w:ascii="Arial"/>
                <w:sz w:val="21"/>
              </w:rPr>
            </w:pPr>
          </w:p>
          <w:p w14:paraId="73C57A35">
            <w:pPr>
              <w:spacing w:line="247" w:lineRule="auto"/>
              <w:rPr>
                <w:rFonts w:ascii="Arial"/>
                <w:sz w:val="21"/>
              </w:rPr>
            </w:pPr>
          </w:p>
          <w:p w14:paraId="74F5960C">
            <w:pPr>
              <w:spacing w:line="247" w:lineRule="auto"/>
              <w:rPr>
                <w:rFonts w:ascii="Arial"/>
                <w:sz w:val="21"/>
              </w:rPr>
            </w:pPr>
          </w:p>
          <w:p w14:paraId="3D0C4BB9">
            <w:pPr>
              <w:spacing w:line="247" w:lineRule="auto"/>
              <w:rPr>
                <w:rFonts w:ascii="Arial"/>
                <w:sz w:val="21"/>
              </w:rPr>
            </w:pPr>
          </w:p>
          <w:p w14:paraId="01A85A6E">
            <w:pPr>
              <w:spacing w:line="247" w:lineRule="auto"/>
              <w:rPr>
                <w:rFonts w:ascii="Arial"/>
                <w:sz w:val="21"/>
              </w:rPr>
            </w:pPr>
          </w:p>
          <w:p w14:paraId="054D39B1">
            <w:pPr>
              <w:spacing w:line="247" w:lineRule="auto"/>
              <w:rPr>
                <w:rFonts w:ascii="Arial"/>
                <w:sz w:val="21"/>
              </w:rPr>
            </w:pPr>
          </w:p>
          <w:p w14:paraId="60AFF8FF">
            <w:pPr>
              <w:spacing w:line="247" w:lineRule="auto"/>
              <w:rPr>
                <w:rFonts w:ascii="Arial"/>
                <w:sz w:val="21"/>
              </w:rPr>
            </w:pPr>
          </w:p>
          <w:p w14:paraId="1B825C69">
            <w:pPr>
              <w:spacing w:line="247" w:lineRule="auto"/>
              <w:rPr>
                <w:rFonts w:ascii="Arial"/>
                <w:sz w:val="21"/>
              </w:rPr>
            </w:pPr>
          </w:p>
          <w:p w14:paraId="636B132F">
            <w:pPr>
              <w:spacing w:line="247" w:lineRule="auto"/>
              <w:rPr>
                <w:rFonts w:ascii="Arial"/>
                <w:sz w:val="21"/>
              </w:rPr>
            </w:pPr>
          </w:p>
          <w:p w14:paraId="6C4A75FF">
            <w:pPr>
              <w:spacing w:line="247" w:lineRule="auto"/>
              <w:rPr>
                <w:rFonts w:ascii="Arial"/>
                <w:sz w:val="21"/>
              </w:rPr>
            </w:pPr>
          </w:p>
          <w:p w14:paraId="0C44E9E2">
            <w:pPr>
              <w:pStyle w:val="6"/>
              <w:spacing w:before="52" w:line="188" w:lineRule="auto"/>
              <w:ind w:left="13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5979675A">
            <w:pPr>
              <w:spacing w:line="259" w:lineRule="auto"/>
              <w:rPr>
                <w:rFonts w:ascii="Arial"/>
                <w:sz w:val="21"/>
              </w:rPr>
            </w:pPr>
          </w:p>
          <w:p w14:paraId="15F6E114">
            <w:pPr>
              <w:spacing w:line="259" w:lineRule="auto"/>
              <w:rPr>
                <w:rFonts w:ascii="Arial"/>
                <w:sz w:val="21"/>
              </w:rPr>
            </w:pPr>
          </w:p>
          <w:p w14:paraId="02B85570">
            <w:pPr>
              <w:spacing w:line="259" w:lineRule="auto"/>
              <w:rPr>
                <w:rFonts w:ascii="Arial"/>
                <w:sz w:val="21"/>
              </w:rPr>
            </w:pPr>
          </w:p>
          <w:p w14:paraId="58A87E2A">
            <w:pPr>
              <w:spacing w:line="260" w:lineRule="auto"/>
              <w:rPr>
                <w:rFonts w:ascii="Arial"/>
                <w:sz w:val="21"/>
              </w:rPr>
            </w:pPr>
          </w:p>
          <w:p w14:paraId="5661B33B">
            <w:pPr>
              <w:spacing w:line="260" w:lineRule="auto"/>
              <w:rPr>
                <w:rFonts w:ascii="Arial"/>
                <w:sz w:val="21"/>
              </w:rPr>
            </w:pPr>
          </w:p>
          <w:p w14:paraId="5F3B72BD">
            <w:pPr>
              <w:spacing w:line="260" w:lineRule="auto"/>
              <w:rPr>
                <w:rFonts w:ascii="Arial"/>
                <w:sz w:val="21"/>
              </w:rPr>
            </w:pPr>
          </w:p>
          <w:p w14:paraId="52846056">
            <w:pPr>
              <w:spacing w:line="260" w:lineRule="auto"/>
              <w:rPr>
                <w:rFonts w:ascii="Arial"/>
                <w:sz w:val="21"/>
              </w:rPr>
            </w:pPr>
          </w:p>
          <w:p w14:paraId="60173531">
            <w:pPr>
              <w:spacing w:line="260" w:lineRule="auto"/>
              <w:rPr>
                <w:rFonts w:ascii="Arial"/>
                <w:sz w:val="21"/>
              </w:rPr>
            </w:pPr>
          </w:p>
          <w:p w14:paraId="68ABCCD4">
            <w:pPr>
              <w:pStyle w:val="6"/>
              <w:spacing w:before="52" w:line="233" w:lineRule="auto"/>
              <w:ind w:left="37" w:right="18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1:加强法治宣传教育，创新法治宣传模式。采取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多种方式，切实提高宣传实际效果。</w:t>
            </w:r>
          </w:p>
          <w:p w14:paraId="0833809E">
            <w:pPr>
              <w:pStyle w:val="6"/>
              <w:spacing w:before="16" w:line="233" w:lineRule="auto"/>
              <w:ind w:left="30" w:right="18" w:firstLine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2:完善公共法律服务体系。健全街道、社区公共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法律服务平台，促进法律服务平台融合。</w:t>
            </w:r>
          </w:p>
          <w:p w14:paraId="64D3CFF1">
            <w:pPr>
              <w:pStyle w:val="6"/>
              <w:spacing w:before="16" w:line="233" w:lineRule="auto"/>
              <w:ind w:left="36" w:right="18" w:hanging="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3:深入推进人民调解工作。提高社区人民调解委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员会规范化建设，落实强化人民调解员队伍保</w:t>
            </w:r>
          </w:p>
          <w:p w14:paraId="51DF3A30">
            <w:pPr>
              <w:pStyle w:val="6"/>
              <w:spacing w:before="16" w:line="236" w:lineRule="auto"/>
              <w:ind w:left="31" w:right="33" w:firstLine="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障，组织开展驻所调解员业务知识培训，完善多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元化矛盾纠纷解决机制，进一步推动成立行业人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民调解委员会。</w:t>
            </w:r>
          </w:p>
          <w:p w14:paraId="753D3369">
            <w:pPr>
              <w:pStyle w:val="6"/>
              <w:spacing w:before="14" w:line="237" w:lineRule="auto"/>
              <w:ind w:left="31" w:right="18" w:hanging="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4:做好社区矫正和安置帮教工作，形成安置帮教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工作的良性运作机制。严格落实社区矫正风险隐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患排查和研判管控工作。</w:t>
            </w:r>
          </w:p>
          <w:p w14:paraId="0F588246">
            <w:pPr>
              <w:pStyle w:val="6"/>
              <w:spacing w:before="15" w:line="234" w:lineRule="auto"/>
              <w:ind w:left="31" w:right="108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5：深入推进法治政府建设，加强行政复议能力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建设。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0B8B2A73">
            <w:pPr>
              <w:spacing w:line="294" w:lineRule="auto"/>
              <w:rPr>
                <w:rFonts w:ascii="Arial"/>
                <w:sz w:val="21"/>
              </w:rPr>
            </w:pPr>
          </w:p>
          <w:p w14:paraId="3916CFEA">
            <w:pPr>
              <w:spacing w:line="295" w:lineRule="auto"/>
              <w:rPr>
                <w:rFonts w:ascii="Arial"/>
                <w:sz w:val="21"/>
              </w:rPr>
            </w:pPr>
          </w:p>
          <w:p w14:paraId="4EEA895E">
            <w:pPr>
              <w:spacing w:line="295" w:lineRule="auto"/>
              <w:rPr>
                <w:rFonts w:ascii="Arial"/>
                <w:sz w:val="21"/>
              </w:rPr>
            </w:pPr>
          </w:p>
          <w:p w14:paraId="159E36FA">
            <w:pPr>
              <w:pStyle w:val="6"/>
              <w:spacing w:before="52" w:line="238" w:lineRule="auto"/>
              <w:ind w:left="79" w:right="7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成本</w:t>
            </w:r>
            <w:r>
              <w:rPr>
                <w:sz w:val="16"/>
                <w:szCs w:val="16"/>
              </w:rPr>
              <w:t xml:space="preserve"> 指标 </w:t>
            </w:r>
            <w:r>
              <w:rPr>
                <w:spacing w:val="3"/>
                <w:sz w:val="16"/>
                <w:szCs w:val="16"/>
              </w:rPr>
              <w:t>（20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分）</w:t>
            </w:r>
          </w:p>
        </w:tc>
        <w:tc>
          <w:tcPr>
            <w:tcW w:w="570" w:type="dxa"/>
            <w:vAlign w:val="top"/>
          </w:tcPr>
          <w:p w14:paraId="5D7A8256">
            <w:pPr>
              <w:pStyle w:val="6"/>
              <w:spacing w:before="176" w:line="234" w:lineRule="auto"/>
              <w:ind w:left="34" w:righ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1BF33D99">
            <w:pPr>
              <w:pStyle w:val="6"/>
              <w:spacing w:before="71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部门整</w:t>
            </w:r>
          </w:p>
          <w:p w14:paraId="582DDCAF">
            <w:pPr>
              <w:pStyle w:val="6"/>
              <w:spacing w:before="14" w:line="226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体支出</w:t>
            </w:r>
          </w:p>
          <w:p w14:paraId="2C427673">
            <w:pPr>
              <w:pStyle w:val="6"/>
              <w:spacing w:before="14" w:line="224" w:lineRule="auto"/>
              <w:ind w:left="18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成本</w:t>
            </w:r>
          </w:p>
        </w:tc>
        <w:tc>
          <w:tcPr>
            <w:tcW w:w="525" w:type="dxa"/>
            <w:vAlign w:val="top"/>
          </w:tcPr>
          <w:p w14:paraId="18153825">
            <w:pPr>
              <w:pStyle w:val="6"/>
              <w:spacing w:before="281" w:line="242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40" w:type="dxa"/>
            <w:vAlign w:val="top"/>
          </w:tcPr>
          <w:p w14:paraId="339BEC4E">
            <w:pPr>
              <w:pStyle w:val="6"/>
              <w:spacing w:before="202" w:line="247" w:lineRule="auto"/>
              <w:ind w:left="185" w:right="40" w:hanging="12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555" w:type="dxa"/>
            <w:vAlign w:val="top"/>
          </w:tcPr>
          <w:p w14:paraId="05E642D9">
            <w:pPr>
              <w:pStyle w:val="6"/>
              <w:spacing w:before="281" w:line="226" w:lineRule="auto"/>
              <w:ind w:left="1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843" w:type="dxa"/>
            <w:vAlign w:val="top"/>
          </w:tcPr>
          <w:p w14:paraId="0ABEE988">
            <w:pPr>
              <w:pStyle w:val="6"/>
              <w:spacing w:before="176" w:line="23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考核部门整体支出成本</w:t>
            </w:r>
            <w:r>
              <w:rPr>
                <w:spacing w:val="2"/>
                <w:sz w:val="16"/>
                <w:szCs w:val="16"/>
              </w:rPr>
              <w:t xml:space="preserve"> 控制情况。</w:t>
            </w:r>
          </w:p>
        </w:tc>
        <w:tc>
          <w:tcPr>
            <w:tcW w:w="1709" w:type="dxa"/>
            <w:vAlign w:val="top"/>
          </w:tcPr>
          <w:p w14:paraId="5DA953E9">
            <w:pPr>
              <w:pStyle w:val="6"/>
              <w:spacing w:before="11" w:line="234" w:lineRule="auto"/>
              <w:ind w:left="35" w:right="14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部门整体支出成本控制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在预算范围内，得10</w:t>
            </w:r>
          </w:p>
          <w:p w14:paraId="6F71850A">
            <w:pPr>
              <w:pStyle w:val="6"/>
              <w:spacing w:before="14" w:line="186" w:lineRule="auto"/>
              <w:ind w:left="37" w:right="15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分，每超出10%，扣1</w:t>
            </w:r>
            <w:r>
              <w:rPr>
                <w:spacing w:val="3"/>
                <w:sz w:val="16"/>
                <w:szCs w:val="16"/>
              </w:rPr>
              <w:t xml:space="preserve"> 分，扣完为止。</w:t>
            </w:r>
          </w:p>
        </w:tc>
        <w:tc>
          <w:tcPr>
            <w:tcW w:w="577" w:type="dxa"/>
            <w:vAlign w:val="top"/>
          </w:tcPr>
          <w:p w14:paraId="307CA545">
            <w:pPr>
              <w:rPr>
                <w:rFonts w:ascii="Arial"/>
                <w:sz w:val="21"/>
              </w:rPr>
            </w:pPr>
          </w:p>
        </w:tc>
      </w:tr>
      <w:tr w14:paraId="1901B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19C1D916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1A73375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C269E9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A4E996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A85427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35CA7A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7F9CE1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4658E8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B947A72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6AC3A27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17B6AC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07C5B84">
            <w:pPr>
              <w:pStyle w:val="6"/>
              <w:spacing w:before="283" w:line="233" w:lineRule="auto"/>
              <w:ind w:left="33" w:righ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689" w:type="dxa"/>
            <w:vAlign w:val="top"/>
          </w:tcPr>
          <w:p w14:paraId="1303F1E6">
            <w:pPr>
              <w:pStyle w:val="6"/>
              <w:spacing w:before="178" w:line="224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3D4DDEAF">
            <w:pPr>
              <w:pStyle w:val="6"/>
              <w:spacing w:before="15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本节约</w:t>
            </w:r>
          </w:p>
          <w:p w14:paraId="7469973D">
            <w:pPr>
              <w:pStyle w:val="6"/>
              <w:spacing w:before="15" w:line="225" w:lineRule="auto"/>
              <w:ind w:left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525" w:type="dxa"/>
            <w:vAlign w:val="top"/>
          </w:tcPr>
          <w:p w14:paraId="3B463D21">
            <w:pPr>
              <w:spacing w:line="333" w:lineRule="auto"/>
              <w:rPr>
                <w:rFonts w:ascii="Arial"/>
                <w:sz w:val="21"/>
              </w:rPr>
            </w:pPr>
          </w:p>
          <w:p w14:paraId="603AF604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3BBD1094">
            <w:pPr>
              <w:spacing w:line="359" w:lineRule="auto"/>
              <w:rPr>
                <w:rFonts w:ascii="Arial"/>
                <w:sz w:val="21"/>
              </w:rPr>
            </w:pPr>
          </w:p>
          <w:p w14:paraId="38B9C85A">
            <w:pPr>
              <w:pStyle w:val="6"/>
              <w:spacing w:before="52" w:line="187" w:lineRule="auto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0E673DF4">
            <w:pPr>
              <w:spacing w:line="333" w:lineRule="auto"/>
              <w:rPr>
                <w:rFonts w:ascii="Arial"/>
                <w:sz w:val="21"/>
              </w:rPr>
            </w:pPr>
          </w:p>
          <w:p w14:paraId="6E20B95F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67028A52">
            <w:pPr>
              <w:pStyle w:val="6"/>
              <w:spacing w:before="178" w:line="236" w:lineRule="auto"/>
              <w:ind w:left="35" w:right="6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社会成本节约率＝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成本-实际成本)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709" w:type="dxa"/>
            <w:vAlign w:val="top"/>
          </w:tcPr>
          <w:p w14:paraId="3B7D5248">
            <w:pPr>
              <w:pStyle w:val="6"/>
              <w:spacing w:before="11" w:line="237" w:lineRule="auto"/>
              <w:ind w:left="36" w:right="1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社会成本节约率≥0，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得5分，每下降10%，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扣0.5分，扣完为</w:t>
            </w:r>
          </w:p>
          <w:p w14:paraId="3AF759F1">
            <w:pPr>
              <w:pStyle w:val="6"/>
              <w:spacing w:before="15" w:line="176" w:lineRule="auto"/>
              <w:ind w:left="35" w:right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1"/>
                <w:sz w:val="16"/>
                <w:szCs w:val="16"/>
              </w:rPr>
              <w:t xml:space="preserve"> 计分）</w:t>
            </w:r>
          </w:p>
        </w:tc>
        <w:tc>
          <w:tcPr>
            <w:tcW w:w="577" w:type="dxa"/>
            <w:vAlign w:val="top"/>
          </w:tcPr>
          <w:p w14:paraId="5FA66BFE">
            <w:pPr>
              <w:rPr>
                <w:rFonts w:ascii="Arial"/>
                <w:sz w:val="21"/>
              </w:rPr>
            </w:pPr>
          </w:p>
        </w:tc>
      </w:tr>
      <w:tr w14:paraId="0BA7C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304AE5A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0FBC49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95EB80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C1A714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FCE05B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9E53B7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CE4A2E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E3282E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97C5CE4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78C9A50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002C392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624576E">
            <w:pPr>
              <w:pStyle w:val="6"/>
              <w:spacing w:before="179" w:line="227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10699DF6">
            <w:pPr>
              <w:pStyle w:val="6"/>
              <w:spacing w:before="13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</w:p>
          <w:p w14:paraId="0E8C5F82">
            <w:pPr>
              <w:pStyle w:val="6"/>
              <w:spacing w:before="15" w:line="226" w:lineRule="auto"/>
              <w:ind w:left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689" w:type="dxa"/>
            <w:vAlign w:val="top"/>
          </w:tcPr>
          <w:p w14:paraId="01028A80">
            <w:pPr>
              <w:pStyle w:val="6"/>
              <w:spacing w:before="178" w:line="237" w:lineRule="auto"/>
              <w:ind w:left="92" w:right="92" w:firstLine="1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境成本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节约率</w:t>
            </w:r>
          </w:p>
        </w:tc>
        <w:tc>
          <w:tcPr>
            <w:tcW w:w="525" w:type="dxa"/>
            <w:vAlign w:val="top"/>
          </w:tcPr>
          <w:p w14:paraId="27028A94">
            <w:pPr>
              <w:spacing w:line="335" w:lineRule="auto"/>
              <w:rPr>
                <w:rFonts w:ascii="Arial"/>
                <w:sz w:val="21"/>
              </w:rPr>
            </w:pPr>
          </w:p>
          <w:p w14:paraId="615800CB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513AD9BC">
            <w:pPr>
              <w:spacing w:line="361" w:lineRule="auto"/>
              <w:rPr>
                <w:rFonts w:ascii="Arial"/>
                <w:sz w:val="21"/>
              </w:rPr>
            </w:pPr>
          </w:p>
          <w:p w14:paraId="67537109">
            <w:pPr>
              <w:pStyle w:val="6"/>
              <w:spacing w:before="52" w:line="187" w:lineRule="auto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4E561094">
            <w:pPr>
              <w:spacing w:line="335" w:lineRule="auto"/>
              <w:rPr>
                <w:rFonts w:ascii="Arial"/>
                <w:sz w:val="21"/>
              </w:rPr>
            </w:pPr>
          </w:p>
          <w:p w14:paraId="12060B23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2F559B92">
            <w:pPr>
              <w:pStyle w:val="6"/>
              <w:spacing w:before="180" w:line="236" w:lineRule="auto"/>
              <w:ind w:left="33" w:right="68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生态环境成本节约率＝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</w:t>
            </w:r>
            <w:r>
              <w:rPr>
                <w:spacing w:val="3"/>
                <w:sz w:val="16"/>
                <w:szCs w:val="16"/>
              </w:rPr>
              <w:t>计划成本-实际成本)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计划成本×100%。</w:t>
            </w:r>
          </w:p>
        </w:tc>
        <w:tc>
          <w:tcPr>
            <w:tcW w:w="1709" w:type="dxa"/>
            <w:vAlign w:val="top"/>
          </w:tcPr>
          <w:p w14:paraId="69F325AA">
            <w:pPr>
              <w:pStyle w:val="6"/>
              <w:spacing w:before="16" w:line="215" w:lineRule="auto"/>
              <w:ind w:left="35" w:right="14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生态环境成本节约率≥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，得5分，每下降1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6"/>
                <w:sz w:val="16"/>
                <w:szCs w:val="16"/>
              </w:rPr>
              <w:t>0%，扣0.5分，扣完为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计分）</w:t>
            </w:r>
          </w:p>
        </w:tc>
        <w:tc>
          <w:tcPr>
            <w:tcW w:w="577" w:type="dxa"/>
            <w:vAlign w:val="top"/>
          </w:tcPr>
          <w:p w14:paraId="1C4AD57C">
            <w:pPr>
              <w:rPr>
                <w:rFonts w:ascii="Arial"/>
                <w:sz w:val="21"/>
              </w:rPr>
            </w:pPr>
          </w:p>
        </w:tc>
      </w:tr>
      <w:tr w14:paraId="02D2B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B36F924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63A72395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67BC46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A57498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5D656B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8CF0F9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BAAA22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DCE9CF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3645DAE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609BCB8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1AE9CEED">
            <w:pPr>
              <w:spacing w:line="252" w:lineRule="auto"/>
              <w:rPr>
                <w:rFonts w:ascii="Arial"/>
                <w:sz w:val="21"/>
              </w:rPr>
            </w:pPr>
          </w:p>
          <w:p w14:paraId="53CDE480">
            <w:pPr>
              <w:spacing w:line="252" w:lineRule="auto"/>
              <w:rPr>
                <w:rFonts w:ascii="Arial"/>
                <w:sz w:val="21"/>
              </w:rPr>
            </w:pPr>
          </w:p>
          <w:p w14:paraId="4D2E4C9A">
            <w:pPr>
              <w:spacing w:line="253" w:lineRule="auto"/>
              <w:rPr>
                <w:rFonts w:ascii="Arial"/>
                <w:sz w:val="21"/>
              </w:rPr>
            </w:pPr>
          </w:p>
          <w:p w14:paraId="2888F443">
            <w:pPr>
              <w:spacing w:line="253" w:lineRule="auto"/>
              <w:rPr>
                <w:rFonts w:ascii="Arial"/>
                <w:sz w:val="21"/>
              </w:rPr>
            </w:pPr>
          </w:p>
          <w:p w14:paraId="62ACAD4F">
            <w:pPr>
              <w:spacing w:line="253" w:lineRule="auto"/>
              <w:rPr>
                <w:rFonts w:ascii="Arial"/>
                <w:sz w:val="21"/>
              </w:rPr>
            </w:pPr>
          </w:p>
          <w:p w14:paraId="4EC8F155">
            <w:pPr>
              <w:spacing w:line="253" w:lineRule="auto"/>
              <w:rPr>
                <w:rFonts w:ascii="Arial"/>
                <w:sz w:val="21"/>
              </w:rPr>
            </w:pPr>
          </w:p>
          <w:p w14:paraId="22665D7C">
            <w:pPr>
              <w:spacing w:line="253" w:lineRule="auto"/>
              <w:rPr>
                <w:rFonts w:ascii="Arial"/>
                <w:sz w:val="21"/>
              </w:rPr>
            </w:pPr>
          </w:p>
          <w:p w14:paraId="74A7C1F5">
            <w:pPr>
              <w:pStyle w:val="6"/>
              <w:spacing w:before="52" w:line="238" w:lineRule="auto"/>
              <w:ind w:left="78" w:right="71" w:hanging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产出</w:t>
            </w:r>
            <w:r>
              <w:rPr>
                <w:sz w:val="16"/>
                <w:szCs w:val="16"/>
              </w:rPr>
              <w:t xml:space="preserve"> 指标 </w:t>
            </w:r>
            <w:r>
              <w:rPr>
                <w:spacing w:val="3"/>
                <w:sz w:val="16"/>
                <w:szCs w:val="16"/>
              </w:rPr>
              <w:t>（30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分）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C72C06C">
            <w:pPr>
              <w:spacing w:line="279" w:lineRule="auto"/>
              <w:rPr>
                <w:rFonts w:ascii="Arial"/>
                <w:sz w:val="21"/>
              </w:rPr>
            </w:pPr>
          </w:p>
          <w:p w14:paraId="138378B9">
            <w:pPr>
              <w:spacing w:line="279" w:lineRule="auto"/>
              <w:rPr>
                <w:rFonts w:ascii="Arial"/>
                <w:sz w:val="21"/>
              </w:rPr>
            </w:pPr>
          </w:p>
          <w:p w14:paraId="6F184355">
            <w:pPr>
              <w:spacing w:line="279" w:lineRule="auto"/>
              <w:rPr>
                <w:rFonts w:ascii="Arial"/>
                <w:sz w:val="21"/>
              </w:rPr>
            </w:pPr>
          </w:p>
          <w:p w14:paraId="1ACAAFC8">
            <w:pPr>
              <w:spacing w:line="279" w:lineRule="auto"/>
              <w:rPr>
                <w:rFonts w:ascii="Arial"/>
                <w:sz w:val="21"/>
              </w:rPr>
            </w:pPr>
          </w:p>
          <w:p w14:paraId="75B51150">
            <w:pPr>
              <w:spacing w:line="280" w:lineRule="auto"/>
              <w:rPr>
                <w:rFonts w:ascii="Arial"/>
                <w:sz w:val="21"/>
              </w:rPr>
            </w:pPr>
          </w:p>
          <w:p w14:paraId="58E6FB85">
            <w:pPr>
              <w:pStyle w:val="6"/>
              <w:spacing w:before="52" w:line="234" w:lineRule="auto"/>
              <w:ind w:left="198" w:right="33" w:hanging="16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数量指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689" w:type="dxa"/>
            <w:vAlign w:val="top"/>
          </w:tcPr>
          <w:p w14:paraId="00386D26">
            <w:pPr>
              <w:pStyle w:val="6"/>
              <w:spacing w:before="17" w:line="224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社区矫</w:t>
            </w:r>
          </w:p>
          <w:p w14:paraId="54E84F85">
            <w:pPr>
              <w:pStyle w:val="6"/>
              <w:spacing w:before="15" w:line="225" w:lineRule="auto"/>
              <w:ind w:left="9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正案件</w:t>
            </w:r>
          </w:p>
          <w:p w14:paraId="1BDB29C8">
            <w:pPr>
              <w:pStyle w:val="6"/>
              <w:spacing w:before="14" w:line="123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数</w:t>
            </w:r>
          </w:p>
        </w:tc>
        <w:tc>
          <w:tcPr>
            <w:tcW w:w="525" w:type="dxa"/>
            <w:vAlign w:val="top"/>
          </w:tcPr>
          <w:p w14:paraId="5B29FE3C">
            <w:pPr>
              <w:pStyle w:val="6"/>
              <w:spacing w:before="196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24AA6185">
            <w:pPr>
              <w:pStyle w:val="6"/>
              <w:spacing w:before="221" w:line="188" w:lineRule="auto"/>
              <w:ind w:left="15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190</w:t>
            </w:r>
          </w:p>
        </w:tc>
        <w:tc>
          <w:tcPr>
            <w:tcW w:w="555" w:type="dxa"/>
            <w:vAlign w:val="top"/>
          </w:tcPr>
          <w:p w14:paraId="5E8382A0">
            <w:pPr>
              <w:pStyle w:val="6"/>
              <w:spacing w:before="196" w:line="225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件</w:t>
            </w:r>
          </w:p>
        </w:tc>
        <w:tc>
          <w:tcPr>
            <w:tcW w:w="1843" w:type="dxa"/>
            <w:vAlign w:val="top"/>
          </w:tcPr>
          <w:p w14:paraId="519F3F5C">
            <w:pPr>
              <w:pStyle w:val="6"/>
              <w:spacing w:before="91" w:line="234" w:lineRule="auto"/>
              <w:ind w:left="36" w:right="120" w:hanging="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考核2025年受理社区矫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正案件数量</w:t>
            </w:r>
          </w:p>
        </w:tc>
        <w:tc>
          <w:tcPr>
            <w:tcW w:w="1709" w:type="dxa"/>
            <w:vAlign w:val="top"/>
          </w:tcPr>
          <w:p w14:paraId="649F4754">
            <w:pPr>
              <w:pStyle w:val="6"/>
              <w:spacing w:before="15" w:line="209" w:lineRule="auto"/>
              <w:ind w:left="35" w:right="5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按计划完成得2分，每</w:t>
            </w:r>
            <w:r>
              <w:rPr>
                <w:spacing w:val="6"/>
                <w:sz w:val="16"/>
                <w:szCs w:val="16"/>
              </w:rPr>
              <w:t xml:space="preserve"> 减少1%扣0.2分，扣完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67F1E9F9">
            <w:pPr>
              <w:rPr>
                <w:rFonts w:ascii="Arial"/>
                <w:sz w:val="21"/>
              </w:rPr>
            </w:pPr>
          </w:p>
        </w:tc>
      </w:tr>
      <w:tr w14:paraId="3E95F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1719C14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4CF4D1E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21547B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2F4FD3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B64C43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AD0156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079872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3B4238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EAD8CB9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789028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B361DA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31CB9AC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3B21AEF">
            <w:pPr>
              <w:pStyle w:val="6"/>
              <w:spacing w:before="17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人民调</w:t>
            </w:r>
          </w:p>
          <w:p w14:paraId="1A59908F">
            <w:pPr>
              <w:pStyle w:val="6"/>
              <w:spacing w:before="13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解案件</w:t>
            </w:r>
          </w:p>
          <w:p w14:paraId="26BBB66D">
            <w:pPr>
              <w:pStyle w:val="6"/>
              <w:spacing w:before="14" w:line="122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数</w:t>
            </w:r>
          </w:p>
        </w:tc>
        <w:tc>
          <w:tcPr>
            <w:tcW w:w="525" w:type="dxa"/>
            <w:vAlign w:val="top"/>
          </w:tcPr>
          <w:p w14:paraId="648444AC">
            <w:pPr>
              <w:pStyle w:val="6"/>
              <w:spacing w:before="197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0A3EA7F8">
            <w:pPr>
              <w:pStyle w:val="6"/>
              <w:spacing w:before="223" w:line="187" w:lineRule="auto"/>
              <w:ind w:left="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2500</w:t>
            </w:r>
          </w:p>
        </w:tc>
        <w:tc>
          <w:tcPr>
            <w:tcW w:w="555" w:type="dxa"/>
            <w:vAlign w:val="top"/>
          </w:tcPr>
          <w:p w14:paraId="0B746611">
            <w:pPr>
              <w:pStyle w:val="6"/>
              <w:spacing w:before="197" w:line="225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件</w:t>
            </w:r>
          </w:p>
        </w:tc>
        <w:tc>
          <w:tcPr>
            <w:tcW w:w="1843" w:type="dxa"/>
            <w:vAlign w:val="top"/>
          </w:tcPr>
          <w:p w14:paraId="07B78A73">
            <w:pPr>
              <w:pStyle w:val="6"/>
              <w:spacing w:before="92" w:line="234" w:lineRule="auto"/>
              <w:ind w:left="33" w:right="12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考核2025年受理人民调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解案件数量</w:t>
            </w:r>
          </w:p>
        </w:tc>
        <w:tc>
          <w:tcPr>
            <w:tcW w:w="1709" w:type="dxa"/>
            <w:vAlign w:val="top"/>
          </w:tcPr>
          <w:p w14:paraId="30392698">
            <w:pPr>
              <w:pStyle w:val="6"/>
              <w:spacing w:before="18" w:line="208" w:lineRule="auto"/>
              <w:ind w:left="35" w:right="5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按计划完成得2分，每</w:t>
            </w:r>
            <w:r>
              <w:rPr>
                <w:spacing w:val="6"/>
                <w:sz w:val="16"/>
                <w:szCs w:val="16"/>
              </w:rPr>
              <w:t xml:space="preserve"> 减少1%扣0.2分，扣完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7D6473BA">
            <w:pPr>
              <w:rPr>
                <w:rFonts w:ascii="Arial"/>
                <w:sz w:val="21"/>
              </w:rPr>
            </w:pPr>
          </w:p>
        </w:tc>
      </w:tr>
      <w:tr w14:paraId="38148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35EC79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B4BD7B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235BBD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A25C09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274841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12F5CA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EC7882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F688A4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A37A543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1BB2160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A83A53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25BD35E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902E8B9">
            <w:pPr>
              <w:pStyle w:val="6"/>
              <w:spacing w:before="18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法律援</w:t>
            </w:r>
          </w:p>
          <w:p w14:paraId="6DC00D27">
            <w:pPr>
              <w:pStyle w:val="6"/>
              <w:spacing w:before="15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助案件</w:t>
            </w:r>
          </w:p>
          <w:p w14:paraId="0E62E307">
            <w:pPr>
              <w:pStyle w:val="6"/>
              <w:spacing w:before="14" w:line="121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数</w:t>
            </w:r>
          </w:p>
        </w:tc>
        <w:tc>
          <w:tcPr>
            <w:tcW w:w="525" w:type="dxa"/>
            <w:vAlign w:val="top"/>
          </w:tcPr>
          <w:p w14:paraId="390B8438">
            <w:pPr>
              <w:pStyle w:val="6"/>
              <w:spacing w:before="198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2061C9EB">
            <w:pPr>
              <w:pStyle w:val="6"/>
              <w:spacing w:before="224" w:line="187" w:lineRule="auto"/>
              <w:ind w:left="14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</w:t>
            </w:r>
          </w:p>
        </w:tc>
        <w:tc>
          <w:tcPr>
            <w:tcW w:w="555" w:type="dxa"/>
            <w:vAlign w:val="top"/>
          </w:tcPr>
          <w:p w14:paraId="70569699">
            <w:pPr>
              <w:pStyle w:val="6"/>
              <w:spacing w:before="198" w:line="225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件</w:t>
            </w:r>
          </w:p>
        </w:tc>
        <w:tc>
          <w:tcPr>
            <w:tcW w:w="1843" w:type="dxa"/>
            <w:vAlign w:val="top"/>
          </w:tcPr>
          <w:p w14:paraId="039E0B77">
            <w:pPr>
              <w:pStyle w:val="6"/>
              <w:spacing w:before="93" w:line="234" w:lineRule="auto"/>
              <w:ind w:left="33" w:right="12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考核2025年受理法律援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助案件数量</w:t>
            </w:r>
          </w:p>
        </w:tc>
        <w:tc>
          <w:tcPr>
            <w:tcW w:w="1709" w:type="dxa"/>
            <w:vAlign w:val="top"/>
          </w:tcPr>
          <w:p w14:paraId="35E5EC21">
            <w:pPr>
              <w:pStyle w:val="6"/>
              <w:spacing w:before="18" w:line="208" w:lineRule="auto"/>
              <w:ind w:left="35" w:right="5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按计划完成得2分，每</w:t>
            </w:r>
            <w:r>
              <w:rPr>
                <w:spacing w:val="6"/>
                <w:sz w:val="16"/>
                <w:szCs w:val="16"/>
              </w:rPr>
              <w:t xml:space="preserve"> 减少1%扣0.2分，扣完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394CC96F">
            <w:pPr>
              <w:rPr>
                <w:rFonts w:ascii="Arial"/>
                <w:sz w:val="21"/>
              </w:rPr>
            </w:pPr>
          </w:p>
        </w:tc>
      </w:tr>
      <w:tr w14:paraId="79DAC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16CE041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0D975A72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63C717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4E8328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2A5B6F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55A4C2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BCB9C5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0A6D98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A5E6AE2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6255C8B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13707092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59CEA1D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6E65F68">
            <w:pPr>
              <w:pStyle w:val="6"/>
              <w:spacing w:before="19" w:line="212" w:lineRule="auto"/>
              <w:ind w:left="92" w:right="92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全年社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区矫正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集中教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育人次</w:t>
            </w:r>
          </w:p>
        </w:tc>
        <w:tc>
          <w:tcPr>
            <w:tcW w:w="525" w:type="dxa"/>
            <w:vAlign w:val="top"/>
          </w:tcPr>
          <w:p w14:paraId="02025628">
            <w:pPr>
              <w:pStyle w:val="6"/>
              <w:spacing w:before="289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3EEF319B">
            <w:pPr>
              <w:spacing w:line="261" w:lineRule="auto"/>
              <w:rPr>
                <w:rFonts w:ascii="Arial"/>
                <w:sz w:val="21"/>
              </w:rPr>
            </w:pPr>
          </w:p>
          <w:p w14:paraId="4D3DD2C0">
            <w:pPr>
              <w:pStyle w:val="6"/>
              <w:spacing w:before="52" w:line="188" w:lineRule="auto"/>
              <w:ind w:left="10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1000</w:t>
            </w:r>
          </w:p>
        </w:tc>
        <w:tc>
          <w:tcPr>
            <w:tcW w:w="555" w:type="dxa"/>
            <w:vAlign w:val="top"/>
          </w:tcPr>
          <w:p w14:paraId="0910BCD7">
            <w:pPr>
              <w:pStyle w:val="6"/>
              <w:spacing w:before="289" w:line="225" w:lineRule="auto"/>
              <w:ind w:left="11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人次</w:t>
            </w:r>
          </w:p>
        </w:tc>
        <w:tc>
          <w:tcPr>
            <w:tcW w:w="1843" w:type="dxa"/>
            <w:vAlign w:val="top"/>
          </w:tcPr>
          <w:p w14:paraId="3FB115B7">
            <w:pPr>
              <w:pStyle w:val="6"/>
              <w:spacing w:before="184" w:line="234" w:lineRule="auto"/>
              <w:ind w:left="48" w:right="120" w:hanging="1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考核2025年社区矫正集</w:t>
            </w:r>
            <w:r>
              <w:rPr>
                <w:sz w:val="16"/>
                <w:szCs w:val="16"/>
              </w:rPr>
              <w:t xml:space="preserve"> 中教育人次</w:t>
            </w:r>
          </w:p>
        </w:tc>
        <w:tc>
          <w:tcPr>
            <w:tcW w:w="1709" w:type="dxa"/>
            <w:vAlign w:val="top"/>
          </w:tcPr>
          <w:p w14:paraId="5A1852D6">
            <w:pPr>
              <w:pStyle w:val="6"/>
              <w:spacing w:before="79" w:line="237" w:lineRule="auto"/>
              <w:ind w:left="35" w:right="5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按计划完成得2分，每</w:t>
            </w:r>
            <w:r>
              <w:rPr>
                <w:spacing w:val="6"/>
                <w:sz w:val="16"/>
                <w:szCs w:val="16"/>
              </w:rPr>
              <w:t xml:space="preserve"> 减少1%扣0.2分，扣完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0C8B3107">
            <w:pPr>
              <w:rPr>
                <w:rFonts w:ascii="Arial"/>
                <w:sz w:val="21"/>
              </w:rPr>
            </w:pPr>
          </w:p>
        </w:tc>
      </w:tr>
      <w:tr w14:paraId="3E80B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0CB7D5AA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17DDCA5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C40ADA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E6A8DC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C4B6C3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A84877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FC7177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C0FB9E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D4A5409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1E49E04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F57444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1855429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700C138">
            <w:pPr>
              <w:pStyle w:val="6"/>
              <w:spacing w:before="20" w:line="226" w:lineRule="auto"/>
              <w:ind w:left="9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行政应</w:t>
            </w:r>
          </w:p>
          <w:p w14:paraId="4AFB00AD">
            <w:pPr>
              <w:pStyle w:val="6"/>
              <w:spacing w:before="14" w:line="226" w:lineRule="auto"/>
              <w:ind w:left="9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诉、复</w:t>
            </w:r>
          </w:p>
          <w:p w14:paraId="73C88B96">
            <w:pPr>
              <w:pStyle w:val="6"/>
              <w:spacing w:before="14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议案件</w:t>
            </w:r>
          </w:p>
          <w:p w14:paraId="6C6C7EE7">
            <w:pPr>
              <w:pStyle w:val="6"/>
              <w:spacing w:before="14" w:line="191" w:lineRule="auto"/>
              <w:ind w:left="184"/>
              <w:rPr>
                <w:sz w:val="10"/>
                <w:szCs w:val="10"/>
              </w:rPr>
            </w:pPr>
            <w:r>
              <w:rPr>
                <w:spacing w:val="16"/>
                <w:w w:val="145"/>
                <w:sz w:val="10"/>
                <w:szCs w:val="10"/>
              </w:rPr>
              <w:t>数量</w:t>
            </w:r>
          </w:p>
        </w:tc>
        <w:tc>
          <w:tcPr>
            <w:tcW w:w="525" w:type="dxa"/>
            <w:vAlign w:val="top"/>
          </w:tcPr>
          <w:p w14:paraId="68B7FE74">
            <w:pPr>
              <w:pStyle w:val="6"/>
              <w:spacing w:before="290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699ACFEF">
            <w:pPr>
              <w:spacing w:line="263" w:lineRule="auto"/>
              <w:rPr>
                <w:rFonts w:ascii="Arial"/>
                <w:sz w:val="21"/>
              </w:rPr>
            </w:pPr>
          </w:p>
          <w:p w14:paraId="38079F79">
            <w:pPr>
              <w:pStyle w:val="6"/>
              <w:spacing w:before="52" w:line="187" w:lineRule="auto"/>
              <w:ind w:left="18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45</w:t>
            </w:r>
          </w:p>
        </w:tc>
        <w:tc>
          <w:tcPr>
            <w:tcW w:w="555" w:type="dxa"/>
            <w:vAlign w:val="top"/>
          </w:tcPr>
          <w:p w14:paraId="1CD14371">
            <w:pPr>
              <w:pStyle w:val="6"/>
              <w:spacing w:before="290" w:line="225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件</w:t>
            </w:r>
          </w:p>
        </w:tc>
        <w:tc>
          <w:tcPr>
            <w:tcW w:w="1843" w:type="dxa"/>
            <w:vAlign w:val="top"/>
          </w:tcPr>
          <w:p w14:paraId="4642CDA7">
            <w:pPr>
              <w:pStyle w:val="6"/>
              <w:spacing w:before="185" w:line="234" w:lineRule="auto"/>
              <w:ind w:left="37" w:right="146" w:hanging="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考核2025年行政应诉、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复议案件数量</w:t>
            </w:r>
          </w:p>
        </w:tc>
        <w:tc>
          <w:tcPr>
            <w:tcW w:w="1709" w:type="dxa"/>
            <w:vAlign w:val="top"/>
          </w:tcPr>
          <w:p w14:paraId="1CBD3A4B">
            <w:pPr>
              <w:pStyle w:val="6"/>
              <w:spacing w:before="79" w:line="237" w:lineRule="auto"/>
              <w:ind w:left="35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按计划完成得2分，每</w:t>
            </w:r>
            <w:r>
              <w:rPr>
                <w:spacing w:val="6"/>
                <w:sz w:val="16"/>
                <w:szCs w:val="16"/>
              </w:rPr>
              <w:t xml:space="preserve"> 减少1件扣0.2分，扣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3EB6A9A6">
            <w:pPr>
              <w:rPr>
                <w:rFonts w:ascii="Arial"/>
                <w:sz w:val="21"/>
              </w:rPr>
            </w:pPr>
          </w:p>
        </w:tc>
      </w:tr>
      <w:tr w14:paraId="49A68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3AC5A449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AD7D80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2C243B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02377E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2C2A78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3E57C8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776021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9B29B2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38EB1B1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76BC01B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DE77A4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5CDCCEC6">
            <w:pPr>
              <w:spacing w:line="327" w:lineRule="auto"/>
              <w:rPr>
                <w:rFonts w:ascii="Arial"/>
                <w:sz w:val="21"/>
              </w:rPr>
            </w:pPr>
          </w:p>
          <w:p w14:paraId="17E89836">
            <w:pPr>
              <w:pStyle w:val="6"/>
              <w:spacing w:before="52" w:line="234" w:lineRule="auto"/>
              <w:ind w:left="198" w:right="33" w:hanging="16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689" w:type="dxa"/>
            <w:vAlign w:val="top"/>
          </w:tcPr>
          <w:p w14:paraId="7EE9970E">
            <w:pPr>
              <w:pStyle w:val="6"/>
              <w:spacing w:before="20" w:line="207" w:lineRule="auto"/>
              <w:ind w:left="94" w:right="92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行政复 </w:t>
            </w:r>
            <w:r>
              <w:rPr>
                <w:spacing w:val="2"/>
                <w:sz w:val="16"/>
                <w:szCs w:val="16"/>
              </w:rPr>
              <w:t>议案件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结案率</w:t>
            </w:r>
          </w:p>
        </w:tc>
        <w:tc>
          <w:tcPr>
            <w:tcW w:w="525" w:type="dxa"/>
            <w:vAlign w:val="top"/>
          </w:tcPr>
          <w:p w14:paraId="2E8E70DF">
            <w:pPr>
              <w:pStyle w:val="6"/>
              <w:spacing w:before="201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1BE3720C">
            <w:pPr>
              <w:pStyle w:val="6"/>
              <w:spacing w:before="227" w:line="187" w:lineRule="auto"/>
              <w:ind w:left="18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70</w:t>
            </w:r>
          </w:p>
        </w:tc>
        <w:tc>
          <w:tcPr>
            <w:tcW w:w="555" w:type="dxa"/>
            <w:vAlign w:val="top"/>
          </w:tcPr>
          <w:p w14:paraId="22CCBB58">
            <w:pPr>
              <w:pStyle w:val="6"/>
              <w:spacing w:before="201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64816198">
            <w:pPr>
              <w:pStyle w:val="6"/>
              <w:spacing w:before="96" w:line="234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考核行政复议案件结案</w:t>
            </w:r>
            <w:r>
              <w:rPr>
                <w:spacing w:val="2"/>
                <w:sz w:val="16"/>
                <w:szCs w:val="16"/>
              </w:rPr>
              <w:t xml:space="preserve"> 率情况</w:t>
            </w:r>
          </w:p>
        </w:tc>
        <w:tc>
          <w:tcPr>
            <w:tcW w:w="1709" w:type="dxa"/>
            <w:vAlign w:val="top"/>
          </w:tcPr>
          <w:p w14:paraId="2D06C6EB">
            <w:pPr>
              <w:pStyle w:val="6"/>
              <w:spacing w:before="21" w:line="225" w:lineRule="auto"/>
              <w:ind w:left="3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结案率达70%计2分，</w:t>
            </w:r>
          </w:p>
          <w:p w14:paraId="1E359A54">
            <w:pPr>
              <w:pStyle w:val="6"/>
              <w:spacing w:before="14" w:line="189" w:lineRule="auto"/>
              <w:ind w:left="36" w:right="59" w:hanging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每下降1%扣0.2分，扣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完为止</w:t>
            </w:r>
          </w:p>
        </w:tc>
        <w:tc>
          <w:tcPr>
            <w:tcW w:w="577" w:type="dxa"/>
            <w:vAlign w:val="top"/>
          </w:tcPr>
          <w:p w14:paraId="4519E43A">
            <w:pPr>
              <w:rPr>
                <w:rFonts w:ascii="Arial"/>
                <w:sz w:val="21"/>
              </w:rPr>
            </w:pPr>
          </w:p>
        </w:tc>
      </w:tr>
      <w:tr w14:paraId="0C31A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6A3D0A14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65B39DC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3CE383E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3A41520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2F5C9FC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4BC44A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1060B8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FE1976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E0FC337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44F83CF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896489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74F2DF4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E8D0752">
            <w:pPr>
              <w:pStyle w:val="6"/>
              <w:spacing w:before="22" w:line="209" w:lineRule="auto"/>
              <w:ind w:left="92" w:right="92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法律援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助案件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办结率</w:t>
            </w:r>
          </w:p>
        </w:tc>
        <w:tc>
          <w:tcPr>
            <w:tcW w:w="525" w:type="dxa"/>
            <w:vAlign w:val="top"/>
          </w:tcPr>
          <w:p w14:paraId="4A4D6BC5">
            <w:pPr>
              <w:pStyle w:val="6"/>
              <w:spacing w:before="20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4C24CA7F">
            <w:pPr>
              <w:pStyle w:val="6"/>
              <w:spacing w:before="228" w:line="187" w:lineRule="auto"/>
              <w:ind w:left="18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80</w:t>
            </w:r>
          </w:p>
        </w:tc>
        <w:tc>
          <w:tcPr>
            <w:tcW w:w="555" w:type="dxa"/>
            <w:vAlign w:val="top"/>
          </w:tcPr>
          <w:p w14:paraId="266DBFFA">
            <w:pPr>
              <w:pStyle w:val="6"/>
              <w:spacing w:before="20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026C6403">
            <w:pPr>
              <w:pStyle w:val="6"/>
              <w:spacing w:before="97" w:line="234" w:lineRule="auto"/>
              <w:ind w:left="36" w:right="150" w:hanging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考核援助案件结案的办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结率</w:t>
            </w:r>
          </w:p>
        </w:tc>
        <w:tc>
          <w:tcPr>
            <w:tcW w:w="1709" w:type="dxa"/>
            <w:vAlign w:val="top"/>
          </w:tcPr>
          <w:p w14:paraId="733B80BD">
            <w:pPr>
              <w:pStyle w:val="6"/>
              <w:spacing w:before="22" w:line="225" w:lineRule="auto"/>
              <w:ind w:left="3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办结率达80%计2分，</w:t>
            </w:r>
          </w:p>
          <w:p w14:paraId="35813888">
            <w:pPr>
              <w:pStyle w:val="6"/>
              <w:spacing w:before="15" w:line="192" w:lineRule="auto"/>
              <w:ind w:left="36" w:right="59" w:hanging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每下降1%扣0.2分，扣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15652FEC">
            <w:pPr>
              <w:rPr>
                <w:rFonts w:ascii="Arial"/>
                <w:sz w:val="21"/>
              </w:rPr>
            </w:pPr>
          </w:p>
        </w:tc>
      </w:tr>
    </w:tbl>
    <w:p w14:paraId="2030C841">
      <w:pPr>
        <w:pStyle w:val="2"/>
        <w:spacing w:line="133" w:lineRule="exact"/>
        <w:rPr>
          <w:sz w:val="11"/>
        </w:rPr>
      </w:pPr>
    </w:p>
    <w:p w14:paraId="30B3751E">
      <w:pPr>
        <w:spacing w:line="133" w:lineRule="exact"/>
        <w:rPr>
          <w:sz w:val="11"/>
          <w:szCs w:val="11"/>
        </w:rPr>
        <w:sectPr>
          <w:pgSz w:w="18709" w:h="11906"/>
          <w:pgMar w:top="325" w:right="581" w:bottom="400" w:left="217" w:header="0" w:footer="0" w:gutter="0"/>
          <w:cols w:space="720" w:num="1"/>
        </w:sectPr>
      </w:pPr>
    </w:p>
    <w:p w14:paraId="701BD2F3">
      <w:pPr>
        <w:spacing w:line="219" w:lineRule="auto"/>
        <w:ind w:left="168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部门公开表23</w:t>
      </w:r>
    </w:p>
    <w:p w14:paraId="0595CF0E">
      <w:pPr>
        <w:spacing w:before="285" w:line="223" w:lineRule="auto"/>
        <w:ind w:left="7476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21A825C0">
      <w:pPr>
        <w:pStyle w:val="2"/>
        <w:spacing w:line="274" w:lineRule="auto"/>
      </w:pPr>
    </w:p>
    <w:p w14:paraId="425270C2">
      <w:pPr>
        <w:pStyle w:val="2"/>
        <w:spacing w:line="275" w:lineRule="auto"/>
      </w:pPr>
    </w:p>
    <w:p w14:paraId="63EDAB12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沅陵县司法局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                                                                                    金额单位：万元</w:t>
      </w:r>
    </w:p>
    <w:p w14:paraId="4A2FBE60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26830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61F36BA4">
            <w:pPr>
              <w:rPr>
                <w:rFonts w:ascii="Arial"/>
                <w:sz w:val="21"/>
              </w:rPr>
            </w:pPr>
          </w:p>
          <w:p w14:paraId="7A7F7DC8">
            <w:pPr>
              <w:rPr>
                <w:rFonts w:ascii="Arial"/>
                <w:sz w:val="21"/>
              </w:rPr>
            </w:pPr>
          </w:p>
          <w:p w14:paraId="04D96467">
            <w:pPr>
              <w:rPr>
                <w:rFonts w:ascii="Arial"/>
                <w:sz w:val="21"/>
              </w:rPr>
            </w:pPr>
          </w:p>
          <w:p w14:paraId="17A53117">
            <w:pPr>
              <w:pStyle w:val="6"/>
              <w:spacing w:before="58" w:line="225" w:lineRule="auto"/>
              <w:ind w:left="90" w:right="10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4972A869">
            <w:pPr>
              <w:spacing w:line="279" w:lineRule="auto"/>
              <w:rPr>
                <w:rFonts w:ascii="Arial"/>
                <w:sz w:val="21"/>
              </w:rPr>
            </w:pPr>
          </w:p>
          <w:p w14:paraId="324639A6">
            <w:pPr>
              <w:spacing w:line="280" w:lineRule="auto"/>
              <w:rPr>
                <w:rFonts w:ascii="Arial"/>
                <w:sz w:val="21"/>
              </w:rPr>
            </w:pPr>
          </w:p>
          <w:p w14:paraId="121AE8F7">
            <w:pPr>
              <w:spacing w:line="280" w:lineRule="auto"/>
              <w:rPr>
                <w:rFonts w:ascii="Arial"/>
                <w:sz w:val="21"/>
              </w:rPr>
            </w:pPr>
          </w:p>
          <w:p w14:paraId="06C2E360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342E54A4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260F1BDA">
            <w:pPr>
              <w:spacing w:line="279" w:lineRule="auto"/>
              <w:rPr>
                <w:rFonts w:ascii="Arial"/>
                <w:sz w:val="21"/>
              </w:rPr>
            </w:pPr>
          </w:p>
          <w:p w14:paraId="684954CC">
            <w:pPr>
              <w:spacing w:line="280" w:lineRule="auto"/>
              <w:rPr>
                <w:rFonts w:ascii="Arial"/>
                <w:sz w:val="21"/>
              </w:rPr>
            </w:pPr>
          </w:p>
          <w:p w14:paraId="681C6FFD">
            <w:pPr>
              <w:spacing w:line="280" w:lineRule="auto"/>
              <w:rPr>
                <w:rFonts w:ascii="Arial"/>
                <w:sz w:val="21"/>
              </w:rPr>
            </w:pPr>
          </w:p>
          <w:p w14:paraId="4947404B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48970824">
            <w:pPr>
              <w:spacing w:line="451" w:lineRule="auto"/>
              <w:rPr>
                <w:rFonts w:ascii="Arial"/>
                <w:sz w:val="21"/>
              </w:rPr>
            </w:pPr>
          </w:p>
          <w:p w14:paraId="42961AA0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19317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60AFACF0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73496C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F1B848F">
            <w:pPr>
              <w:spacing w:line="430" w:lineRule="auto"/>
              <w:rPr>
                <w:rFonts w:ascii="Arial"/>
                <w:sz w:val="21"/>
              </w:rPr>
            </w:pPr>
          </w:p>
          <w:p w14:paraId="6EE5C15F">
            <w:pPr>
              <w:pStyle w:val="6"/>
              <w:spacing w:before="59" w:line="225" w:lineRule="auto"/>
              <w:ind w:left="263" w:right="87" w:hanging="18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6B50BDDD">
            <w:pPr>
              <w:pStyle w:val="6"/>
              <w:spacing w:before="207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1B683CD3">
            <w:pPr>
              <w:pStyle w:val="6"/>
              <w:spacing w:before="207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306E19EF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06EAB01D">
            <w:pPr>
              <w:rPr>
                <w:rFonts w:ascii="Arial"/>
                <w:sz w:val="21"/>
              </w:rPr>
            </w:pPr>
          </w:p>
        </w:tc>
      </w:tr>
      <w:tr w14:paraId="5E5F6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1EBA696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421ED63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5BAE03F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284125AA">
            <w:pPr>
              <w:pStyle w:val="6"/>
              <w:spacing w:before="162" w:line="225" w:lineRule="auto"/>
              <w:ind w:left="53" w:right="71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0816182F">
            <w:pPr>
              <w:pStyle w:val="6"/>
              <w:spacing w:before="57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4A1B0C9E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5F86C4BF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6DB6C1D9">
            <w:pPr>
              <w:pStyle w:val="6"/>
              <w:spacing w:before="57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2B749F66">
            <w:pPr>
              <w:pStyle w:val="6"/>
              <w:spacing w:before="10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</w:p>
          <w:p w14:paraId="299D0A69">
            <w:pPr>
              <w:pStyle w:val="6"/>
              <w:spacing w:before="10" w:line="221" w:lineRule="auto"/>
              <w:ind w:left="15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06A8A42C">
            <w:pPr>
              <w:pStyle w:val="6"/>
              <w:spacing w:before="163" w:line="228" w:lineRule="auto"/>
              <w:ind w:left="253" w:right="83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299B31D7">
            <w:pPr>
              <w:pStyle w:val="6"/>
              <w:spacing w:before="162" w:line="227" w:lineRule="auto"/>
              <w:ind w:left="268" w:right="67" w:hanging="21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4DFB15DF">
            <w:pPr>
              <w:pStyle w:val="6"/>
              <w:spacing w:before="162" w:line="227" w:lineRule="auto"/>
              <w:ind w:left="269" w:right="66" w:hanging="207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180945D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E7C4320">
            <w:pPr>
              <w:pStyle w:val="6"/>
              <w:spacing w:before="163" w:line="225" w:lineRule="auto"/>
              <w:ind w:left="50" w:right="6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39BFE5D4">
            <w:pPr>
              <w:pStyle w:val="6"/>
              <w:spacing w:before="163" w:line="225" w:lineRule="auto"/>
              <w:ind w:left="95" w:right="9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783919AA">
            <w:pPr>
              <w:pStyle w:val="6"/>
              <w:spacing w:before="163" w:line="225" w:lineRule="auto"/>
              <w:ind w:left="243" w:right="62" w:hanging="19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7CB0246C">
            <w:pPr>
              <w:pStyle w:val="6"/>
              <w:spacing w:before="57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75356D60">
            <w:pPr>
              <w:pStyle w:val="6"/>
              <w:spacing w:before="10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</w:p>
          <w:p w14:paraId="6FB88741">
            <w:pPr>
              <w:pStyle w:val="6"/>
              <w:spacing w:before="11" w:line="227" w:lineRule="auto"/>
              <w:ind w:left="17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2F233D79">
            <w:pPr>
              <w:pStyle w:val="6"/>
              <w:spacing w:before="162" w:line="225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37C11FAC">
            <w:pPr>
              <w:pStyle w:val="6"/>
              <w:spacing w:before="163" w:line="225" w:lineRule="auto"/>
              <w:ind w:left="80" w:right="92" w:hanging="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6B8F77B5">
            <w:pPr>
              <w:pStyle w:val="6"/>
              <w:spacing w:before="283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7A54646D">
            <w:pPr>
              <w:pStyle w:val="6"/>
              <w:spacing w:before="282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487D1869">
            <w:pPr>
              <w:pStyle w:val="6"/>
              <w:spacing w:before="282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4E255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79F1E4CB">
            <w:pPr>
              <w:spacing w:line="250" w:lineRule="auto"/>
              <w:rPr>
                <w:rFonts w:ascii="Arial"/>
                <w:sz w:val="21"/>
              </w:rPr>
            </w:pPr>
          </w:p>
          <w:p w14:paraId="0BC1DE31">
            <w:pPr>
              <w:spacing w:line="250" w:lineRule="auto"/>
              <w:rPr>
                <w:rFonts w:ascii="Arial"/>
                <w:sz w:val="21"/>
              </w:rPr>
            </w:pPr>
          </w:p>
          <w:p w14:paraId="198322EC">
            <w:pPr>
              <w:spacing w:line="250" w:lineRule="auto"/>
              <w:rPr>
                <w:rFonts w:ascii="Arial"/>
                <w:sz w:val="21"/>
              </w:rPr>
            </w:pPr>
          </w:p>
          <w:p w14:paraId="7EB8E547">
            <w:pPr>
              <w:spacing w:line="250" w:lineRule="auto"/>
              <w:rPr>
                <w:rFonts w:ascii="Arial"/>
                <w:sz w:val="21"/>
              </w:rPr>
            </w:pPr>
          </w:p>
          <w:p w14:paraId="675E50E3">
            <w:pPr>
              <w:spacing w:line="250" w:lineRule="auto"/>
              <w:rPr>
                <w:rFonts w:ascii="Arial"/>
                <w:sz w:val="21"/>
              </w:rPr>
            </w:pPr>
          </w:p>
          <w:p w14:paraId="22609CA1">
            <w:pPr>
              <w:spacing w:line="250" w:lineRule="auto"/>
              <w:rPr>
                <w:rFonts w:ascii="Arial"/>
                <w:sz w:val="21"/>
              </w:rPr>
            </w:pPr>
          </w:p>
          <w:p w14:paraId="51150CD6">
            <w:pPr>
              <w:spacing w:line="250" w:lineRule="auto"/>
              <w:rPr>
                <w:rFonts w:ascii="Arial"/>
                <w:sz w:val="21"/>
              </w:rPr>
            </w:pPr>
          </w:p>
          <w:p w14:paraId="612A3FC8">
            <w:pPr>
              <w:spacing w:line="250" w:lineRule="auto"/>
              <w:rPr>
                <w:rFonts w:ascii="Arial"/>
                <w:sz w:val="21"/>
              </w:rPr>
            </w:pPr>
          </w:p>
          <w:p w14:paraId="3963F8E4">
            <w:pPr>
              <w:spacing w:line="250" w:lineRule="auto"/>
              <w:rPr>
                <w:rFonts w:ascii="Arial"/>
                <w:sz w:val="21"/>
              </w:rPr>
            </w:pPr>
          </w:p>
          <w:p w14:paraId="4B82B084">
            <w:pPr>
              <w:spacing w:line="250" w:lineRule="auto"/>
              <w:rPr>
                <w:rFonts w:ascii="Arial"/>
                <w:sz w:val="21"/>
              </w:rPr>
            </w:pPr>
          </w:p>
          <w:p w14:paraId="0F7BDFB6">
            <w:pPr>
              <w:spacing w:line="250" w:lineRule="auto"/>
              <w:rPr>
                <w:rFonts w:ascii="Arial"/>
                <w:sz w:val="21"/>
              </w:rPr>
            </w:pPr>
          </w:p>
          <w:p w14:paraId="21115130">
            <w:pPr>
              <w:spacing w:line="250" w:lineRule="auto"/>
              <w:rPr>
                <w:rFonts w:ascii="Arial"/>
                <w:sz w:val="21"/>
              </w:rPr>
            </w:pPr>
          </w:p>
          <w:p w14:paraId="7C00028D">
            <w:pPr>
              <w:spacing w:line="250" w:lineRule="auto"/>
              <w:rPr>
                <w:rFonts w:ascii="Arial"/>
                <w:sz w:val="21"/>
              </w:rPr>
            </w:pPr>
          </w:p>
          <w:p w14:paraId="6E69494B">
            <w:pPr>
              <w:pStyle w:val="6"/>
              <w:spacing w:before="52" w:line="188" w:lineRule="auto"/>
              <w:ind w:left="4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10500</w:t>
            </w:r>
          </w:p>
          <w:p w14:paraId="5D41526E">
            <w:pPr>
              <w:pStyle w:val="6"/>
              <w:spacing w:before="46" w:line="188" w:lineRule="auto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2D38E31">
            <w:pPr>
              <w:spacing w:line="256" w:lineRule="auto"/>
              <w:rPr>
                <w:rFonts w:ascii="Arial"/>
                <w:sz w:val="21"/>
              </w:rPr>
            </w:pPr>
          </w:p>
          <w:p w14:paraId="2A87F8A7">
            <w:pPr>
              <w:spacing w:line="256" w:lineRule="auto"/>
              <w:rPr>
                <w:rFonts w:ascii="Arial"/>
                <w:sz w:val="21"/>
              </w:rPr>
            </w:pPr>
          </w:p>
          <w:p w14:paraId="20CD63BB">
            <w:pPr>
              <w:spacing w:line="256" w:lineRule="auto"/>
              <w:rPr>
                <w:rFonts w:ascii="Arial"/>
                <w:sz w:val="21"/>
              </w:rPr>
            </w:pPr>
          </w:p>
          <w:p w14:paraId="0B5A83B0">
            <w:pPr>
              <w:spacing w:line="256" w:lineRule="auto"/>
              <w:rPr>
                <w:rFonts w:ascii="Arial"/>
                <w:sz w:val="21"/>
              </w:rPr>
            </w:pPr>
          </w:p>
          <w:p w14:paraId="0B2036AB">
            <w:pPr>
              <w:spacing w:line="256" w:lineRule="auto"/>
              <w:rPr>
                <w:rFonts w:ascii="Arial"/>
                <w:sz w:val="21"/>
              </w:rPr>
            </w:pPr>
          </w:p>
          <w:p w14:paraId="540792A3">
            <w:pPr>
              <w:spacing w:line="256" w:lineRule="auto"/>
              <w:rPr>
                <w:rFonts w:ascii="Arial"/>
                <w:sz w:val="21"/>
              </w:rPr>
            </w:pPr>
          </w:p>
          <w:p w14:paraId="7733A858">
            <w:pPr>
              <w:spacing w:line="256" w:lineRule="auto"/>
              <w:rPr>
                <w:rFonts w:ascii="Arial"/>
                <w:sz w:val="21"/>
              </w:rPr>
            </w:pPr>
          </w:p>
          <w:p w14:paraId="2CA69AEB">
            <w:pPr>
              <w:spacing w:line="256" w:lineRule="auto"/>
              <w:rPr>
                <w:rFonts w:ascii="Arial"/>
                <w:sz w:val="21"/>
              </w:rPr>
            </w:pPr>
          </w:p>
          <w:p w14:paraId="4A123E98">
            <w:pPr>
              <w:spacing w:line="256" w:lineRule="auto"/>
              <w:rPr>
                <w:rFonts w:ascii="Arial"/>
                <w:sz w:val="21"/>
              </w:rPr>
            </w:pPr>
          </w:p>
          <w:p w14:paraId="7FC037D6">
            <w:pPr>
              <w:spacing w:line="256" w:lineRule="auto"/>
              <w:rPr>
                <w:rFonts w:ascii="Arial"/>
                <w:sz w:val="21"/>
              </w:rPr>
            </w:pPr>
          </w:p>
          <w:p w14:paraId="210FAE7A">
            <w:pPr>
              <w:spacing w:line="256" w:lineRule="auto"/>
              <w:rPr>
                <w:rFonts w:ascii="Arial"/>
                <w:sz w:val="21"/>
              </w:rPr>
            </w:pPr>
          </w:p>
          <w:p w14:paraId="17D25A04">
            <w:pPr>
              <w:spacing w:line="257" w:lineRule="auto"/>
              <w:rPr>
                <w:rFonts w:ascii="Arial"/>
                <w:sz w:val="21"/>
              </w:rPr>
            </w:pPr>
          </w:p>
          <w:p w14:paraId="77D718C8">
            <w:pPr>
              <w:spacing w:line="257" w:lineRule="auto"/>
              <w:rPr>
                <w:rFonts w:ascii="Arial"/>
                <w:sz w:val="21"/>
              </w:rPr>
            </w:pPr>
          </w:p>
          <w:p w14:paraId="3B87BB90">
            <w:pPr>
              <w:pStyle w:val="6"/>
              <w:spacing w:before="52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沅陵县司法局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53756AC">
            <w:pPr>
              <w:spacing w:line="250" w:lineRule="auto"/>
              <w:rPr>
                <w:rFonts w:ascii="Arial"/>
                <w:sz w:val="21"/>
              </w:rPr>
            </w:pPr>
          </w:p>
          <w:p w14:paraId="77EE6357">
            <w:pPr>
              <w:spacing w:line="250" w:lineRule="auto"/>
              <w:rPr>
                <w:rFonts w:ascii="Arial"/>
                <w:sz w:val="21"/>
              </w:rPr>
            </w:pPr>
          </w:p>
          <w:p w14:paraId="3313FEFD">
            <w:pPr>
              <w:spacing w:line="250" w:lineRule="auto"/>
              <w:rPr>
                <w:rFonts w:ascii="Arial"/>
                <w:sz w:val="21"/>
              </w:rPr>
            </w:pPr>
          </w:p>
          <w:p w14:paraId="4484CB53">
            <w:pPr>
              <w:spacing w:line="250" w:lineRule="auto"/>
              <w:rPr>
                <w:rFonts w:ascii="Arial"/>
                <w:sz w:val="21"/>
              </w:rPr>
            </w:pPr>
          </w:p>
          <w:p w14:paraId="6C9A8AE3">
            <w:pPr>
              <w:spacing w:line="250" w:lineRule="auto"/>
              <w:rPr>
                <w:rFonts w:ascii="Arial"/>
                <w:sz w:val="21"/>
              </w:rPr>
            </w:pPr>
          </w:p>
          <w:p w14:paraId="70EFFBE1">
            <w:pPr>
              <w:spacing w:line="250" w:lineRule="auto"/>
              <w:rPr>
                <w:rFonts w:ascii="Arial"/>
                <w:sz w:val="21"/>
              </w:rPr>
            </w:pPr>
          </w:p>
          <w:p w14:paraId="6CABA66F">
            <w:pPr>
              <w:spacing w:line="250" w:lineRule="auto"/>
              <w:rPr>
                <w:rFonts w:ascii="Arial"/>
                <w:sz w:val="21"/>
              </w:rPr>
            </w:pPr>
          </w:p>
          <w:p w14:paraId="785B6A67">
            <w:pPr>
              <w:spacing w:line="250" w:lineRule="auto"/>
              <w:rPr>
                <w:rFonts w:ascii="Arial"/>
                <w:sz w:val="21"/>
              </w:rPr>
            </w:pPr>
          </w:p>
          <w:p w14:paraId="047C8B76">
            <w:pPr>
              <w:spacing w:line="250" w:lineRule="auto"/>
              <w:rPr>
                <w:rFonts w:ascii="Arial"/>
                <w:sz w:val="21"/>
              </w:rPr>
            </w:pPr>
          </w:p>
          <w:p w14:paraId="18FC9B0E">
            <w:pPr>
              <w:spacing w:line="250" w:lineRule="auto"/>
              <w:rPr>
                <w:rFonts w:ascii="Arial"/>
                <w:sz w:val="21"/>
              </w:rPr>
            </w:pPr>
          </w:p>
          <w:p w14:paraId="4C5CFE9E">
            <w:pPr>
              <w:spacing w:line="250" w:lineRule="auto"/>
              <w:rPr>
                <w:rFonts w:ascii="Arial"/>
                <w:sz w:val="21"/>
              </w:rPr>
            </w:pPr>
          </w:p>
          <w:p w14:paraId="194A86F9">
            <w:pPr>
              <w:spacing w:line="250" w:lineRule="auto"/>
              <w:rPr>
                <w:rFonts w:ascii="Arial"/>
                <w:sz w:val="21"/>
              </w:rPr>
            </w:pPr>
          </w:p>
          <w:p w14:paraId="742C019A">
            <w:pPr>
              <w:spacing w:line="251" w:lineRule="auto"/>
              <w:rPr>
                <w:rFonts w:ascii="Arial"/>
                <w:sz w:val="21"/>
              </w:rPr>
            </w:pPr>
          </w:p>
          <w:p w14:paraId="48A7D4A4">
            <w:pPr>
              <w:pStyle w:val="6"/>
              <w:spacing w:before="52" w:line="231" w:lineRule="auto"/>
              <w:ind w:left="519" w:right="35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41E7A44">
            <w:pPr>
              <w:spacing w:line="250" w:lineRule="auto"/>
              <w:rPr>
                <w:rFonts w:ascii="Arial"/>
                <w:sz w:val="21"/>
              </w:rPr>
            </w:pPr>
          </w:p>
          <w:p w14:paraId="3BB44034">
            <w:pPr>
              <w:spacing w:line="250" w:lineRule="auto"/>
              <w:rPr>
                <w:rFonts w:ascii="Arial"/>
                <w:sz w:val="21"/>
              </w:rPr>
            </w:pPr>
          </w:p>
          <w:p w14:paraId="530F69A5">
            <w:pPr>
              <w:spacing w:line="250" w:lineRule="auto"/>
              <w:rPr>
                <w:rFonts w:ascii="Arial"/>
                <w:sz w:val="21"/>
              </w:rPr>
            </w:pPr>
          </w:p>
          <w:p w14:paraId="48A50355">
            <w:pPr>
              <w:spacing w:line="250" w:lineRule="auto"/>
              <w:rPr>
                <w:rFonts w:ascii="Arial"/>
                <w:sz w:val="21"/>
              </w:rPr>
            </w:pPr>
          </w:p>
          <w:p w14:paraId="4184313E">
            <w:pPr>
              <w:spacing w:line="250" w:lineRule="auto"/>
              <w:rPr>
                <w:rFonts w:ascii="Arial"/>
                <w:sz w:val="21"/>
              </w:rPr>
            </w:pPr>
          </w:p>
          <w:p w14:paraId="3A25CF2E">
            <w:pPr>
              <w:spacing w:line="250" w:lineRule="auto"/>
              <w:rPr>
                <w:rFonts w:ascii="Arial"/>
                <w:sz w:val="21"/>
              </w:rPr>
            </w:pPr>
          </w:p>
          <w:p w14:paraId="4A809CAB">
            <w:pPr>
              <w:spacing w:line="250" w:lineRule="auto"/>
              <w:rPr>
                <w:rFonts w:ascii="Arial"/>
                <w:sz w:val="21"/>
              </w:rPr>
            </w:pPr>
          </w:p>
          <w:p w14:paraId="32972889">
            <w:pPr>
              <w:spacing w:line="250" w:lineRule="auto"/>
              <w:rPr>
                <w:rFonts w:ascii="Arial"/>
                <w:sz w:val="21"/>
              </w:rPr>
            </w:pPr>
          </w:p>
          <w:p w14:paraId="414EB921">
            <w:pPr>
              <w:spacing w:line="250" w:lineRule="auto"/>
              <w:rPr>
                <w:rFonts w:ascii="Arial"/>
                <w:sz w:val="21"/>
              </w:rPr>
            </w:pPr>
          </w:p>
          <w:p w14:paraId="380DF5CF">
            <w:pPr>
              <w:spacing w:line="250" w:lineRule="auto"/>
              <w:rPr>
                <w:rFonts w:ascii="Arial"/>
                <w:sz w:val="21"/>
              </w:rPr>
            </w:pPr>
          </w:p>
          <w:p w14:paraId="586A610D">
            <w:pPr>
              <w:spacing w:line="250" w:lineRule="auto"/>
              <w:rPr>
                <w:rFonts w:ascii="Arial"/>
                <w:sz w:val="21"/>
              </w:rPr>
            </w:pPr>
          </w:p>
          <w:p w14:paraId="18AAF2B0">
            <w:pPr>
              <w:spacing w:line="250" w:lineRule="auto"/>
              <w:rPr>
                <w:rFonts w:ascii="Arial"/>
                <w:sz w:val="21"/>
              </w:rPr>
            </w:pPr>
          </w:p>
          <w:p w14:paraId="691BB06C">
            <w:pPr>
              <w:spacing w:line="251" w:lineRule="auto"/>
              <w:rPr>
                <w:rFonts w:ascii="Arial"/>
                <w:sz w:val="21"/>
              </w:rPr>
            </w:pPr>
          </w:p>
          <w:p w14:paraId="307DBC06">
            <w:pPr>
              <w:pStyle w:val="6"/>
              <w:spacing w:before="52" w:line="231" w:lineRule="auto"/>
              <w:ind w:left="490" w:right="33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1,876.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21F1C9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F11017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E40D4A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16BA4DE">
            <w:pPr>
              <w:spacing w:line="250" w:lineRule="auto"/>
              <w:rPr>
                <w:rFonts w:ascii="Arial"/>
                <w:sz w:val="21"/>
              </w:rPr>
            </w:pPr>
          </w:p>
          <w:p w14:paraId="7B49541F">
            <w:pPr>
              <w:spacing w:line="250" w:lineRule="auto"/>
              <w:rPr>
                <w:rFonts w:ascii="Arial"/>
                <w:sz w:val="21"/>
              </w:rPr>
            </w:pPr>
          </w:p>
          <w:p w14:paraId="72230307">
            <w:pPr>
              <w:spacing w:line="250" w:lineRule="auto"/>
              <w:rPr>
                <w:rFonts w:ascii="Arial"/>
                <w:sz w:val="21"/>
              </w:rPr>
            </w:pPr>
          </w:p>
          <w:p w14:paraId="3094096B">
            <w:pPr>
              <w:spacing w:line="250" w:lineRule="auto"/>
              <w:rPr>
                <w:rFonts w:ascii="Arial"/>
                <w:sz w:val="21"/>
              </w:rPr>
            </w:pPr>
          </w:p>
          <w:p w14:paraId="69390E1B">
            <w:pPr>
              <w:spacing w:line="250" w:lineRule="auto"/>
              <w:rPr>
                <w:rFonts w:ascii="Arial"/>
                <w:sz w:val="21"/>
              </w:rPr>
            </w:pPr>
          </w:p>
          <w:p w14:paraId="15548155">
            <w:pPr>
              <w:spacing w:line="250" w:lineRule="auto"/>
              <w:rPr>
                <w:rFonts w:ascii="Arial"/>
                <w:sz w:val="21"/>
              </w:rPr>
            </w:pPr>
          </w:p>
          <w:p w14:paraId="0AA63CB5">
            <w:pPr>
              <w:spacing w:line="250" w:lineRule="auto"/>
              <w:rPr>
                <w:rFonts w:ascii="Arial"/>
                <w:sz w:val="21"/>
              </w:rPr>
            </w:pPr>
          </w:p>
          <w:p w14:paraId="18B6E568">
            <w:pPr>
              <w:spacing w:line="250" w:lineRule="auto"/>
              <w:rPr>
                <w:rFonts w:ascii="Arial"/>
                <w:sz w:val="21"/>
              </w:rPr>
            </w:pPr>
          </w:p>
          <w:p w14:paraId="785EDEA1">
            <w:pPr>
              <w:spacing w:line="250" w:lineRule="auto"/>
              <w:rPr>
                <w:rFonts w:ascii="Arial"/>
                <w:sz w:val="21"/>
              </w:rPr>
            </w:pPr>
          </w:p>
          <w:p w14:paraId="27B2F169">
            <w:pPr>
              <w:spacing w:line="250" w:lineRule="auto"/>
              <w:rPr>
                <w:rFonts w:ascii="Arial"/>
                <w:sz w:val="21"/>
              </w:rPr>
            </w:pPr>
          </w:p>
          <w:p w14:paraId="10D637A5">
            <w:pPr>
              <w:spacing w:line="250" w:lineRule="auto"/>
              <w:rPr>
                <w:rFonts w:ascii="Arial"/>
                <w:sz w:val="21"/>
              </w:rPr>
            </w:pPr>
          </w:p>
          <w:p w14:paraId="41915ADB">
            <w:pPr>
              <w:spacing w:line="250" w:lineRule="auto"/>
              <w:rPr>
                <w:rFonts w:ascii="Arial"/>
                <w:sz w:val="21"/>
              </w:rPr>
            </w:pPr>
          </w:p>
          <w:p w14:paraId="725E30B2">
            <w:pPr>
              <w:spacing w:line="251" w:lineRule="auto"/>
              <w:rPr>
                <w:rFonts w:ascii="Arial"/>
                <w:sz w:val="21"/>
              </w:rPr>
            </w:pPr>
          </w:p>
          <w:p w14:paraId="4003CCD3">
            <w:pPr>
              <w:pStyle w:val="6"/>
              <w:spacing w:before="52" w:line="231" w:lineRule="auto"/>
              <w:ind w:left="494" w:right="30" w:hanging="349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1,465.</w:t>
            </w:r>
            <w:r>
              <w:rPr>
                <w:spacing w:val="2"/>
                <w:sz w:val="16"/>
                <w:szCs w:val="16"/>
              </w:rPr>
              <w:t xml:space="preserve"> 28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82E71A6">
            <w:pPr>
              <w:spacing w:line="258" w:lineRule="auto"/>
              <w:rPr>
                <w:rFonts w:ascii="Arial"/>
                <w:sz w:val="21"/>
              </w:rPr>
            </w:pPr>
          </w:p>
          <w:p w14:paraId="205E82F4">
            <w:pPr>
              <w:spacing w:line="258" w:lineRule="auto"/>
              <w:rPr>
                <w:rFonts w:ascii="Arial"/>
                <w:sz w:val="21"/>
              </w:rPr>
            </w:pPr>
          </w:p>
          <w:p w14:paraId="6A37081C">
            <w:pPr>
              <w:spacing w:line="258" w:lineRule="auto"/>
              <w:rPr>
                <w:rFonts w:ascii="Arial"/>
                <w:sz w:val="21"/>
              </w:rPr>
            </w:pPr>
          </w:p>
          <w:p w14:paraId="2A693393">
            <w:pPr>
              <w:spacing w:line="258" w:lineRule="auto"/>
              <w:rPr>
                <w:rFonts w:ascii="Arial"/>
                <w:sz w:val="21"/>
              </w:rPr>
            </w:pPr>
          </w:p>
          <w:p w14:paraId="403F0F9E">
            <w:pPr>
              <w:spacing w:line="258" w:lineRule="auto"/>
              <w:rPr>
                <w:rFonts w:ascii="Arial"/>
                <w:sz w:val="21"/>
              </w:rPr>
            </w:pPr>
          </w:p>
          <w:p w14:paraId="47EE7C3F">
            <w:pPr>
              <w:spacing w:line="258" w:lineRule="auto"/>
              <w:rPr>
                <w:rFonts w:ascii="Arial"/>
                <w:sz w:val="21"/>
              </w:rPr>
            </w:pPr>
          </w:p>
          <w:p w14:paraId="1EDB685A">
            <w:pPr>
              <w:spacing w:line="258" w:lineRule="auto"/>
              <w:rPr>
                <w:rFonts w:ascii="Arial"/>
                <w:sz w:val="21"/>
              </w:rPr>
            </w:pPr>
          </w:p>
          <w:p w14:paraId="2C1D577A">
            <w:pPr>
              <w:spacing w:line="258" w:lineRule="auto"/>
              <w:rPr>
                <w:rFonts w:ascii="Arial"/>
                <w:sz w:val="21"/>
              </w:rPr>
            </w:pPr>
          </w:p>
          <w:p w14:paraId="579EA1AA">
            <w:pPr>
              <w:spacing w:line="258" w:lineRule="auto"/>
              <w:rPr>
                <w:rFonts w:ascii="Arial"/>
                <w:sz w:val="21"/>
              </w:rPr>
            </w:pPr>
          </w:p>
          <w:p w14:paraId="1D324030">
            <w:pPr>
              <w:spacing w:line="258" w:lineRule="auto"/>
              <w:rPr>
                <w:rFonts w:ascii="Arial"/>
                <w:sz w:val="21"/>
              </w:rPr>
            </w:pPr>
          </w:p>
          <w:p w14:paraId="1AD4FF64">
            <w:pPr>
              <w:spacing w:line="258" w:lineRule="auto"/>
              <w:rPr>
                <w:rFonts w:ascii="Arial"/>
                <w:sz w:val="21"/>
              </w:rPr>
            </w:pPr>
          </w:p>
          <w:p w14:paraId="36F8CC02">
            <w:pPr>
              <w:spacing w:line="258" w:lineRule="auto"/>
              <w:rPr>
                <w:rFonts w:ascii="Arial"/>
                <w:sz w:val="21"/>
              </w:rPr>
            </w:pPr>
          </w:p>
          <w:p w14:paraId="3A9B3618">
            <w:pPr>
              <w:spacing w:line="259" w:lineRule="auto"/>
              <w:rPr>
                <w:rFonts w:ascii="Arial"/>
                <w:sz w:val="21"/>
              </w:rPr>
            </w:pPr>
          </w:p>
          <w:p w14:paraId="3A7EB0D0">
            <w:pPr>
              <w:pStyle w:val="6"/>
              <w:spacing w:before="52" w:line="188" w:lineRule="auto"/>
              <w:ind w:left="13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411.00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53F49567">
            <w:pPr>
              <w:spacing w:line="246" w:lineRule="auto"/>
              <w:rPr>
                <w:rFonts w:ascii="Arial"/>
                <w:sz w:val="21"/>
              </w:rPr>
            </w:pPr>
          </w:p>
          <w:p w14:paraId="7A6D1FE0">
            <w:pPr>
              <w:spacing w:line="246" w:lineRule="auto"/>
              <w:rPr>
                <w:rFonts w:ascii="Arial"/>
                <w:sz w:val="21"/>
              </w:rPr>
            </w:pPr>
          </w:p>
          <w:p w14:paraId="57A3DE6D">
            <w:pPr>
              <w:spacing w:line="247" w:lineRule="auto"/>
              <w:rPr>
                <w:rFonts w:ascii="Arial"/>
                <w:sz w:val="21"/>
              </w:rPr>
            </w:pPr>
          </w:p>
          <w:p w14:paraId="2FA35F1D">
            <w:pPr>
              <w:spacing w:line="247" w:lineRule="auto"/>
              <w:rPr>
                <w:rFonts w:ascii="Arial"/>
                <w:sz w:val="21"/>
              </w:rPr>
            </w:pPr>
          </w:p>
          <w:p w14:paraId="6BD67C7B">
            <w:pPr>
              <w:spacing w:line="247" w:lineRule="auto"/>
              <w:rPr>
                <w:rFonts w:ascii="Arial"/>
                <w:sz w:val="21"/>
              </w:rPr>
            </w:pPr>
          </w:p>
          <w:p w14:paraId="59823B8A">
            <w:pPr>
              <w:spacing w:line="247" w:lineRule="auto"/>
              <w:rPr>
                <w:rFonts w:ascii="Arial"/>
                <w:sz w:val="21"/>
              </w:rPr>
            </w:pPr>
          </w:p>
          <w:p w14:paraId="23CDE5C2">
            <w:pPr>
              <w:spacing w:line="247" w:lineRule="auto"/>
              <w:rPr>
                <w:rFonts w:ascii="Arial"/>
                <w:sz w:val="21"/>
              </w:rPr>
            </w:pPr>
          </w:p>
          <w:p w14:paraId="4EF658D6">
            <w:pPr>
              <w:spacing w:line="247" w:lineRule="auto"/>
              <w:rPr>
                <w:rFonts w:ascii="Arial"/>
                <w:sz w:val="21"/>
              </w:rPr>
            </w:pPr>
          </w:p>
          <w:p w14:paraId="5A580506">
            <w:pPr>
              <w:pStyle w:val="6"/>
              <w:spacing w:before="52" w:line="233" w:lineRule="auto"/>
              <w:ind w:left="37" w:right="18" w:firstLine="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1:加强法治宣传教育，创新法治宣传模式。采取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多种方式，切实提高宣传实际效果。</w:t>
            </w:r>
          </w:p>
          <w:p w14:paraId="1D351A23">
            <w:pPr>
              <w:pStyle w:val="6"/>
              <w:spacing w:before="16" w:line="233" w:lineRule="auto"/>
              <w:ind w:left="30" w:right="18" w:firstLine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2:完善公共法律服务体系。健全街道、社区公共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法律服务平台，促进法律服务平台融合。</w:t>
            </w:r>
          </w:p>
          <w:p w14:paraId="7ADB7E9D">
            <w:pPr>
              <w:pStyle w:val="6"/>
              <w:spacing w:before="16" w:line="233" w:lineRule="auto"/>
              <w:ind w:left="36" w:right="18" w:hanging="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3:深入推进人民调解工作。提高社区人民调解委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员会规范化建设，落实强化人民调解员队伍保</w:t>
            </w:r>
          </w:p>
          <w:p w14:paraId="303C31D3">
            <w:pPr>
              <w:pStyle w:val="6"/>
              <w:spacing w:before="16" w:line="236" w:lineRule="auto"/>
              <w:ind w:left="31" w:right="33" w:firstLine="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障，组织开展驻所调解员业务知识培训，完善多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元化矛盾纠纷解决机制，进一步推动成立行业人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民调解委员会。</w:t>
            </w:r>
          </w:p>
          <w:p w14:paraId="75F41752">
            <w:pPr>
              <w:pStyle w:val="6"/>
              <w:spacing w:before="14" w:line="237" w:lineRule="auto"/>
              <w:ind w:left="31" w:right="18" w:hanging="2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4:做好社区矫正和安置帮教工作，形成安置帮教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工作的良性运作机制。严格落实社区矫正风险隐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患排查和研判管控工作。</w:t>
            </w:r>
          </w:p>
          <w:p w14:paraId="0A8D649D">
            <w:pPr>
              <w:pStyle w:val="6"/>
              <w:spacing w:before="15" w:line="234" w:lineRule="auto"/>
              <w:ind w:left="31" w:right="108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5：深入推进法治政府建设，加强行政复议能力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建设。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5F7B57EA">
            <w:pPr>
              <w:spacing w:line="295" w:lineRule="auto"/>
              <w:rPr>
                <w:rFonts w:ascii="Arial"/>
                <w:sz w:val="21"/>
              </w:rPr>
            </w:pPr>
          </w:p>
          <w:p w14:paraId="23033566">
            <w:pPr>
              <w:spacing w:line="295" w:lineRule="auto"/>
              <w:rPr>
                <w:rFonts w:ascii="Arial"/>
                <w:sz w:val="21"/>
              </w:rPr>
            </w:pPr>
          </w:p>
          <w:p w14:paraId="3FB290F1">
            <w:pPr>
              <w:spacing w:line="295" w:lineRule="auto"/>
              <w:rPr>
                <w:rFonts w:ascii="Arial"/>
                <w:sz w:val="21"/>
              </w:rPr>
            </w:pPr>
          </w:p>
          <w:p w14:paraId="6B9BB249">
            <w:pPr>
              <w:pStyle w:val="6"/>
              <w:spacing w:before="52" w:line="238" w:lineRule="auto"/>
              <w:ind w:left="78" w:right="71" w:hanging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产出</w:t>
            </w:r>
            <w:r>
              <w:rPr>
                <w:sz w:val="16"/>
                <w:szCs w:val="16"/>
              </w:rPr>
              <w:t xml:space="preserve"> 指标 </w:t>
            </w:r>
            <w:r>
              <w:rPr>
                <w:spacing w:val="3"/>
                <w:sz w:val="16"/>
                <w:szCs w:val="16"/>
              </w:rPr>
              <w:t>（30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分）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5ACC8568">
            <w:pPr>
              <w:spacing w:line="353" w:lineRule="auto"/>
              <w:rPr>
                <w:rFonts w:ascii="Arial"/>
                <w:sz w:val="21"/>
              </w:rPr>
            </w:pPr>
          </w:p>
          <w:p w14:paraId="332B8A95">
            <w:pPr>
              <w:spacing w:line="353" w:lineRule="auto"/>
              <w:rPr>
                <w:rFonts w:ascii="Arial"/>
                <w:sz w:val="21"/>
              </w:rPr>
            </w:pPr>
          </w:p>
          <w:p w14:paraId="5A0E94DC">
            <w:pPr>
              <w:pStyle w:val="6"/>
              <w:spacing w:before="52" w:line="234" w:lineRule="auto"/>
              <w:ind w:left="198" w:right="33" w:hanging="165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689" w:type="dxa"/>
            <w:vAlign w:val="top"/>
          </w:tcPr>
          <w:p w14:paraId="6D2902AB">
            <w:pPr>
              <w:pStyle w:val="6"/>
              <w:spacing w:before="12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案件评</w:t>
            </w:r>
          </w:p>
          <w:p w14:paraId="6713E4C3">
            <w:pPr>
              <w:pStyle w:val="6"/>
              <w:spacing w:before="14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查合格</w:t>
            </w:r>
          </w:p>
          <w:p w14:paraId="02DED31E">
            <w:pPr>
              <w:pStyle w:val="6"/>
              <w:spacing w:before="14" w:line="127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率</w:t>
            </w:r>
          </w:p>
        </w:tc>
        <w:tc>
          <w:tcPr>
            <w:tcW w:w="525" w:type="dxa"/>
            <w:vAlign w:val="top"/>
          </w:tcPr>
          <w:p w14:paraId="3F7DDE9D">
            <w:pPr>
              <w:pStyle w:val="6"/>
              <w:spacing w:before="19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03C5DB40">
            <w:pPr>
              <w:pStyle w:val="6"/>
              <w:spacing w:before="218" w:line="187" w:lineRule="auto"/>
              <w:ind w:left="18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555" w:type="dxa"/>
            <w:vAlign w:val="top"/>
          </w:tcPr>
          <w:p w14:paraId="4352FA96">
            <w:pPr>
              <w:pStyle w:val="6"/>
              <w:spacing w:before="19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066E4062">
            <w:pPr>
              <w:pStyle w:val="6"/>
              <w:spacing w:before="87" w:line="23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考核法律顾问代理案件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合格情况</w:t>
            </w:r>
          </w:p>
        </w:tc>
        <w:tc>
          <w:tcPr>
            <w:tcW w:w="1709" w:type="dxa"/>
            <w:vAlign w:val="top"/>
          </w:tcPr>
          <w:p w14:paraId="0C02F654">
            <w:pPr>
              <w:pStyle w:val="6"/>
              <w:spacing w:before="13" w:line="210" w:lineRule="auto"/>
              <w:ind w:left="36" w:right="67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案件评查合格率达95%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得2分，每下降1%扣0.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2分，扣完为止。</w:t>
            </w:r>
          </w:p>
        </w:tc>
        <w:tc>
          <w:tcPr>
            <w:tcW w:w="577" w:type="dxa"/>
            <w:vAlign w:val="top"/>
          </w:tcPr>
          <w:p w14:paraId="704A4CA0">
            <w:pPr>
              <w:rPr>
                <w:rFonts w:ascii="Arial"/>
                <w:sz w:val="21"/>
              </w:rPr>
            </w:pPr>
          </w:p>
        </w:tc>
      </w:tr>
      <w:tr w14:paraId="5E6CF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154860D5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8BA916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02F5E4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4064FC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8D148B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230073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E26423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E51B74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7A4F5F7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00EF439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CBA159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6FD5F86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C0767E4">
            <w:pPr>
              <w:pStyle w:val="6"/>
              <w:spacing w:before="14" w:line="224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社区矫</w:t>
            </w:r>
          </w:p>
          <w:p w14:paraId="64CC5AEF">
            <w:pPr>
              <w:pStyle w:val="6"/>
              <w:spacing w:before="15" w:line="225" w:lineRule="auto"/>
              <w:ind w:left="9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正对象</w:t>
            </w:r>
          </w:p>
          <w:p w14:paraId="7FC28F9B">
            <w:pPr>
              <w:pStyle w:val="6"/>
              <w:spacing w:before="14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重新犯</w:t>
            </w:r>
          </w:p>
          <w:p w14:paraId="75AAF51B">
            <w:pPr>
              <w:pStyle w:val="6"/>
              <w:spacing w:before="14" w:line="185" w:lineRule="auto"/>
              <w:ind w:left="185"/>
              <w:rPr>
                <w:sz w:val="11"/>
                <w:szCs w:val="11"/>
              </w:rPr>
            </w:pPr>
            <w:r>
              <w:rPr>
                <w:spacing w:val="22"/>
                <w:w w:val="125"/>
                <w:sz w:val="11"/>
                <w:szCs w:val="11"/>
              </w:rPr>
              <w:t>罪率</w:t>
            </w:r>
          </w:p>
        </w:tc>
        <w:tc>
          <w:tcPr>
            <w:tcW w:w="525" w:type="dxa"/>
            <w:vAlign w:val="top"/>
          </w:tcPr>
          <w:p w14:paraId="727E66A9">
            <w:pPr>
              <w:pStyle w:val="6"/>
              <w:spacing w:before="283" w:line="242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40" w:type="dxa"/>
            <w:vAlign w:val="top"/>
          </w:tcPr>
          <w:p w14:paraId="6A100E2F">
            <w:pPr>
              <w:spacing w:line="256" w:lineRule="auto"/>
              <w:rPr>
                <w:rFonts w:ascii="Arial"/>
                <w:sz w:val="21"/>
              </w:rPr>
            </w:pPr>
          </w:p>
          <w:p w14:paraId="73173255">
            <w:pPr>
              <w:pStyle w:val="6"/>
              <w:spacing w:before="52" w:line="187" w:lineRule="auto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dxa"/>
            <w:vAlign w:val="top"/>
          </w:tcPr>
          <w:p w14:paraId="6015CF41">
            <w:pPr>
              <w:pStyle w:val="6"/>
              <w:spacing w:before="283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589CB5D3">
            <w:pPr>
              <w:pStyle w:val="6"/>
              <w:spacing w:before="178" w:line="23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考核社区矫正对象重新</w:t>
            </w:r>
            <w:r>
              <w:rPr>
                <w:spacing w:val="2"/>
                <w:sz w:val="16"/>
                <w:szCs w:val="16"/>
              </w:rPr>
              <w:t xml:space="preserve"> 犯罪率</w:t>
            </w:r>
          </w:p>
        </w:tc>
        <w:tc>
          <w:tcPr>
            <w:tcW w:w="1709" w:type="dxa"/>
            <w:vAlign w:val="top"/>
          </w:tcPr>
          <w:p w14:paraId="045D69DC">
            <w:pPr>
              <w:pStyle w:val="6"/>
              <w:spacing w:before="72" w:line="237" w:lineRule="auto"/>
              <w:ind w:left="35" w:right="14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矫正对象重新犯罪率低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于3%得2分，否则每增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加1%扣1分，扣完为止</w:t>
            </w:r>
          </w:p>
        </w:tc>
        <w:tc>
          <w:tcPr>
            <w:tcW w:w="577" w:type="dxa"/>
            <w:vAlign w:val="top"/>
          </w:tcPr>
          <w:p w14:paraId="5FE50D2D">
            <w:pPr>
              <w:rPr>
                <w:rFonts w:ascii="Arial"/>
                <w:sz w:val="21"/>
              </w:rPr>
            </w:pPr>
          </w:p>
        </w:tc>
      </w:tr>
      <w:tr w14:paraId="32D9B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31AF15F6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8199896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87678B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E5B5C2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BE473D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7AF890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38189E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395A5C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2C2D43F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7BAE8FC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36320CC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4E2D3EE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16615B4">
            <w:pPr>
              <w:pStyle w:val="6"/>
              <w:spacing w:before="15" w:line="209" w:lineRule="auto"/>
              <w:ind w:left="93" w:right="92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社区矫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正对象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脱管率</w:t>
            </w:r>
          </w:p>
        </w:tc>
        <w:tc>
          <w:tcPr>
            <w:tcW w:w="525" w:type="dxa"/>
            <w:vAlign w:val="top"/>
          </w:tcPr>
          <w:p w14:paraId="39B9DCD1">
            <w:pPr>
              <w:pStyle w:val="6"/>
              <w:spacing w:before="194" w:line="242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40" w:type="dxa"/>
            <w:vAlign w:val="top"/>
          </w:tcPr>
          <w:p w14:paraId="5A5C6B42">
            <w:pPr>
              <w:pStyle w:val="6"/>
              <w:spacing w:before="220" w:line="187" w:lineRule="auto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5" w:type="dxa"/>
            <w:vAlign w:val="top"/>
          </w:tcPr>
          <w:p w14:paraId="5E911BDE">
            <w:pPr>
              <w:pStyle w:val="6"/>
              <w:spacing w:before="194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4EC6A7D5">
            <w:pPr>
              <w:pStyle w:val="6"/>
              <w:spacing w:before="89" w:line="234" w:lineRule="auto"/>
              <w:ind w:left="34" w:right="150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考核社区矫正对象脱管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1709" w:type="dxa"/>
            <w:vAlign w:val="top"/>
          </w:tcPr>
          <w:p w14:paraId="38494DF1">
            <w:pPr>
              <w:pStyle w:val="6"/>
              <w:spacing w:before="15" w:line="209" w:lineRule="auto"/>
              <w:ind w:left="35" w:right="14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社区矫正对象脱管率低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于3%得2分，否则每增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加1%扣1分，扣完为止</w:t>
            </w:r>
          </w:p>
        </w:tc>
        <w:tc>
          <w:tcPr>
            <w:tcW w:w="577" w:type="dxa"/>
            <w:vAlign w:val="top"/>
          </w:tcPr>
          <w:p w14:paraId="17CC895E">
            <w:pPr>
              <w:rPr>
                <w:rFonts w:ascii="Arial"/>
                <w:sz w:val="21"/>
              </w:rPr>
            </w:pPr>
          </w:p>
        </w:tc>
      </w:tr>
      <w:tr w14:paraId="441CD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1847536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32C58B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8D0B41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EE9E53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7BDA80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C247C0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86E8CD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E2E6C0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7053CEB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034135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3AF4A30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BFCE806">
            <w:pPr>
              <w:pStyle w:val="6"/>
              <w:spacing w:before="180" w:line="234" w:lineRule="auto"/>
              <w:ind w:left="197" w:right="33" w:hanging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 标</w:t>
            </w:r>
          </w:p>
        </w:tc>
        <w:tc>
          <w:tcPr>
            <w:tcW w:w="689" w:type="dxa"/>
            <w:vAlign w:val="top"/>
          </w:tcPr>
          <w:p w14:paraId="0394CC7D">
            <w:pPr>
              <w:pStyle w:val="6"/>
              <w:spacing w:before="181" w:line="234" w:lineRule="auto"/>
              <w:ind w:left="94" w:righ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工作完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成时间</w:t>
            </w:r>
          </w:p>
        </w:tc>
        <w:tc>
          <w:tcPr>
            <w:tcW w:w="525" w:type="dxa"/>
            <w:vAlign w:val="top"/>
          </w:tcPr>
          <w:p w14:paraId="0376055B">
            <w:pPr>
              <w:pStyle w:val="6"/>
              <w:spacing w:before="285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18475CFE">
            <w:pPr>
              <w:pStyle w:val="6"/>
              <w:spacing w:before="43" w:line="205" w:lineRule="auto"/>
              <w:ind w:left="94" w:right="85" w:firstLine="1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年12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月31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日前</w:t>
            </w:r>
          </w:p>
        </w:tc>
        <w:tc>
          <w:tcPr>
            <w:tcW w:w="555" w:type="dxa"/>
            <w:vAlign w:val="top"/>
          </w:tcPr>
          <w:p w14:paraId="2B7416B4">
            <w:pPr>
              <w:pStyle w:val="6"/>
              <w:spacing w:before="285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647E19C6">
            <w:pPr>
              <w:pStyle w:val="6"/>
              <w:spacing w:before="285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考核整体工作完成时间</w:t>
            </w:r>
          </w:p>
        </w:tc>
        <w:tc>
          <w:tcPr>
            <w:tcW w:w="1709" w:type="dxa"/>
            <w:vAlign w:val="top"/>
          </w:tcPr>
          <w:p w14:paraId="77BE419A">
            <w:pPr>
              <w:pStyle w:val="6"/>
              <w:spacing w:before="15" w:line="234" w:lineRule="auto"/>
              <w:ind w:left="38" w:right="134" w:hanging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按计划在2025年12月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31日前完成得10分，</w:t>
            </w:r>
          </w:p>
          <w:p w14:paraId="723C5C90">
            <w:pPr>
              <w:pStyle w:val="6"/>
              <w:spacing w:before="14" w:line="184" w:lineRule="auto"/>
              <w:ind w:left="36" w:right="74" w:hanging="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每推迟10天扣1分，扣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325FC5D9">
            <w:pPr>
              <w:rPr>
                <w:rFonts w:ascii="Arial"/>
                <w:sz w:val="21"/>
              </w:rPr>
            </w:pPr>
          </w:p>
        </w:tc>
      </w:tr>
      <w:tr w14:paraId="654E3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6CA32A4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CA5C56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1D754C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7486FC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B496E7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319C61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713D94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888004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80CAADC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6BE9429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32E473A">
            <w:pPr>
              <w:spacing w:line="297" w:lineRule="auto"/>
              <w:rPr>
                <w:rFonts w:ascii="Arial"/>
                <w:sz w:val="21"/>
              </w:rPr>
            </w:pPr>
          </w:p>
          <w:p w14:paraId="2E9AF252">
            <w:pPr>
              <w:spacing w:line="297" w:lineRule="auto"/>
              <w:rPr>
                <w:rFonts w:ascii="Arial"/>
                <w:sz w:val="21"/>
              </w:rPr>
            </w:pPr>
          </w:p>
          <w:p w14:paraId="2A93E1D4">
            <w:pPr>
              <w:spacing w:line="297" w:lineRule="auto"/>
              <w:rPr>
                <w:rFonts w:ascii="Arial"/>
                <w:sz w:val="21"/>
              </w:rPr>
            </w:pPr>
          </w:p>
          <w:p w14:paraId="6CED941C">
            <w:pPr>
              <w:spacing w:line="297" w:lineRule="auto"/>
              <w:rPr>
                <w:rFonts w:ascii="Arial"/>
                <w:sz w:val="21"/>
              </w:rPr>
            </w:pPr>
          </w:p>
          <w:p w14:paraId="4FAC931C">
            <w:pPr>
              <w:pStyle w:val="6"/>
              <w:spacing w:before="52" w:line="238" w:lineRule="auto"/>
              <w:ind w:left="79" w:right="71" w:firstLine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效益</w:t>
            </w:r>
            <w:r>
              <w:rPr>
                <w:sz w:val="16"/>
                <w:szCs w:val="16"/>
              </w:rPr>
              <w:t xml:space="preserve"> 指标 </w:t>
            </w:r>
            <w:r>
              <w:rPr>
                <w:spacing w:val="3"/>
                <w:sz w:val="16"/>
                <w:szCs w:val="16"/>
              </w:rPr>
              <w:t>（30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分）</w:t>
            </w:r>
          </w:p>
        </w:tc>
        <w:tc>
          <w:tcPr>
            <w:tcW w:w="570" w:type="dxa"/>
            <w:vAlign w:val="top"/>
          </w:tcPr>
          <w:p w14:paraId="723C8A8C">
            <w:pPr>
              <w:pStyle w:val="6"/>
              <w:spacing w:before="91" w:line="234" w:lineRule="auto"/>
              <w:ind w:left="34" w:righ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05B08CE0">
            <w:pPr>
              <w:pStyle w:val="6"/>
              <w:spacing w:before="91" w:line="234" w:lineRule="auto"/>
              <w:ind w:left="92" w:righ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服务经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济发展</w:t>
            </w:r>
          </w:p>
        </w:tc>
        <w:tc>
          <w:tcPr>
            <w:tcW w:w="525" w:type="dxa"/>
            <w:vAlign w:val="top"/>
          </w:tcPr>
          <w:p w14:paraId="51A9863B">
            <w:pPr>
              <w:pStyle w:val="6"/>
              <w:spacing w:before="196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138D6A0A">
            <w:pPr>
              <w:pStyle w:val="6"/>
              <w:spacing w:before="90" w:line="241" w:lineRule="auto"/>
              <w:ind w:left="187" w:right="17" w:hanging="16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  <w:r>
              <w:rPr>
                <w:sz w:val="16"/>
                <w:szCs w:val="16"/>
              </w:rPr>
              <w:t xml:space="preserve"> 显</w:t>
            </w:r>
          </w:p>
        </w:tc>
        <w:tc>
          <w:tcPr>
            <w:tcW w:w="555" w:type="dxa"/>
            <w:vAlign w:val="top"/>
          </w:tcPr>
          <w:p w14:paraId="65C28331">
            <w:pPr>
              <w:pStyle w:val="6"/>
              <w:spacing w:before="196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351921AE">
            <w:pPr>
              <w:pStyle w:val="6"/>
              <w:spacing w:before="15" w:line="209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考核部门履职对经济发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展所带来的直接或间接</w:t>
            </w:r>
            <w:r>
              <w:rPr>
                <w:spacing w:val="2"/>
                <w:sz w:val="16"/>
                <w:szCs w:val="16"/>
              </w:rPr>
              <w:t xml:space="preserve"> 影响情况。</w:t>
            </w:r>
          </w:p>
        </w:tc>
        <w:tc>
          <w:tcPr>
            <w:tcW w:w="1709" w:type="dxa"/>
            <w:vAlign w:val="top"/>
          </w:tcPr>
          <w:p w14:paraId="4B740F60">
            <w:pPr>
              <w:pStyle w:val="6"/>
              <w:spacing w:before="15" w:line="209" w:lineRule="auto"/>
              <w:ind w:left="37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一得般3分，否则不得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577" w:type="dxa"/>
            <w:vAlign w:val="top"/>
          </w:tcPr>
          <w:p w14:paraId="7DF9E787">
            <w:pPr>
              <w:rPr>
                <w:rFonts w:ascii="Arial"/>
                <w:sz w:val="21"/>
              </w:rPr>
            </w:pPr>
          </w:p>
        </w:tc>
      </w:tr>
      <w:tr w14:paraId="585F4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8ADCC6E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D29C7B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C716F1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56EB11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4B2AB2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C016AF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60B4AE2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955E5B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2377CC1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3C4E73C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073ABCB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B778CEE">
            <w:pPr>
              <w:spacing w:line="323" w:lineRule="auto"/>
              <w:rPr>
                <w:rFonts w:ascii="Arial"/>
                <w:sz w:val="21"/>
              </w:rPr>
            </w:pPr>
          </w:p>
          <w:p w14:paraId="730F81AF">
            <w:pPr>
              <w:pStyle w:val="6"/>
              <w:spacing w:before="52" w:line="234" w:lineRule="auto"/>
              <w:ind w:left="34" w:righ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11F807AA">
            <w:pPr>
              <w:pStyle w:val="6"/>
              <w:spacing w:before="16" w:line="239" w:lineRule="auto"/>
              <w:ind w:left="92" w:right="92"/>
              <w:rPr>
                <w:sz w:val="16"/>
                <w:szCs w:val="16"/>
              </w:rPr>
            </w:pPr>
            <w:r>
              <w:pict>
                <v:shape id="_x0000_s1028" o:spid="_x0000_s1028" o:spt="202" type="#_x0000_t202" style="position:absolute;left:0pt;margin-left:8.7pt;margin-top:53.1pt;height:11.8pt;width:18.0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77F695">
                        <w:pPr>
                          <w:pStyle w:val="6"/>
                          <w:spacing w:before="19" w:line="226" w:lineRule="auto"/>
                          <w:ind w:left="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发展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"/>
                <w:sz w:val="16"/>
                <w:szCs w:val="16"/>
              </w:rPr>
              <w:t>加强法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治社会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建设，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促进社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会和谐</w:t>
            </w:r>
          </w:p>
        </w:tc>
        <w:tc>
          <w:tcPr>
            <w:tcW w:w="525" w:type="dxa"/>
            <w:vAlign w:val="top"/>
          </w:tcPr>
          <w:p w14:paraId="07ADA6CA">
            <w:pPr>
              <w:spacing w:line="427" w:lineRule="auto"/>
              <w:rPr>
                <w:rFonts w:ascii="Arial"/>
                <w:sz w:val="21"/>
              </w:rPr>
            </w:pPr>
          </w:p>
          <w:p w14:paraId="75D8DEBA">
            <w:pPr>
              <w:pStyle w:val="6"/>
              <w:spacing w:before="52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0415C59A">
            <w:pPr>
              <w:spacing w:line="322" w:lineRule="auto"/>
              <w:rPr>
                <w:rFonts w:ascii="Arial"/>
                <w:sz w:val="21"/>
              </w:rPr>
            </w:pPr>
          </w:p>
          <w:p w14:paraId="15693B80">
            <w:pPr>
              <w:pStyle w:val="6"/>
              <w:spacing w:before="53" w:line="241" w:lineRule="auto"/>
              <w:ind w:left="187" w:right="17" w:hanging="16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  <w:r>
              <w:rPr>
                <w:sz w:val="16"/>
                <w:szCs w:val="16"/>
              </w:rPr>
              <w:t xml:space="preserve"> 显</w:t>
            </w:r>
          </w:p>
        </w:tc>
        <w:tc>
          <w:tcPr>
            <w:tcW w:w="555" w:type="dxa"/>
            <w:vAlign w:val="top"/>
          </w:tcPr>
          <w:p w14:paraId="298D8742">
            <w:pPr>
              <w:spacing w:line="427" w:lineRule="auto"/>
              <w:rPr>
                <w:rFonts w:ascii="Arial"/>
                <w:sz w:val="21"/>
              </w:rPr>
            </w:pPr>
          </w:p>
          <w:p w14:paraId="5C821497">
            <w:pPr>
              <w:pStyle w:val="6"/>
              <w:spacing w:before="52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3572891D">
            <w:pPr>
              <w:pStyle w:val="6"/>
              <w:spacing w:before="272" w:line="237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考核部门履职对社会发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展所带来的直接或间接</w:t>
            </w:r>
            <w:r>
              <w:rPr>
                <w:spacing w:val="2"/>
                <w:sz w:val="16"/>
                <w:szCs w:val="16"/>
              </w:rPr>
              <w:t xml:space="preserve"> 影响情况。</w:t>
            </w:r>
          </w:p>
        </w:tc>
        <w:tc>
          <w:tcPr>
            <w:tcW w:w="1709" w:type="dxa"/>
            <w:vAlign w:val="top"/>
          </w:tcPr>
          <w:p w14:paraId="15FDAE4E">
            <w:pPr>
              <w:pStyle w:val="6"/>
              <w:spacing w:before="272" w:line="237" w:lineRule="auto"/>
              <w:ind w:left="3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一般得5分，否则不得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577" w:type="dxa"/>
            <w:vAlign w:val="top"/>
          </w:tcPr>
          <w:p w14:paraId="683FF542">
            <w:pPr>
              <w:rPr>
                <w:rFonts w:ascii="Arial"/>
                <w:sz w:val="21"/>
              </w:rPr>
            </w:pPr>
          </w:p>
        </w:tc>
      </w:tr>
      <w:tr w14:paraId="7E927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310755E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151812A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803F79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A4E101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4CFF1A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8A6DE4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545C41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E9A162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315AA6C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41488A4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E8A3E8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16D13F6">
            <w:pPr>
              <w:pStyle w:val="6"/>
              <w:spacing w:before="94" w:line="234" w:lineRule="auto"/>
              <w:ind w:left="34" w:righ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34AFB6DF">
            <w:pPr>
              <w:pStyle w:val="6"/>
              <w:spacing w:before="94" w:line="234" w:lineRule="auto"/>
              <w:ind w:left="94" w:righ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益情况</w:t>
            </w:r>
          </w:p>
        </w:tc>
        <w:tc>
          <w:tcPr>
            <w:tcW w:w="525" w:type="dxa"/>
            <w:vAlign w:val="top"/>
          </w:tcPr>
          <w:p w14:paraId="647CEC61">
            <w:pPr>
              <w:pStyle w:val="6"/>
              <w:spacing w:before="199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0FAF18EC">
            <w:pPr>
              <w:pStyle w:val="6"/>
              <w:spacing w:before="93" w:line="241" w:lineRule="auto"/>
              <w:ind w:left="187" w:right="17" w:hanging="16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  <w:r>
              <w:rPr>
                <w:sz w:val="16"/>
                <w:szCs w:val="16"/>
              </w:rPr>
              <w:t xml:space="preserve"> 显</w:t>
            </w:r>
          </w:p>
        </w:tc>
        <w:tc>
          <w:tcPr>
            <w:tcW w:w="555" w:type="dxa"/>
            <w:vAlign w:val="top"/>
          </w:tcPr>
          <w:p w14:paraId="6FA6F4E8">
            <w:pPr>
              <w:pStyle w:val="6"/>
              <w:spacing w:before="199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57D86826">
            <w:pPr>
              <w:pStyle w:val="6"/>
              <w:spacing w:before="20" w:line="207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考核部门履职对生态环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境所带来的直接或间接</w:t>
            </w:r>
            <w:r>
              <w:rPr>
                <w:spacing w:val="2"/>
                <w:sz w:val="16"/>
                <w:szCs w:val="16"/>
              </w:rPr>
              <w:t xml:space="preserve"> 影响情况。</w:t>
            </w:r>
          </w:p>
        </w:tc>
        <w:tc>
          <w:tcPr>
            <w:tcW w:w="1709" w:type="dxa"/>
            <w:vAlign w:val="top"/>
          </w:tcPr>
          <w:p w14:paraId="5AB1A766">
            <w:pPr>
              <w:pStyle w:val="6"/>
              <w:spacing w:before="20" w:line="207" w:lineRule="auto"/>
              <w:ind w:left="37" w:right="89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一得般3分，否则不得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577" w:type="dxa"/>
            <w:vAlign w:val="top"/>
          </w:tcPr>
          <w:p w14:paraId="19981AB1">
            <w:pPr>
              <w:rPr>
                <w:rFonts w:ascii="Arial"/>
                <w:sz w:val="21"/>
              </w:rPr>
            </w:pPr>
          </w:p>
        </w:tc>
      </w:tr>
      <w:tr w14:paraId="06816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CF8A7F5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193E143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96FA08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A48A9F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662432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D7C19A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1E2BBA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25B021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38CD174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17EF48F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FEBF21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BD81EA7">
            <w:pPr>
              <w:pStyle w:val="6"/>
              <w:spacing w:before="185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  <w:p w14:paraId="1676D5B6">
            <w:pPr>
              <w:pStyle w:val="6"/>
              <w:spacing w:before="14" w:line="227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影响指</w:t>
            </w:r>
          </w:p>
          <w:p w14:paraId="666DEF56">
            <w:pPr>
              <w:pStyle w:val="6"/>
              <w:spacing w:before="13" w:line="226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496E6CAD">
            <w:pPr>
              <w:pStyle w:val="6"/>
              <w:spacing w:before="20" w:line="225" w:lineRule="auto"/>
              <w:ind w:left="93"/>
              <w:rPr>
                <w:sz w:val="16"/>
                <w:szCs w:val="16"/>
              </w:rPr>
            </w:pPr>
            <w:r>
              <w:pict>
                <v:shape id="_x0000_s1029" o:spid="_x0000_s1029" o:spt="202" type="#_x0000_t202" style="position:absolute;left:0pt;margin-left:12.35pt;margin-top:42.75pt;height:11.95pt;width:9.9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A9BB699">
                        <w:pPr>
                          <w:pStyle w:val="6"/>
                          <w:spacing w:before="20" w:line="229" w:lineRule="auto"/>
                          <w:ind w:left="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感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"/>
                <w:sz w:val="16"/>
                <w:szCs w:val="16"/>
              </w:rPr>
              <w:t>增强群</w:t>
            </w:r>
          </w:p>
          <w:p w14:paraId="391DF532">
            <w:pPr>
              <w:pStyle w:val="6"/>
              <w:spacing w:before="15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众对党</w:t>
            </w:r>
          </w:p>
          <w:p w14:paraId="45D06042">
            <w:pPr>
              <w:pStyle w:val="6"/>
              <w:spacing w:before="15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和政府</w:t>
            </w:r>
          </w:p>
          <w:p w14:paraId="712FC973">
            <w:pPr>
              <w:pStyle w:val="6"/>
              <w:spacing w:before="15" w:line="225" w:lineRule="auto"/>
              <w:ind w:left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的信任</w:t>
            </w:r>
          </w:p>
        </w:tc>
        <w:tc>
          <w:tcPr>
            <w:tcW w:w="525" w:type="dxa"/>
            <w:vAlign w:val="top"/>
          </w:tcPr>
          <w:p w14:paraId="62CF9472">
            <w:pPr>
              <w:spacing w:line="341" w:lineRule="auto"/>
              <w:rPr>
                <w:rFonts w:ascii="Arial"/>
                <w:sz w:val="21"/>
              </w:rPr>
            </w:pPr>
          </w:p>
          <w:p w14:paraId="52FF3A1A">
            <w:pPr>
              <w:pStyle w:val="6"/>
              <w:spacing w:before="52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2F447B90">
            <w:pPr>
              <w:pStyle w:val="6"/>
              <w:spacing w:before="289" w:line="241" w:lineRule="auto"/>
              <w:ind w:left="187" w:right="17" w:hanging="16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  <w:r>
              <w:rPr>
                <w:sz w:val="16"/>
                <w:szCs w:val="16"/>
              </w:rPr>
              <w:t xml:space="preserve"> 显</w:t>
            </w:r>
          </w:p>
        </w:tc>
        <w:tc>
          <w:tcPr>
            <w:tcW w:w="555" w:type="dxa"/>
            <w:vAlign w:val="top"/>
          </w:tcPr>
          <w:p w14:paraId="28060D07">
            <w:pPr>
              <w:spacing w:line="341" w:lineRule="auto"/>
              <w:rPr>
                <w:rFonts w:ascii="Arial"/>
                <w:sz w:val="21"/>
              </w:rPr>
            </w:pPr>
          </w:p>
          <w:p w14:paraId="7CE6E003">
            <w:pPr>
              <w:pStyle w:val="6"/>
              <w:spacing w:before="52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511818A3">
            <w:pPr>
              <w:pStyle w:val="6"/>
              <w:spacing w:before="185" w:line="237" w:lineRule="auto"/>
              <w:ind w:left="33" w:right="150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考核部门履职对可持续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发展所带来的直接或间</w:t>
            </w:r>
            <w:r>
              <w:rPr>
                <w:spacing w:val="3"/>
                <w:sz w:val="16"/>
                <w:szCs w:val="16"/>
              </w:rPr>
              <w:t xml:space="preserve"> 接影响情况。</w:t>
            </w:r>
          </w:p>
        </w:tc>
        <w:tc>
          <w:tcPr>
            <w:tcW w:w="1709" w:type="dxa"/>
            <w:vAlign w:val="top"/>
          </w:tcPr>
          <w:p w14:paraId="56BA19C3">
            <w:pPr>
              <w:pStyle w:val="6"/>
              <w:spacing w:before="185" w:line="237" w:lineRule="auto"/>
              <w:ind w:left="37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一般得5分，否则不得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577" w:type="dxa"/>
            <w:vAlign w:val="top"/>
          </w:tcPr>
          <w:p w14:paraId="4B867B94">
            <w:pPr>
              <w:rPr>
                <w:rFonts w:ascii="Arial"/>
                <w:sz w:val="21"/>
              </w:rPr>
            </w:pPr>
          </w:p>
        </w:tc>
      </w:tr>
      <w:tr w14:paraId="6C666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7E24E46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5F98C78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8FABE5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FBF129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E15285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444B38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F6F669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B73306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7EE5768F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1662105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5CADDC9">
            <w:pPr>
              <w:pStyle w:val="6"/>
              <w:spacing w:before="22" w:line="225" w:lineRule="auto"/>
              <w:ind w:left="77"/>
              <w:rPr>
                <w:sz w:val="16"/>
                <w:szCs w:val="16"/>
              </w:rPr>
            </w:pPr>
            <w:r>
              <w:pict>
                <v:shape id="_x0000_s1030" o:spid="_x0000_s1030" o:spt="202" type="#_x0000_t202" style="position:absolute;left:0pt;margin-left:8.7pt;margin-top:42.85pt;height:11.9pt;width:4.4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8A3FDB">
                        <w:pPr>
                          <w:pStyle w:val="6"/>
                          <w:spacing w:before="19" w:line="228" w:lineRule="auto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9"/>
                            <w:w w:val="70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"/>
                <w:sz w:val="16"/>
                <w:szCs w:val="16"/>
              </w:rPr>
              <w:t>满意</w:t>
            </w:r>
          </w:p>
          <w:p w14:paraId="184731D0">
            <w:pPr>
              <w:pStyle w:val="6"/>
              <w:spacing w:before="14" w:line="226" w:lineRule="auto"/>
              <w:ind w:left="77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度指</w:t>
            </w:r>
          </w:p>
          <w:p w14:paraId="0B6DD549">
            <w:pPr>
              <w:pStyle w:val="6"/>
              <w:spacing w:before="14" w:line="226" w:lineRule="auto"/>
              <w:ind w:left="7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标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</w:t>
            </w:r>
          </w:p>
          <w:p w14:paraId="557B9C76">
            <w:pPr>
              <w:pStyle w:val="6"/>
              <w:spacing w:before="14" w:line="226" w:lineRule="auto"/>
              <w:ind w:left="9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10分</w:t>
            </w:r>
          </w:p>
        </w:tc>
        <w:tc>
          <w:tcPr>
            <w:tcW w:w="570" w:type="dxa"/>
            <w:vAlign w:val="top"/>
          </w:tcPr>
          <w:p w14:paraId="4758F8DF">
            <w:pPr>
              <w:pStyle w:val="6"/>
              <w:spacing w:before="187" w:line="237" w:lineRule="auto"/>
              <w:ind w:left="32" w:right="33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服务对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象满意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689" w:type="dxa"/>
            <w:vAlign w:val="top"/>
          </w:tcPr>
          <w:p w14:paraId="3A314602">
            <w:pPr>
              <w:pStyle w:val="6"/>
              <w:spacing w:before="188" w:line="224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社会公</w:t>
            </w:r>
          </w:p>
          <w:p w14:paraId="3192B94C">
            <w:pPr>
              <w:pStyle w:val="6"/>
              <w:spacing w:before="15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众满意</w:t>
            </w:r>
          </w:p>
          <w:p w14:paraId="4C67417F">
            <w:pPr>
              <w:pStyle w:val="6"/>
              <w:spacing w:before="14" w:line="226" w:lineRule="auto"/>
              <w:ind w:lef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</w:t>
            </w:r>
          </w:p>
        </w:tc>
        <w:tc>
          <w:tcPr>
            <w:tcW w:w="525" w:type="dxa"/>
            <w:vAlign w:val="top"/>
          </w:tcPr>
          <w:p w14:paraId="3EF7DE54">
            <w:pPr>
              <w:spacing w:line="343" w:lineRule="auto"/>
              <w:rPr>
                <w:rFonts w:ascii="Arial"/>
                <w:sz w:val="21"/>
              </w:rPr>
            </w:pPr>
          </w:p>
          <w:p w14:paraId="72C7FBD8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7B5B9C01">
            <w:pPr>
              <w:spacing w:line="369" w:lineRule="auto"/>
              <w:rPr>
                <w:rFonts w:ascii="Arial"/>
                <w:sz w:val="21"/>
              </w:rPr>
            </w:pPr>
          </w:p>
          <w:p w14:paraId="5569C1BA">
            <w:pPr>
              <w:pStyle w:val="6"/>
              <w:spacing w:before="52" w:line="187" w:lineRule="auto"/>
              <w:ind w:left="18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95</w:t>
            </w:r>
          </w:p>
        </w:tc>
        <w:tc>
          <w:tcPr>
            <w:tcW w:w="555" w:type="dxa"/>
            <w:vAlign w:val="top"/>
          </w:tcPr>
          <w:p w14:paraId="49D7E066">
            <w:pPr>
              <w:spacing w:line="343" w:lineRule="auto"/>
              <w:rPr>
                <w:rFonts w:ascii="Arial"/>
                <w:sz w:val="21"/>
              </w:rPr>
            </w:pPr>
          </w:p>
          <w:p w14:paraId="2C623104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1048EEB3">
            <w:pPr>
              <w:pStyle w:val="6"/>
              <w:spacing w:before="292" w:line="23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考核社会公众对部门履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职的满意度情况</w:t>
            </w:r>
          </w:p>
        </w:tc>
        <w:tc>
          <w:tcPr>
            <w:tcW w:w="1709" w:type="dxa"/>
            <w:vAlign w:val="top"/>
          </w:tcPr>
          <w:p w14:paraId="5C61A21F">
            <w:pPr>
              <w:pStyle w:val="6"/>
              <w:spacing w:before="83" w:line="238" w:lineRule="auto"/>
              <w:ind w:left="35" w:right="5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满意度达95%及以上，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 xml:space="preserve">得10分；满意度95%以 </w:t>
            </w:r>
            <w:r>
              <w:rPr>
                <w:spacing w:val="4"/>
                <w:sz w:val="16"/>
                <w:szCs w:val="16"/>
              </w:rPr>
              <w:t>下，得分为实际满意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8"/>
                <w:sz w:val="16"/>
                <w:szCs w:val="16"/>
              </w:rPr>
              <w:t>度/95%*10分</w:t>
            </w:r>
          </w:p>
        </w:tc>
        <w:tc>
          <w:tcPr>
            <w:tcW w:w="577" w:type="dxa"/>
            <w:vAlign w:val="top"/>
          </w:tcPr>
          <w:p w14:paraId="5E33DAE0">
            <w:pPr>
              <w:rPr>
                <w:rFonts w:ascii="Arial"/>
                <w:sz w:val="21"/>
              </w:rPr>
            </w:pPr>
          </w:p>
        </w:tc>
      </w:tr>
    </w:tbl>
    <w:p w14:paraId="33B119DD">
      <w:pPr>
        <w:pStyle w:val="2"/>
      </w:pPr>
    </w:p>
    <w:sectPr>
      <w:pgSz w:w="18709" w:h="11906"/>
      <w:pgMar w:top="325" w:right="581" w:bottom="400" w:left="2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FA46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4BD9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CA2B23"/>
    <w:rsid w:val="33DF7B71"/>
    <w:rsid w:val="481E6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6608</Words>
  <Characters>7733</Characters>
  <TotalTime>0</TotalTime>
  <ScaleCrop>false</ScaleCrop>
  <LinksUpToDate>false</LinksUpToDate>
  <CharactersWithSpaces>8252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2025-04-14T16:06:00Z</dcterms:created>
  <dc:creator>Administrator</dc:creator>
  <cp:lastModifiedBy>夕颜</cp:lastModifiedBy>
  <dcterms:modified xsi:type="dcterms:W3CDTF">2025-05-27T08:39:45Z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2025-04-14T16:10:29Z</vt:filetime>
  </property>
  <property fmtid="{D5CDD505-2E9C-101B-9397-08002B2CF9AE}" pid="4" name="KSOProductBuildVer">
    <vt:lpwstr>2052-12.1.0.21541</vt:lpwstr>
  </property>
  <property fmtid="{D5CDD505-2E9C-101B-9397-08002B2CF9AE}" pid="5" name="ICV">
    <vt:lpwstr>A7AB8D59A0144CE2B4183777CFCDE8C5_13</vt:lpwstr>
  </property>
  <property fmtid="{D5CDD505-2E9C-101B-9397-08002B2CF9AE}" pid="6" name="KSOTemplateDocerSaveRecord">
    <vt:lpwstr>eyJoZGlkIjoiODM5YzNmZmM1ZWQxNDE1NzRiMDUxMTdiZTE0MmY5YzMiLCJ1c2VySWQiOiI0MTg1MDcyMzgifQ==</vt:lpwstr>
  </property>
</Properties>
</file>