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3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沅陵县航运公司企业职工养老保险补助绩效评价报告</w:t>
      </w:r>
    </w:p>
    <w:p w14:paraId="5527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A53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项目的基本情况</w:t>
      </w:r>
    </w:p>
    <w:p w14:paraId="6DD35D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项目概况：</w:t>
      </w:r>
    </w:p>
    <w:p w14:paraId="0FBA9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航运公司是1956年成立的县大集体企业，也是县特困企业，96年因五强溪水电站碍航，单位无经济来源，导致缴纳企业职工养老保险十分困难，经县人民政府领导同意，给予解决企业职工养老保险补助总计80万元。</w:t>
      </w:r>
    </w:p>
    <w:p w14:paraId="1D9018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预算资金使用管理情况：</w:t>
      </w:r>
    </w:p>
    <w:p w14:paraId="7D04E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公司每年所需缴纳的养老保险金经过社保、税务部门测算后，由县财政局拨付到县交通局，通过县交通局再拨付到税务帐户上。</w:t>
      </w:r>
    </w:p>
    <w:p w14:paraId="0B520E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预算绩效目标情况</w:t>
      </w:r>
    </w:p>
    <w:p w14:paraId="23041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绩效目标：负责缴纳当年到龄退休的11名职工养老保险金。</w:t>
      </w:r>
    </w:p>
    <w:p w14:paraId="28C959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绩效评价工作情况</w:t>
      </w:r>
    </w:p>
    <w:p w14:paraId="48041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让职工老有所依，提高了职工的幸福度和满意度，维护了公司及社会的稳定。</w:t>
      </w:r>
    </w:p>
    <w:p w14:paraId="7115E0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绩效评价指标分析情况：</w:t>
      </w:r>
    </w:p>
    <w:p w14:paraId="7916233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项目决策情况：</w:t>
      </w:r>
    </w:p>
    <w:p w14:paraId="6258C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本年度财政下拨企业职工养老保险补助80万元，主要用于缴纳职工养老保险费。</w:t>
      </w:r>
    </w:p>
    <w:p w14:paraId="581C6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(二)项目的过程情况:</w:t>
      </w:r>
    </w:p>
    <w:p w14:paraId="43A8E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职工养老保险补助主要用于缴纳了当年11名到龄职工的养老保险费。职工到龄时，公司去社保与税务进行养老金的测算，然后拿银行端查询缴税凭证到交通局办理相关拨付手续，最后公司把取得的税收完税证明交给交通局，过程就结束了。</w:t>
      </w:r>
    </w:p>
    <w:p w14:paraId="7BDA5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(三)项目的产出情况:</w:t>
      </w:r>
    </w:p>
    <w:p w14:paraId="3835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企业职工养老保险补助的2024年度指标值是80万元，实际完成值是 76.7412万元，项目绩效目标达标率是95.93%，实际完成时间是2024 年底。</w:t>
      </w:r>
    </w:p>
    <w:p w14:paraId="06E97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(四)项目的效益情况:</w:t>
      </w:r>
    </w:p>
    <w:p w14:paraId="7B256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提高了职工的满意度和幸福度，维护了公司及社会的稳定。</w:t>
      </w:r>
    </w:p>
    <w:p w14:paraId="74761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四、存在的问题及建议</w:t>
      </w:r>
    </w:p>
    <w:p w14:paraId="543D4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航运公司是县特困企业，无经济来源，缴纳职工的养老保险费十分困难，请求每年继续下拨企业养老保险补助80万元，用于缴纳职工的养老保险金。</w:t>
      </w:r>
    </w:p>
    <w:p w14:paraId="3582B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BE2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931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沅陵县航运公司</w:t>
      </w:r>
    </w:p>
    <w:p w14:paraId="23C76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160" w:firstLineChars="13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2025年5月19日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ADB4D"/>
    <w:multiLevelType w:val="singleLevel"/>
    <w:tmpl w:val="682ADB4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82ADB5E"/>
    <w:multiLevelType w:val="singleLevel"/>
    <w:tmpl w:val="682ADB5E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82ADC69"/>
    <w:multiLevelType w:val="singleLevel"/>
    <w:tmpl w:val="682ADC69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682ADCA0"/>
    <w:multiLevelType w:val="singleLevel"/>
    <w:tmpl w:val="682ADCA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A30D4"/>
    <w:rsid w:val="17091099"/>
    <w:rsid w:val="2FEE7477"/>
    <w:rsid w:val="334A30D4"/>
    <w:rsid w:val="3DA72F6B"/>
    <w:rsid w:val="6D914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648</Characters>
  <Lines>0</Lines>
  <Paragraphs>0</Paragraphs>
  <TotalTime>1</TotalTime>
  <ScaleCrop>false</ScaleCrop>
  <LinksUpToDate>false</LinksUpToDate>
  <CharactersWithSpaces>650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2025-05-19T07:14:00Z</dcterms:created>
  <dc:creator>Administrator</dc:creator>
  <cp:lastModifiedBy>WPS_1578033364</cp:lastModifiedBy>
  <cp:lastPrinted>2025-05-19T08:46:07Z</cp:lastPrinted>
  <dcterms:modified xsi:type="dcterms:W3CDTF">2025-05-19T08:47:56Z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eyJoZGlkIjoiZDA2MDAzYjYzZjVmMDRjODdlODVlZDQ2NTFiODEwYzQiLCJ1c2VySWQiOiI3NDgyMTkzMjUifQ==</vt:lpwstr>
  </property>
  <property fmtid="{D5CDD505-2E9C-101B-9397-08002B2CF9AE}" pid="4" name="ICV">
    <vt:lpwstr>EE1BCAD8ACB74C838D9422DBE489112B_12</vt:lpwstr>
  </property>
</Properties>
</file>