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857" w:right="1472" w:hanging="1378"/>
        <w:spacing w:before="143" w:line="392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2026</w:t>
      </w:r>
      <w:r>
        <w:rPr>
          <w:rFonts w:ascii="SimSun" w:hAnsi="SimSun" w:eastAsia="SimSun" w:cs="SimSun"/>
          <w:sz w:val="44"/>
          <w:szCs w:val="44"/>
          <w:spacing w:val="-99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年沅陵县就业服务中心</w:t>
      </w: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部门预算公开</w:t>
      </w:r>
    </w:p>
    <w:p>
      <w:pPr>
        <w:spacing w:line="392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44"/>
          <w:szCs w:val="44"/>
        </w:rPr>
      </w:pPr>
    </w:p>
    <w:p>
      <w:pPr>
        <w:pStyle w:val="BodyText"/>
        <w:spacing w:line="339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3594"/>
        <w:spacing w:before="117" w:line="222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b/>
          <w:bCs/>
          <w:spacing w:val="-34"/>
        </w:rPr>
        <w:t>目</w:t>
      </w:r>
      <w:r>
        <w:rPr>
          <w:rFonts w:ascii="SimHei" w:hAnsi="SimHei" w:eastAsia="SimHei" w:cs="SimHei"/>
          <w:sz w:val="36"/>
          <w:szCs w:val="36"/>
          <w:spacing w:val="6"/>
        </w:rPr>
        <w:t xml:space="preserve">   </w:t>
      </w:r>
      <w:r>
        <w:rPr>
          <w:rFonts w:ascii="SimHei" w:hAnsi="SimHei" w:eastAsia="SimHei" w:cs="SimHei"/>
          <w:sz w:val="36"/>
          <w:szCs w:val="36"/>
          <w:b/>
          <w:bCs/>
          <w:spacing w:val="-34"/>
        </w:rPr>
        <w:t>录</w:t>
      </w:r>
    </w:p>
    <w:p>
      <w:pPr>
        <w:ind w:left="440"/>
        <w:spacing w:before="211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第一部分</w:t>
      </w:r>
      <w:r>
        <w:rPr>
          <w:rFonts w:ascii="SimHei" w:hAnsi="SimHei" w:eastAsia="SimHei" w:cs="SimHei"/>
          <w:sz w:val="32"/>
          <w:szCs w:val="32"/>
          <w:spacing w:val="-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2026</w:t>
      </w:r>
      <w:r>
        <w:rPr>
          <w:rFonts w:ascii="SimHei" w:hAnsi="SimHei" w:eastAsia="SimHei" w:cs="SimHei"/>
          <w:sz w:val="32"/>
          <w:szCs w:val="32"/>
          <w:spacing w:val="-59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年部门预算公开说明</w:t>
      </w:r>
    </w:p>
    <w:p>
      <w:pPr>
        <w:ind w:left="445"/>
        <w:spacing w:before="240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一、部门基本概况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441"/>
            <w:spacing w:before="241" w:line="217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（一）职能职责</w:t>
            </w:r>
          </w:hyperlink>
        </w:p>
        <w:p>
          <w:pPr>
            <w:ind w:left="441"/>
            <w:spacing w:before="249" w:line="217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2"/>
                <w:szCs w:val="32"/>
                <w:spacing w:val="-3"/>
              </w:rPr>
              <w:t>（二）机构设置</w:t>
            </w:r>
          </w:hyperlink>
        </w:p>
      </w:sdtContent>
    </w:sdt>
    <w:p>
      <w:pPr>
        <w:ind w:left="445"/>
        <w:spacing w:before="246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二、部门预算单位构成</w:t>
      </w:r>
    </w:p>
    <w:p>
      <w:pPr>
        <w:ind w:left="447"/>
        <w:spacing w:before="240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三、2026</w:t>
      </w:r>
      <w:r>
        <w:rPr>
          <w:rFonts w:ascii="SimHei" w:hAnsi="SimHei" w:eastAsia="SimHei" w:cs="SimHei"/>
          <w:sz w:val="32"/>
          <w:szCs w:val="32"/>
          <w:spacing w:val="-5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年部门收支总体情况</w:t>
      </w:r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441"/>
            <w:spacing w:before="238" w:line="217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（一）收入预算</w:t>
            </w:r>
          </w:hyperlink>
        </w:p>
        <w:p>
          <w:pPr>
            <w:ind w:left="441"/>
            <w:spacing w:before="245" w:line="217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（二）支出预算</w:t>
            </w:r>
          </w:hyperlink>
        </w:p>
      </w:sdtContent>
    </w:sdt>
    <w:p>
      <w:pPr>
        <w:ind w:left="492"/>
        <w:spacing w:before="250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四、一般公共预算拨款支出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441"/>
            <w:spacing w:before="243" w:line="217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2"/>
                <w:szCs w:val="32"/>
                <w:spacing w:val="-17"/>
              </w:rPr>
              <w:t>（</w:t>
            </w:r>
            <w:r>
              <w:rPr>
                <w:rFonts w:ascii="FangSong" w:hAnsi="FangSong" w:eastAsia="FangSong" w:cs="FangSong"/>
                <w:sz w:val="32"/>
                <w:szCs w:val="32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17"/>
              </w:rPr>
              <w:t>一）基本支出</w:t>
            </w:r>
          </w:hyperlink>
        </w:p>
        <w:p>
          <w:pPr>
            <w:ind w:left="441"/>
            <w:spacing w:before="247" w:line="219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2"/>
                <w:szCs w:val="32"/>
                <w:spacing w:val="-8"/>
              </w:rPr>
              <w:t>（二）项目支出</w:t>
            </w:r>
          </w:hyperlink>
        </w:p>
      </w:sdtContent>
    </w:sdt>
    <w:p>
      <w:pPr>
        <w:ind w:left="482"/>
        <w:spacing w:before="242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五、政府性基金预算支出</w:t>
      </w:r>
    </w:p>
    <w:p>
      <w:pPr>
        <w:ind w:left="483"/>
        <w:spacing w:before="239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六、国有资本经营预算支出</w:t>
      </w:r>
    </w:p>
    <w:p>
      <w:pPr>
        <w:ind w:left="472"/>
        <w:spacing w:before="240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七、其他重要事项的情况说明</w:t>
      </w:r>
    </w:p>
    <w:p>
      <w:pPr>
        <w:ind w:left="441"/>
        <w:spacing w:before="242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（一）机关运行经费</w:t>
      </w:r>
    </w:p>
    <w:p>
      <w:pPr>
        <w:ind w:left="441"/>
        <w:spacing w:before="250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</w:rPr>
        <w:t>（二）“三公”经费预算</w:t>
      </w:r>
    </w:p>
    <w:p>
      <w:pPr>
        <w:ind w:left="441"/>
        <w:spacing w:before="24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（三）一般性支出情况</w:t>
      </w:r>
    </w:p>
    <w:p>
      <w:pPr>
        <w:ind w:left="441"/>
        <w:spacing w:before="25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（四）政府采购情况</w:t>
      </w:r>
    </w:p>
    <w:p>
      <w:pPr>
        <w:ind w:left="441"/>
        <w:spacing w:before="24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（五）国有资产占用使用及新增资产配置情况</w:t>
      </w:r>
    </w:p>
    <w:p>
      <w:pPr>
        <w:spacing w:line="217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621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（六）预算绩效目标说明</w:t>
      </w:r>
    </w:p>
    <w:p>
      <w:pPr>
        <w:ind w:left="653"/>
        <w:spacing w:before="247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八、名词解释</w:t>
      </w:r>
    </w:p>
    <w:p>
      <w:pPr>
        <w:ind w:left="653"/>
        <w:spacing w:before="237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第二部分</w:t>
      </w:r>
      <w:r>
        <w:rPr>
          <w:rFonts w:ascii="SimHei" w:hAnsi="SimHei" w:eastAsia="SimHei" w:cs="SimHei"/>
          <w:sz w:val="32"/>
          <w:szCs w:val="32"/>
          <w:spacing w:val="-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2026</w:t>
      </w:r>
      <w:r>
        <w:rPr>
          <w:rFonts w:ascii="SimHei" w:hAnsi="SimHei" w:eastAsia="SimHei" w:cs="SimHei"/>
          <w:sz w:val="32"/>
          <w:szCs w:val="32"/>
          <w:spacing w:val="-6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年部门预算表</w:t>
      </w:r>
    </w:p>
    <w:p>
      <w:pPr>
        <w:ind w:left="653"/>
        <w:spacing w:before="23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1、收支总表</w:t>
      </w:r>
    </w:p>
    <w:p>
      <w:pPr>
        <w:ind w:left="646"/>
        <w:spacing w:before="246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2、收入总表</w:t>
      </w:r>
    </w:p>
    <w:p>
      <w:pPr>
        <w:ind w:left="658"/>
        <w:spacing w:before="245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3、支出总表</w:t>
      </w:r>
    </w:p>
    <w:p>
      <w:pPr>
        <w:ind w:left="644"/>
        <w:spacing w:before="242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4、支出预算分类汇总表（按政府预算经济</w:t>
      </w:r>
      <w:r>
        <w:rPr>
          <w:rFonts w:ascii="FangSong" w:hAnsi="FangSong" w:eastAsia="FangSong" w:cs="FangSong"/>
          <w:sz w:val="32"/>
          <w:szCs w:val="32"/>
          <w:spacing w:val="-2"/>
        </w:rPr>
        <w:t>分类）</w:t>
      </w:r>
    </w:p>
    <w:p>
      <w:pPr>
        <w:ind w:left="649"/>
        <w:spacing w:before="246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5、支出预算分类汇总表（按部门预算经济分类）</w:t>
      </w:r>
    </w:p>
    <w:p>
      <w:pPr>
        <w:ind w:left="648"/>
        <w:spacing w:before="24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6、财政拨款收支总表</w:t>
      </w:r>
    </w:p>
    <w:p>
      <w:pPr>
        <w:ind w:left="648"/>
        <w:spacing w:before="24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7、一般公共预算支出表</w:t>
      </w:r>
    </w:p>
    <w:p>
      <w:pPr>
        <w:ind w:left="648"/>
        <w:spacing w:before="246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8、一般公共预算基本支出表</w:t>
      </w:r>
    </w:p>
    <w:p>
      <w:pPr>
        <w:ind w:firstLine="648"/>
        <w:spacing w:before="245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9、一般公共预算基本支出表--人员经费(工资福利支出)(按</w:t>
      </w:r>
      <w:r>
        <w:rPr>
          <w:rFonts w:ascii="FangSong" w:hAnsi="FangSong" w:eastAsia="FangSong" w:cs="FangSong"/>
          <w:sz w:val="32"/>
          <w:szCs w:val="32"/>
          <w:spacing w:val="-3"/>
        </w:rPr>
        <w:t>政府预算经济分类)</w:t>
      </w:r>
    </w:p>
    <w:p>
      <w:pPr>
        <w:ind w:left="34" w:firstLine="618"/>
        <w:spacing w:before="4"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10、</w:t>
      </w:r>
      <w:r>
        <w:rPr>
          <w:rFonts w:ascii="FangSong" w:hAnsi="FangSong" w:eastAsia="FangSong" w:cs="FangSong"/>
          <w:sz w:val="32"/>
          <w:szCs w:val="32"/>
          <w:spacing w:val="-9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一般公共预算基本支出表--人员经费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(工</w:t>
      </w:r>
      <w:r>
        <w:rPr>
          <w:rFonts w:ascii="FangSong" w:hAnsi="FangSong" w:eastAsia="FangSong" w:cs="FangSong"/>
          <w:sz w:val="32"/>
          <w:szCs w:val="32"/>
          <w:spacing w:val="13"/>
        </w:rPr>
        <w:t>资福利支</w:t>
      </w:r>
      <w:r>
        <w:rPr>
          <w:rFonts w:ascii="FangSong" w:hAnsi="FangSong" w:eastAsia="FangSong" w:cs="FangSong"/>
          <w:sz w:val="32"/>
          <w:szCs w:val="32"/>
          <w:spacing w:val="-5"/>
        </w:rPr>
        <w:t>出)(按部门预算经济分类)</w:t>
      </w:r>
    </w:p>
    <w:p>
      <w:pPr>
        <w:ind w:left="3" w:firstLine="650"/>
        <w:spacing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11、一般公共预算基本支出表--人员经费(对个人和家庭的</w:t>
      </w:r>
      <w:r>
        <w:rPr>
          <w:rFonts w:ascii="FangSong" w:hAnsi="FangSong" w:eastAsia="FangSong" w:cs="FangSong"/>
          <w:sz w:val="32"/>
          <w:szCs w:val="32"/>
          <w:spacing w:val="-2"/>
        </w:rPr>
        <w:t>补助)(按政府预算经济分类)</w:t>
      </w:r>
    </w:p>
    <w:p>
      <w:pPr>
        <w:ind w:left="3" w:firstLine="650"/>
        <w:spacing w:before="3"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12、一般公共预算基本支出表--人员经费(对个人和家庭的</w:t>
      </w:r>
      <w:r>
        <w:rPr>
          <w:rFonts w:ascii="FangSong" w:hAnsi="FangSong" w:eastAsia="FangSong" w:cs="FangSong"/>
          <w:sz w:val="32"/>
          <w:szCs w:val="32"/>
          <w:spacing w:val="-2"/>
        </w:rPr>
        <w:t>补助)（按部门预算经济分类）</w:t>
      </w:r>
    </w:p>
    <w:p>
      <w:pPr>
        <w:spacing w:before="1" w:line="218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13、一般公共预算基本支出表--公用经费(商品和服务支出)</w:t>
      </w:r>
    </w:p>
    <w:p>
      <w:pPr>
        <w:spacing w:line="218" w:lineRule="auto"/>
        <w:sectPr>
          <w:pgSz w:w="11906" w:h="16839"/>
          <w:pgMar w:top="1431" w:right="1586" w:bottom="0" w:left="1605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spacing w:before="104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（按政府预算经济分类）</w:t>
      </w:r>
    </w:p>
    <w:p>
      <w:pPr>
        <w:ind w:left="53" w:right="94" w:firstLine="618"/>
        <w:spacing w:before="249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14、一般公共预算基本支出表--公用经费(商品和服务支</w:t>
      </w:r>
      <w:r>
        <w:rPr>
          <w:rFonts w:ascii="FangSong" w:hAnsi="FangSong" w:eastAsia="FangSong" w:cs="FangSong"/>
          <w:sz w:val="32"/>
          <w:szCs w:val="32"/>
          <w:spacing w:val="-5"/>
        </w:rPr>
        <w:t>出)(按部门预算经济分类)</w:t>
      </w:r>
    </w:p>
    <w:p>
      <w:pPr>
        <w:ind w:left="672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15、一般公共预算“三公”经费支出表</w:t>
      </w:r>
    </w:p>
    <w:p>
      <w:pPr>
        <w:ind w:left="672"/>
        <w:spacing w:before="24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16、政府性基金预算支出表</w:t>
      </w:r>
    </w:p>
    <w:p>
      <w:pPr>
        <w:ind w:left="28" w:right="107" w:firstLine="643"/>
        <w:spacing w:before="251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17、政府性基金预算支出分类汇总表（按政</w:t>
      </w:r>
      <w:r>
        <w:rPr>
          <w:rFonts w:ascii="FangSong" w:hAnsi="FangSong" w:eastAsia="FangSong" w:cs="FangSong"/>
          <w:sz w:val="32"/>
          <w:szCs w:val="32"/>
          <w:spacing w:val="1"/>
        </w:rPr>
        <w:t>府预算经济分</w:t>
      </w:r>
      <w:r>
        <w:rPr>
          <w:rFonts w:ascii="FangSong" w:hAnsi="FangSong" w:eastAsia="FangSong" w:cs="FangSong"/>
          <w:sz w:val="32"/>
          <w:szCs w:val="32"/>
          <w:spacing w:val="-8"/>
        </w:rPr>
        <w:t>类）</w:t>
      </w:r>
    </w:p>
    <w:p>
      <w:pPr>
        <w:ind w:left="28" w:right="107" w:firstLine="643"/>
        <w:spacing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18、政府性基金预算支出分类汇总表（按部</w:t>
      </w:r>
      <w:r>
        <w:rPr>
          <w:rFonts w:ascii="FangSong" w:hAnsi="FangSong" w:eastAsia="FangSong" w:cs="FangSong"/>
          <w:sz w:val="32"/>
          <w:szCs w:val="32"/>
          <w:spacing w:val="1"/>
        </w:rPr>
        <w:t>门预算经济分</w:t>
      </w:r>
      <w:r>
        <w:rPr>
          <w:rFonts w:ascii="FangSong" w:hAnsi="FangSong" w:eastAsia="FangSong" w:cs="FangSong"/>
          <w:sz w:val="32"/>
          <w:szCs w:val="32"/>
          <w:spacing w:val="-8"/>
        </w:rPr>
        <w:t>类）</w:t>
      </w:r>
    </w:p>
    <w:p>
      <w:pPr>
        <w:ind w:left="672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19、国有资本经营预算支出表</w:t>
      </w:r>
    </w:p>
    <w:p>
      <w:pPr>
        <w:ind w:left="664"/>
        <w:spacing w:before="247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20、财政专户管理资金预算支出表</w:t>
      </w:r>
    </w:p>
    <w:p>
      <w:pPr>
        <w:ind w:left="664"/>
        <w:spacing w:before="24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21、专项资金预算汇总表</w:t>
      </w:r>
    </w:p>
    <w:p>
      <w:pPr>
        <w:ind w:left="664"/>
        <w:spacing w:before="246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22、项目支出绩效目标表</w:t>
      </w:r>
    </w:p>
    <w:p>
      <w:pPr>
        <w:ind w:left="664"/>
        <w:spacing w:before="245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23、整体支出绩效目标表</w:t>
      </w:r>
    </w:p>
    <w:p>
      <w:pPr>
        <w:spacing w:before="244" w:line="218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注：以上部门预算报表中，空表表示本部门无相关收支情况。</w:t>
      </w:r>
    </w:p>
    <w:p>
      <w:pPr>
        <w:spacing w:line="218" w:lineRule="auto"/>
        <w:sectPr>
          <w:pgSz w:w="11906" w:h="16839"/>
          <w:pgMar w:top="1431" w:right="1491" w:bottom="0" w:left="1587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529"/>
        <w:spacing w:before="155" w:line="211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-11"/>
        </w:rPr>
        <w:t>第一部分</w:t>
      </w: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79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-11"/>
        </w:rPr>
        <w:t>2026 年部门预算公开说明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650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一、部门基本概况</w:t>
      </w:r>
    </w:p>
    <w:p>
      <w:pPr>
        <w:ind w:left="632"/>
        <w:spacing w:before="24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（一）职能职责</w:t>
      </w:r>
    </w:p>
    <w:p>
      <w:pPr>
        <w:ind w:left="661"/>
        <w:spacing w:before="249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沅陵县就业服务中心的主要职责是：</w:t>
      </w:r>
    </w:p>
    <w:p>
      <w:pPr>
        <w:ind w:left="3" w:firstLine="658"/>
        <w:spacing w:before="247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完成失业保险基金的发放和管理。完成创业担保贷款的审</w:t>
      </w:r>
      <w:r>
        <w:rPr>
          <w:rFonts w:ascii="FangSong" w:hAnsi="FangSong" w:eastAsia="FangSong" w:cs="FangSong"/>
          <w:sz w:val="32"/>
          <w:szCs w:val="32"/>
          <w:spacing w:val="3"/>
        </w:rPr>
        <w:t>核、发放、管理工作。完成城镇社区就业服务，失业人员</w:t>
      </w:r>
      <w:r>
        <w:rPr>
          <w:rFonts w:ascii="FangSong" w:hAnsi="FangSong" w:eastAsia="FangSong" w:cs="FangSong"/>
          <w:sz w:val="32"/>
          <w:szCs w:val="32"/>
          <w:spacing w:val="2"/>
        </w:rPr>
        <w:t>《就</w:t>
      </w:r>
      <w:r>
        <w:rPr>
          <w:rFonts w:ascii="FangSong" w:hAnsi="FangSong" w:eastAsia="FangSong" w:cs="FangSong"/>
          <w:sz w:val="32"/>
          <w:szCs w:val="32"/>
          <w:spacing w:val="3"/>
        </w:rPr>
        <w:t>业和失业登记证》的办理，失业人员社会保险补贴的审核</w:t>
      </w:r>
      <w:r>
        <w:rPr>
          <w:rFonts w:ascii="FangSong" w:hAnsi="FangSong" w:eastAsia="FangSong" w:cs="FangSong"/>
          <w:sz w:val="32"/>
          <w:szCs w:val="32"/>
          <w:spacing w:val="2"/>
        </w:rPr>
        <w:t>、发</w:t>
      </w:r>
      <w:r>
        <w:rPr>
          <w:rFonts w:ascii="FangSong" w:hAnsi="FangSong" w:eastAsia="FangSong" w:cs="FangSong"/>
          <w:sz w:val="32"/>
          <w:szCs w:val="32"/>
          <w:spacing w:val="3"/>
        </w:rPr>
        <w:t>放、管理，就业困难人员的认定工作。完成农村劳动力的</w:t>
      </w:r>
      <w:r>
        <w:rPr>
          <w:rFonts w:ascii="FangSong" w:hAnsi="FangSong" w:eastAsia="FangSong" w:cs="FangSong"/>
          <w:sz w:val="32"/>
          <w:szCs w:val="32"/>
          <w:spacing w:val="2"/>
        </w:rPr>
        <w:t>有序</w:t>
      </w:r>
      <w:r>
        <w:rPr>
          <w:rFonts w:ascii="FangSong" w:hAnsi="FangSong" w:eastAsia="FangSong" w:cs="FangSong"/>
          <w:sz w:val="32"/>
          <w:szCs w:val="32"/>
          <w:spacing w:val="3"/>
        </w:rPr>
        <w:t>流动、培训、就业服务、职鉴服务、职介服务工作。完成</w:t>
      </w:r>
      <w:r>
        <w:rPr>
          <w:rFonts w:ascii="FangSong" w:hAnsi="FangSong" w:eastAsia="FangSong" w:cs="FangSong"/>
          <w:sz w:val="32"/>
          <w:szCs w:val="32"/>
          <w:spacing w:val="2"/>
        </w:rPr>
        <w:t>县政</w:t>
      </w:r>
      <w:r>
        <w:rPr>
          <w:rFonts w:ascii="FangSong" w:hAnsi="FangSong" w:eastAsia="FangSong" w:cs="FangSong"/>
          <w:sz w:val="32"/>
          <w:szCs w:val="32"/>
          <w:spacing w:val="-5"/>
        </w:rPr>
        <w:t>府及上级业务部门交办的其它等工作。</w:t>
      </w:r>
    </w:p>
    <w:p>
      <w:pPr>
        <w:ind w:left="632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（二）机构设置</w:t>
      </w:r>
    </w:p>
    <w:p>
      <w:pPr>
        <w:ind w:left="7" w:firstLine="636"/>
        <w:spacing w:before="245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全中心在编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15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人，局内其它在编人员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4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人，退休人员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16</w:t>
      </w:r>
      <w:r>
        <w:rPr>
          <w:rFonts w:ascii="FangSong" w:hAnsi="FangSong" w:eastAsia="FangSong" w:cs="FangSong"/>
          <w:sz w:val="32"/>
          <w:szCs w:val="32"/>
          <w:spacing w:val="-1"/>
        </w:rPr>
        <w:t>人,公益性岗位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3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人,大学生见习生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6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人。内设办公室、培训职</w:t>
      </w:r>
      <w:r>
        <w:rPr>
          <w:rFonts w:ascii="FangSong" w:hAnsi="FangSong" w:eastAsia="FangSong" w:cs="FangSong"/>
          <w:sz w:val="32"/>
          <w:szCs w:val="32"/>
          <w:spacing w:val="3"/>
        </w:rPr>
        <w:t>鉴部、城镇就业服务部、农村就业服务部、失业</w:t>
      </w:r>
      <w:r>
        <w:rPr>
          <w:rFonts w:ascii="FangSong" w:hAnsi="FangSong" w:eastAsia="FangSong" w:cs="FangSong"/>
          <w:sz w:val="32"/>
          <w:szCs w:val="32"/>
          <w:spacing w:val="2"/>
        </w:rPr>
        <w:t>保险部、创业</w:t>
      </w:r>
      <w:r>
        <w:rPr>
          <w:rFonts w:ascii="FangSong" w:hAnsi="FangSong" w:eastAsia="FangSong" w:cs="FangSong"/>
          <w:sz w:val="32"/>
          <w:szCs w:val="32"/>
          <w:spacing w:val="-7"/>
        </w:rPr>
        <w:t>担保贷款中心、财务部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7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个股室。</w:t>
      </w:r>
    </w:p>
    <w:p>
      <w:pPr>
        <w:ind w:left="650"/>
        <w:spacing w:before="2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二、部门预算单位构成</w:t>
      </w:r>
    </w:p>
    <w:p>
      <w:pPr>
        <w:ind w:firstLine="661"/>
        <w:spacing w:before="241" w:line="36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沅陵县就业服务中心部门只有本级，没有其他二级预算单</w:t>
      </w:r>
      <w:r>
        <w:rPr>
          <w:rFonts w:ascii="FangSong" w:hAnsi="FangSong" w:eastAsia="FangSong" w:cs="FangSong"/>
          <w:sz w:val="32"/>
          <w:szCs w:val="32"/>
          <w:spacing w:val="-4"/>
        </w:rPr>
        <w:t>位，因此，纳入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2026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年部门预算编制范围的只有沅陵县就</w:t>
      </w:r>
      <w:r>
        <w:rPr>
          <w:rFonts w:ascii="FangSong" w:hAnsi="FangSong" w:eastAsia="FangSong" w:cs="FangSong"/>
          <w:sz w:val="32"/>
          <w:szCs w:val="32"/>
          <w:spacing w:val="-5"/>
        </w:rPr>
        <w:t>业服</w:t>
      </w:r>
      <w:r>
        <w:rPr>
          <w:rFonts w:ascii="FangSong" w:hAnsi="FangSong" w:eastAsia="FangSong" w:cs="FangSong"/>
          <w:sz w:val="32"/>
          <w:szCs w:val="32"/>
          <w:spacing w:val="-11"/>
        </w:rPr>
        <w:t>务中心本级。</w:t>
      </w:r>
    </w:p>
    <w:p>
      <w:pPr>
        <w:spacing w:line="361" w:lineRule="auto"/>
        <w:sectPr>
          <w:pgSz w:w="11906" w:h="16839"/>
          <w:pgMar w:top="1431" w:right="1586" w:bottom="0" w:left="1594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651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三、2026</w:t>
      </w:r>
      <w:r>
        <w:rPr>
          <w:rFonts w:ascii="SimHei" w:hAnsi="SimHei" w:eastAsia="SimHei" w:cs="SimHei"/>
          <w:sz w:val="32"/>
          <w:szCs w:val="32"/>
          <w:spacing w:val="-5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年部门收支总体情况</w:t>
      </w:r>
    </w:p>
    <w:p>
      <w:pPr>
        <w:ind w:firstLine="632"/>
        <w:spacing w:before="244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（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一</w:t>
      </w:r>
      <w:r>
        <w:rPr>
          <w:rFonts w:ascii="FangSong" w:hAnsi="FangSong" w:eastAsia="FangSong" w:cs="FangSong"/>
          <w:sz w:val="32"/>
          <w:szCs w:val="32"/>
          <w:spacing w:val="-69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）收入预算：</w:t>
      </w:r>
      <w:r>
        <w:rPr>
          <w:rFonts w:ascii="FangSong" w:hAnsi="FangSong" w:eastAsia="FangSong" w:cs="FangSong"/>
          <w:sz w:val="32"/>
          <w:szCs w:val="32"/>
          <w:spacing w:val="-5"/>
        </w:rPr>
        <w:t>包括一般公共预算、政府性基金、国有</w:t>
      </w:r>
      <w:r>
        <w:rPr>
          <w:rFonts w:ascii="FangSong" w:hAnsi="FangSong" w:eastAsia="FangSong" w:cs="FangSong"/>
          <w:sz w:val="32"/>
          <w:szCs w:val="32"/>
        </w:rPr>
        <w:t>资本经营预算等财政拨款收入，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以及经营收入、事业收入等单</w:t>
      </w:r>
      <w:r>
        <w:rPr>
          <w:rFonts w:ascii="FangSong" w:hAnsi="FangSong" w:eastAsia="FangSong" w:cs="FangSong"/>
          <w:sz w:val="32"/>
          <w:szCs w:val="32"/>
          <w:spacing w:val="-7"/>
        </w:rPr>
        <w:t>位资金。2026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年本部门收入预算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283.09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万元，其中：</w:t>
      </w:r>
      <w:r>
        <w:rPr>
          <w:rFonts w:ascii="FangSong" w:hAnsi="FangSong" w:eastAsia="FangSong" w:cs="FangSong"/>
          <w:sz w:val="32"/>
          <w:szCs w:val="32"/>
          <w:spacing w:val="-8"/>
        </w:rPr>
        <w:t>一般公共</w:t>
      </w:r>
      <w:r>
        <w:rPr>
          <w:rFonts w:ascii="FangSong" w:hAnsi="FangSong" w:eastAsia="FangSong" w:cs="FangSong"/>
          <w:sz w:val="32"/>
          <w:szCs w:val="32"/>
          <w:spacing w:val="-2"/>
        </w:rPr>
        <w:t>预算拨款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283.09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万元，政府性基金预算拨款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万元，国有</w:t>
      </w:r>
      <w:r>
        <w:rPr>
          <w:rFonts w:ascii="FangSong" w:hAnsi="FangSong" w:eastAsia="FangSong" w:cs="FangSong"/>
          <w:sz w:val="32"/>
          <w:szCs w:val="32"/>
          <w:spacing w:val="-2"/>
        </w:rPr>
        <w:t>资本经营预算拨款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万元，社会保障基金预算资金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</w:t>
      </w:r>
      <w:r>
        <w:rPr>
          <w:rFonts w:ascii="FangSong" w:hAnsi="FangSong" w:eastAsia="FangSong" w:cs="FangSong"/>
          <w:sz w:val="32"/>
          <w:szCs w:val="32"/>
          <w:spacing w:val="-8"/>
        </w:rPr>
        <w:t>元，财政专户管理资金收入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万元，上级财</w:t>
      </w:r>
      <w:r>
        <w:rPr>
          <w:rFonts w:ascii="FangSong" w:hAnsi="FangSong" w:eastAsia="FangSong" w:cs="FangSong"/>
          <w:sz w:val="32"/>
          <w:szCs w:val="32"/>
          <w:spacing w:val="-9"/>
        </w:rPr>
        <w:t>政补助收入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0.00</w:t>
      </w:r>
      <w:r>
        <w:rPr>
          <w:rFonts w:ascii="FangSong" w:hAnsi="FangSong" w:eastAsia="FangSong" w:cs="FangSong"/>
          <w:sz w:val="32"/>
          <w:szCs w:val="32"/>
          <w:spacing w:val="-9"/>
        </w:rPr>
        <w:t>万元，事业收入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万元，事业单位经营服务收入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</w:t>
      </w:r>
      <w:r>
        <w:rPr>
          <w:rFonts w:ascii="FangSong" w:hAnsi="FangSong" w:eastAsia="FangSong" w:cs="FangSong"/>
          <w:sz w:val="32"/>
          <w:szCs w:val="32"/>
          <w:spacing w:val="-2"/>
        </w:rPr>
        <w:t>上级单位补助收入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万元，附属单位上缴收入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</w:t>
      </w:r>
      <w:r>
        <w:rPr>
          <w:rFonts w:ascii="FangSong" w:hAnsi="FangSong" w:eastAsia="FangSong" w:cs="FangSong"/>
          <w:sz w:val="32"/>
          <w:szCs w:val="32"/>
          <w:spacing w:val="-6"/>
        </w:rPr>
        <w:t>其他收入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万元。2026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年收入较去年增加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29.61</w:t>
      </w:r>
      <w:r>
        <w:rPr>
          <w:rFonts w:ascii="Times New Roman" w:hAnsi="Times New Roman" w:eastAsia="Times New Roman" w:cs="Times New Roman"/>
          <w:sz w:val="32"/>
          <w:szCs w:val="32"/>
          <w:spacing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万元，上升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11.68%</w:t>
      </w:r>
      <w:r>
        <w:rPr>
          <w:rFonts w:ascii="FangSong" w:hAnsi="FangSong" w:eastAsia="FangSong" w:cs="FangSong"/>
          <w:sz w:val="32"/>
          <w:szCs w:val="32"/>
          <w:spacing w:val="-3"/>
        </w:rPr>
        <w:t>，主要是人员调动，人数增加，财政拨款收入增加。</w:t>
      </w:r>
    </w:p>
    <w:p>
      <w:pPr>
        <w:spacing w:line="360" w:lineRule="auto"/>
        <w:sectPr>
          <w:pgSz w:w="11906" w:h="16839"/>
          <w:pgMar w:top="1431" w:right="1499" w:bottom="0" w:left="1594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firstLine="2367"/>
        <w:spacing w:line="5471" w:lineRule="exact"/>
        <w:rPr/>
      </w:pPr>
      <w:r>
        <w:rPr>
          <w:position w:val="-109"/>
        </w:rPr>
        <w:drawing>
          <wp:inline distT="0" distB="0" distL="0" distR="0">
            <wp:extent cx="3793824" cy="347396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93824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firstLine="609"/>
        <w:spacing w:before="104" w:line="36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（二）支出预算：</w:t>
      </w:r>
      <w:r>
        <w:rPr>
          <w:rFonts w:ascii="FangSong" w:hAnsi="FangSong" w:eastAsia="FangSong" w:cs="FangSong"/>
          <w:sz w:val="32"/>
          <w:szCs w:val="32"/>
          <w:spacing w:val="-8"/>
        </w:rPr>
        <w:t>2026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年本部门支出预算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28</w:t>
      </w:r>
      <w:r>
        <w:rPr>
          <w:rFonts w:ascii="FangSong" w:hAnsi="FangSong" w:eastAsia="FangSong" w:cs="FangSong"/>
          <w:sz w:val="32"/>
          <w:szCs w:val="32"/>
          <w:spacing w:val="-9"/>
        </w:rPr>
        <w:t>3.09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万元，其</w:t>
      </w:r>
      <w:r>
        <w:rPr>
          <w:rFonts w:ascii="FangSong" w:hAnsi="FangSong" w:eastAsia="FangSong" w:cs="FangSong"/>
          <w:sz w:val="32"/>
          <w:szCs w:val="32"/>
          <w:spacing w:val="-4"/>
        </w:rPr>
        <w:t>中：社会保障和就业支出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283.09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万元。支出较去年增加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29.61</w:t>
      </w:r>
      <w:r>
        <w:rPr>
          <w:rFonts w:ascii="FangSong" w:hAnsi="FangSong" w:eastAsia="FangSong" w:cs="FangSong"/>
          <w:sz w:val="32"/>
          <w:szCs w:val="32"/>
          <w:spacing w:val="-4"/>
        </w:rPr>
        <w:t>万元，上升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11.68%，主要是人员调动，人数增</w:t>
      </w:r>
      <w:r>
        <w:rPr>
          <w:rFonts w:ascii="FangSong" w:hAnsi="FangSong" w:eastAsia="FangSong" w:cs="FangSong"/>
          <w:sz w:val="32"/>
          <w:szCs w:val="32"/>
          <w:spacing w:val="-5"/>
        </w:rPr>
        <w:t>加，支出增加。</w:t>
      </w:r>
    </w:p>
    <w:p>
      <w:pPr>
        <w:spacing w:line="361" w:lineRule="auto"/>
        <w:sectPr>
          <w:pgSz w:w="11906" w:h="16839"/>
          <w:pgMar w:top="1431" w:right="1586" w:bottom="0" w:left="1617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firstLine="2386"/>
        <w:spacing w:line="5471" w:lineRule="exact"/>
        <w:rPr/>
      </w:pPr>
      <w:r>
        <w:rPr>
          <w:position w:val="-109"/>
        </w:rPr>
        <w:drawing>
          <wp:inline distT="0" distB="0" distL="0" distR="0">
            <wp:extent cx="3679628" cy="347396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9628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660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四、一般公共预算拨款支出</w:t>
      </w:r>
    </w:p>
    <w:p>
      <w:pPr>
        <w:ind w:left="5" w:firstLine="648"/>
        <w:spacing w:before="239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2026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年本部门一般公共预算拨款支出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283.09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万元（含上级</w:t>
      </w:r>
      <w:r>
        <w:rPr>
          <w:rFonts w:ascii="FangSong" w:hAnsi="FangSong" w:eastAsia="FangSong" w:cs="FangSong"/>
          <w:sz w:val="32"/>
          <w:szCs w:val="32"/>
          <w:spacing w:val="-16"/>
        </w:rPr>
        <w:t>财政补助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万元</w:t>
      </w:r>
      <w:r>
        <w:rPr>
          <w:rFonts w:ascii="FangSong" w:hAnsi="FangSong" w:eastAsia="FangSong" w:cs="FangSong"/>
          <w:sz w:val="32"/>
          <w:szCs w:val="32"/>
          <w:spacing w:val="-51"/>
        </w:rPr>
        <w:t>），</w:t>
      </w:r>
      <w:r>
        <w:rPr>
          <w:rFonts w:ascii="FangSong" w:hAnsi="FangSong" w:eastAsia="FangSong" w:cs="FangSong"/>
          <w:sz w:val="32"/>
          <w:szCs w:val="32"/>
          <w:spacing w:val="-16"/>
        </w:rPr>
        <w:t>其中：社会保障和就业支出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283.09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万元，</w:t>
      </w:r>
      <w:r>
        <w:rPr>
          <w:rFonts w:ascii="FangSong" w:hAnsi="FangSong" w:eastAsia="FangSong" w:cs="FangSong"/>
          <w:sz w:val="32"/>
          <w:szCs w:val="32"/>
          <w:spacing w:val="-7"/>
        </w:rPr>
        <w:t>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100.00%。具体安排情况如下：</w:t>
      </w:r>
    </w:p>
    <w:p>
      <w:pPr>
        <w:ind w:right="87" w:firstLine="628"/>
        <w:spacing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（</w:t>
      </w:r>
      <w:r>
        <w:rPr>
          <w:rFonts w:ascii="FangSong" w:hAnsi="FangSong" w:eastAsia="FangSong" w:cs="FangSong"/>
          <w:sz w:val="32"/>
          <w:szCs w:val="32"/>
          <w:spacing w:val="-7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一）基本支出：</w:t>
      </w:r>
      <w:r>
        <w:rPr>
          <w:rFonts w:ascii="FangSong" w:hAnsi="FangSong" w:eastAsia="FangSong" w:cs="FangSong"/>
          <w:sz w:val="32"/>
          <w:szCs w:val="32"/>
          <w:spacing w:val="-11"/>
        </w:rPr>
        <w:t>2026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年本部门基本支出预算数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266.09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万</w:t>
      </w:r>
      <w:r>
        <w:rPr>
          <w:rFonts w:ascii="FangSong" w:hAnsi="FangSong" w:eastAsia="FangSong" w:cs="FangSong"/>
          <w:sz w:val="32"/>
          <w:szCs w:val="32"/>
          <w:spacing w:val="3"/>
        </w:rPr>
        <w:t>元，主要是为保障部门正常运转、完成日常工作任务而发</w:t>
      </w:r>
      <w:r>
        <w:rPr>
          <w:rFonts w:ascii="FangSong" w:hAnsi="FangSong" w:eastAsia="FangSong" w:cs="FangSong"/>
          <w:sz w:val="32"/>
          <w:szCs w:val="32"/>
          <w:spacing w:val="2"/>
        </w:rPr>
        <w:t>生的</w:t>
      </w:r>
      <w:r>
        <w:rPr>
          <w:rFonts w:ascii="FangSong" w:hAnsi="FangSong" w:eastAsia="FangSong" w:cs="FangSong"/>
          <w:sz w:val="32"/>
          <w:szCs w:val="32"/>
          <w:spacing w:val="3"/>
        </w:rPr>
        <w:t>各项支出，包括用于基本工资、津贴补贴等人员经费以及</w:t>
      </w:r>
      <w:r>
        <w:rPr>
          <w:rFonts w:ascii="FangSong" w:hAnsi="FangSong" w:eastAsia="FangSong" w:cs="FangSong"/>
          <w:sz w:val="32"/>
          <w:szCs w:val="32"/>
          <w:spacing w:val="2"/>
        </w:rPr>
        <w:t>办公</w:t>
      </w:r>
      <w:r>
        <w:rPr>
          <w:rFonts w:ascii="FangSong" w:hAnsi="FangSong" w:eastAsia="FangSong" w:cs="FangSong"/>
          <w:sz w:val="32"/>
          <w:szCs w:val="32"/>
          <w:spacing w:val="-4"/>
        </w:rPr>
        <w:t>费、印刷费、水电费、办公设备购置等公用经费。</w:t>
      </w:r>
    </w:p>
    <w:p>
      <w:pPr>
        <w:ind w:left="15" w:firstLine="613"/>
        <w:spacing w:before="2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1"/>
        </w:rPr>
        <w:t>（二）项目支出：</w:t>
      </w:r>
      <w:r>
        <w:rPr>
          <w:rFonts w:ascii="FangSong" w:hAnsi="FangSong" w:eastAsia="FangSong" w:cs="FangSong"/>
          <w:sz w:val="32"/>
          <w:szCs w:val="32"/>
          <w:spacing w:val="-11"/>
        </w:rPr>
        <w:t>2026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年本部门项目支出预算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17.00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万元，</w:t>
      </w:r>
      <w:r>
        <w:rPr>
          <w:rFonts w:ascii="FangSong" w:hAnsi="FangSong" w:eastAsia="FangSong" w:cs="FangSong"/>
          <w:sz w:val="32"/>
          <w:szCs w:val="32"/>
          <w:spacing w:val="2"/>
        </w:rPr>
        <w:t>主要是部门为完成特定行政工作任务或事业发展目标而发生的</w:t>
      </w:r>
    </w:p>
    <w:p>
      <w:pPr>
        <w:spacing w:line="360" w:lineRule="auto"/>
        <w:sectPr>
          <w:pgSz w:w="11906" w:h="16839"/>
          <w:pgMar w:top="1431" w:right="1499" w:bottom="0" w:left="1598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6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2" w:firstLine="7"/>
        <w:spacing w:before="104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支出，包括有关事业发展专项、专项业务费、基本建设支出等，</w:t>
      </w:r>
      <w:r>
        <w:rPr>
          <w:rFonts w:ascii="FangSong" w:hAnsi="FangSong" w:eastAsia="FangSong" w:cs="FangSong"/>
          <w:sz w:val="32"/>
          <w:szCs w:val="32"/>
          <w:spacing w:val="-7"/>
        </w:rPr>
        <w:t>其中：专项业务费项目支出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万元。</w:t>
      </w:r>
    </w:p>
    <w:p>
      <w:pPr>
        <w:ind w:left="651"/>
        <w:spacing w:before="1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五、政府性基金预算支出</w:t>
      </w:r>
    </w:p>
    <w:p>
      <w:pPr>
        <w:ind w:left="655"/>
        <w:spacing w:before="24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2026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年本部门无政府性基金安排的支出。</w:t>
      </w:r>
    </w:p>
    <w:p>
      <w:pPr>
        <w:ind w:left="652"/>
        <w:spacing w:before="248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六、国有资本经营预算支出</w:t>
      </w:r>
    </w:p>
    <w:p>
      <w:pPr>
        <w:ind w:left="655"/>
        <w:spacing w:before="239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2026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年本部门无国有资本经营预算安排的支出。</w:t>
      </w:r>
    </w:p>
    <w:p>
      <w:pPr>
        <w:ind w:left="641"/>
        <w:spacing w:before="247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七、其他重要事项的情况说明</w:t>
      </w:r>
    </w:p>
    <w:p>
      <w:pPr>
        <w:ind w:left="2" w:right="87" w:firstLine="627"/>
        <w:spacing w:before="242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（</w:t>
      </w:r>
      <w:r>
        <w:rPr>
          <w:rFonts w:ascii="FangSong" w:hAnsi="FangSong" w:eastAsia="FangSong" w:cs="FangSong"/>
          <w:sz w:val="32"/>
          <w:szCs w:val="32"/>
          <w:spacing w:val="-8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一）机关运行经费：</w:t>
      </w:r>
      <w:r>
        <w:rPr>
          <w:rFonts w:ascii="FangSong" w:hAnsi="FangSong" w:eastAsia="FangSong" w:cs="FangSong"/>
          <w:sz w:val="32"/>
          <w:szCs w:val="32"/>
          <w:spacing w:val="-4"/>
        </w:rPr>
        <w:t>2026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年沅陵县就业</w:t>
      </w:r>
      <w:r>
        <w:rPr>
          <w:rFonts w:ascii="FangSong" w:hAnsi="FangSong" w:eastAsia="FangSong" w:cs="FangSong"/>
          <w:sz w:val="32"/>
          <w:szCs w:val="32"/>
          <w:spacing w:val="-5"/>
        </w:rPr>
        <w:t>服务中心机关运</w:t>
      </w:r>
      <w:r>
        <w:rPr>
          <w:rFonts w:ascii="FangSong" w:hAnsi="FangSong" w:eastAsia="FangSong" w:cs="FangSong"/>
          <w:sz w:val="32"/>
          <w:szCs w:val="32"/>
          <w:spacing w:val="-7"/>
        </w:rPr>
        <w:t>行经费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50.37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</w:t>
      </w:r>
      <w:r>
        <w:rPr>
          <w:rFonts w:ascii="FangSong" w:hAnsi="FangSong" w:eastAsia="FangSong" w:cs="FangSong"/>
          <w:sz w:val="32"/>
          <w:szCs w:val="32"/>
          <w:spacing w:val="-9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比上年预算增加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0.35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万元，上升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0.70%，</w:t>
      </w:r>
      <w:r>
        <w:rPr>
          <w:rFonts w:ascii="FangSong" w:hAnsi="FangSong" w:eastAsia="FangSong" w:cs="FangSong"/>
          <w:sz w:val="32"/>
          <w:szCs w:val="32"/>
          <w:spacing w:val="-4"/>
        </w:rPr>
        <w:t>主要是人员调动，人数增加，机关运行费增加。</w:t>
      </w:r>
    </w:p>
    <w:p>
      <w:pPr>
        <w:ind w:right="87" w:firstLine="648"/>
        <w:spacing w:before="8"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5"/>
        </w:rPr>
        <w:t>（二）“三公”经费预算：</w:t>
      </w:r>
      <w:r>
        <w:rPr>
          <w:rFonts w:ascii="FangSong" w:hAnsi="FangSong" w:eastAsia="FangSong" w:cs="FangSong"/>
          <w:sz w:val="32"/>
          <w:szCs w:val="32"/>
          <w:spacing w:val="-15"/>
        </w:rPr>
        <w:t>2026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年沅陵县就</w:t>
      </w:r>
      <w:r>
        <w:rPr>
          <w:rFonts w:ascii="FangSong" w:hAnsi="FangSong" w:eastAsia="FangSong" w:cs="FangSong"/>
          <w:sz w:val="32"/>
          <w:szCs w:val="32"/>
          <w:spacing w:val="-16"/>
        </w:rPr>
        <w:t>业服务中心</w:t>
      </w:r>
      <w:r>
        <w:rPr>
          <w:rFonts w:ascii="FangSong" w:hAnsi="FangSong" w:eastAsia="FangSong" w:cs="FangSong"/>
          <w:sz w:val="32"/>
          <w:szCs w:val="32"/>
          <w:spacing w:val="-1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“三</w:t>
      </w:r>
      <w:r>
        <w:rPr>
          <w:rFonts w:ascii="FangSong" w:hAnsi="FangSong" w:eastAsia="FangSong" w:cs="FangSong"/>
          <w:sz w:val="32"/>
          <w:szCs w:val="32"/>
          <w:spacing w:val="-2"/>
        </w:rPr>
        <w:t>公”经费预算数为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万元，其中，公务接待费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</w:t>
      </w:r>
      <w:r>
        <w:rPr>
          <w:rFonts w:ascii="FangSong" w:hAnsi="FangSong" w:eastAsia="FangSong" w:cs="FangSong"/>
          <w:sz w:val="32"/>
          <w:szCs w:val="32"/>
          <w:spacing w:val="-3"/>
        </w:rPr>
        <w:t>元，</w:t>
      </w:r>
      <w:r>
        <w:rPr>
          <w:rFonts w:ascii="FangSong" w:hAnsi="FangSong" w:eastAsia="FangSong" w:cs="FangSong"/>
          <w:sz w:val="32"/>
          <w:szCs w:val="32"/>
          <w:spacing w:val="-8"/>
        </w:rPr>
        <w:t>公务用车购置及运行费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万元（其中，</w:t>
      </w:r>
      <w:r>
        <w:rPr>
          <w:rFonts w:ascii="FangSong" w:hAnsi="FangSong" w:eastAsia="FangSong" w:cs="FangSong"/>
          <w:sz w:val="32"/>
          <w:szCs w:val="32"/>
          <w:spacing w:val="-9"/>
        </w:rPr>
        <w:t>公务用车购置费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0.00</w:t>
      </w:r>
      <w:r>
        <w:rPr>
          <w:rFonts w:ascii="FangSong" w:hAnsi="FangSong" w:eastAsia="FangSong" w:cs="FangSong"/>
          <w:sz w:val="32"/>
          <w:szCs w:val="32"/>
          <w:spacing w:val="-12"/>
        </w:rPr>
        <w:t>万元，公务用车运行费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万元</w:t>
      </w:r>
      <w:r>
        <w:rPr>
          <w:rFonts w:ascii="FangSong" w:hAnsi="FangSong" w:eastAsia="FangSong" w:cs="FangSong"/>
          <w:sz w:val="32"/>
          <w:szCs w:val="32"/>
          <w:spacing w:val="-11"/>
        </w:rPr>
        <w:t>），</w:t>
      </w:r>
      <w:r>
        <w:rPr>
          <w:rFonts w:ascii="FangSong" w:hAnsi="FangSong" w:eastAsia="FangSong" w:cs="FangSong"/>
          <w:sz w:val="32"/>
          <w:szCs w:val="32"/>
          <w:spacing w:val="-12"/>
        </w:rPr>
        <w:t>因公出国（境）费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0.00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万</w:t>
      </w:r>
      <w:r>
        <w:rPr>
          <w:rFonts w:ascii="FangSong" w:hAnsi="FangSong" w:eastAsia="FangSong" w:cs="FangSong"/>
          <w:sz w:val="32"/>
          <w:szCs w:val="32"/>
          <w:spacing w:val="-2"/>
        </w:rPr>
        <w:t>元。2026</w:t>
      </w:r>
      <w:r>
        <w:rPr>
          <w:rFonts w:ascii="FangSong" w:hAnsi="FangSong" w:eastAsia="FangSong" w:cs="FangSong"/>
          <w:sz w:val="32"/>
          <w:szCs w:val="32"/>
          <w:spacing w:val="-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年</w:t>
      </w:r>
      <w:r>
        <w:rPr>
          <w:rFonts w:ascii="FangSong" w:hAnsi="FangSong" w:eastAsia="FangSong" w:cs="FangSong"/>
          <w:sz w:val="32"/>
          <w:szCs w:val="32"/>
          <w:spacing w:val="-10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“</w:t>
      </w:r>
      <w:r>
        <w:rPr>
          <w:rFonts w:ascii="FangSong" w:hAnsi="FangSong" w:eastAsia="FangSong" w:cs="FangSong"/>
          <w:sz w:val="32"/>
          <w:szCs w:val="32"/>
          <w:spacing w:val="-1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三公”经费预算与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2025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年持平，主要是本单位</w:t>
      </w:r>
      <w:r>
        <w:rPr>
          <w:rFonts w:ascii="FangSong" w:hAnsi="FangSong" w:eastAsia="FangSong" w:cs="FangSong"/>
          <w:sz w:val="32"/>
          <w:szCs w:val="32"/>
          <w:spacing w:val="-6"/>
        </w:rPr>
        <w:t>厉行节约，无三公经费开支。</w:t>
      </w:r>
    </w:p>
    <w:p>
      <w:pPr>
        <w:ind w:left="6" w:right="11" w:firstLine="623"/>
        <w:spacing w:before="3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3"/>
        </w:rPr>
        <w:t>（三）一般性支出情况：</w:t>
      </w:r>
      <w:r>
        <w:rPr>
          <w:rFonts w:ascii="FangSong" w:hAnsi="FangSong" w:eastAsia="FangSong" w:cs="FangSong"/>
          <w:sz w:val="32"/>
          <w:szCs w:val="32"/>
          <w:spacing w:val="-13"/>
        </w:rPr>
        <w:t>2026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年本部门会议费预算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万元；</w:t>
      </w:r>
      <w:r>
        <w:rPr>
          <w:rFonts w:ascii="FangSong" w:hAnsi="FangSong" w:eastAsia="FangSong" w:cs="FangSong"/>
          <w:sz w:val="32"/>
          <w:szCs w:val="32"/>
          <w:spacing w:val="-6"/>
        </w:rPr>
        <w:t>培训费预算</w:t>
      </w:r>
      <w:r>
        <w:rPr>
          <w:rFonts w:ascii="FangSong" w:hAnsi="FangSong" w:eastAsia="FangSong" w:cs="FangSong"/>
          <w:sz w:val="32"/>
          <w:szCs w:val="32"/>
          <w:spacing w:val="-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万元；未举办节庆、晚会、论坛、赛事活动。</w:t>
      </w:r>
    </w:p>
    <w:p>
      <w:pPr>
        <w:ind w:left="20" w:right="11" w:firstLine="609"/>
        <w:spacing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（四）政府采购情况：</w:t>
      </w:r>
      <w:r>
        <w:rPr>
          <w:rFonts w:ascii="FangSong" w:hAnsi="FangSong" w:eastAsia="FangSong" w:cs="FangSong"/>
          <w:sz w:val="32"/>
          <w:szCs w:val="32"/>
          <w:spacing w:val="-3"/>
        </w:rPr>
        <w:t>2026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年本部门政府采购预算总额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11"/>
        </w:rPr>
        <w:t>万元，其中，货物类采购预算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万元；工程类采购预</w:t>
      </w:r>
      <w:r>
        <w:rPr>
          <w:rFonts w:ascii="FangSong" w:hAnsi="FangSong" w:eastAsia="FangSong" w:cs="FangSong"/>
          <w:sz w:val="32"/>
          <w:szCs w:val="32"/>
          <w:spacing w:val="-12"/>
        </w:rPr>
        <w:t>算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0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万元；</w:t>
      </w:r>
    </w:p>
    <w:p>
      <w:pPr>
        <w:spacing w:line="360" w:lineRule="auto"/>
        <w:sectPr>
          <w:pgSz w:w="11906" w:h="16839"/>
          <w:pgMar w:top="1431" w:right="1499" w:bottom="0" w:left="1596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11"/>
        <w:spacing w:before="10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服务类采购预算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万元。</w:t>
      </w:r>
    </w:p>
    <w:p>
      <w:pPr>
        <w:ind w:left="3" w:right="100" w:firstLine="631"/>
        <w:spacing w:before="245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（五）国有资产占用使用及新增资产配置情况：</w:t>
      </w:r>
      <w:r>
        <w:rPr>
          <w:rFonts w:ascii="FangSong" w:hAnsi="FangSong" w:eastAsia="FangSong" w:cs="FangSong"/>
          <w:sz w:val="32"/>
          <w:szCs w:val="32"/>
          <w:spacing w:val="-4"/>
        </w:rPr>
        <w:t>截至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2025</w:t>
      </w:r>
      <w:r>
        <w:rPr>
          <w:rFonts w:ascii="FangSong" w:hAnsi="FangSong" w:eastAsia="FangSong" w:cs="FangSong"/>
          <w:sz w:val="32"/>
          <w:szCs w:val="32"/>
          <w:spacing w:val="-8"/>
        </w:rPr>
        <w:t>年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12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月底，本部门共有公务用车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辆，其中，机要通信用车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1"/>
        </w:rPr>
        <w:t>辆，应急保障用车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辆，执法执勤用车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辆，特种专业技术用</w:t>
      </w:r>
      <w:r>
        <w:rPr>
          <w:rFonts w:ascii="FangSong" w:hAnsi="FangSong" w:eastAsia="FangSong" w:cs="FangSong"/>
          <w:sz w:val="32"/>
          <w:szCs w:val="32"/>
          <w:spacing w:val="-8"/>
        </w:rPr>
        <w:t>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辆，其他按照规定配备的公务用车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辆；</w:t>
      </w:r>
      <w:r>
        <w:rPr>
          <w:rFonts w:ascii="FangSong" w:hAnsi="FangSong" w:eastAsia="FangSong" w:cs="FangSong"/>
          <w:sz w:val="32"/>
          <w:szCs w:val="32"/>
          <w:spacing w:val="-9"/>
        </w:rPr>
        <w:t>单位价值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</w:t>
      </w:r>
      <w:r>
        <w:rPr>
          <w:rFonts w:ascii="FangSong" w:hAnsi="FangSong" w:eastAsia="FangSong" w:cs="FangSong"/>
          <w:sz w:val="32"/>
          <w:szCs w:val="32"/>
          <w:spacing w:val="-16"/>
        </w:rPr>
        <w:t>以上通用设备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0</w:t>
      </w:r>
      <w:r>
        <w:rPr>
          <w:rFonts w:ascii="FangSong" w:hAnsi="FangSong" w:eastAsia="FangSong" w:cs="FangSong"/>
          <w:sz w:val="32"/>
          <w:szCs w:val="32"/>
          <w:spacing w:val="-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台，单位价值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100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万元以上专用设备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0</w:t>
      </w:r>
      <w:r>
        <w:rPr>
          <w:rFonts w:ascii="FangSong" w:hAnsi="FangSong" w:eastAsia="FangSong" w:cs="FangSong"/>
          <w:sz w:val="32"/>
          <w:szCs w:val="32"/>
          <w:spacing w:val="-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台。20</w:t>
      </w:r>
      <w:r>
        <w:rPr>
          <w:rFonts w:ascii="FangSong" w:hAnsi="FangSong" w:eastAsia="FangSong" w:cs="FangSong"/>
          <w:sz w:val="32"/>
          <w:szCs w:val="32"/>
          <w:spacing w:val="-17"/>
        </w:rPr>
        <w:t>26</w:t>
      </w:r>
      <w:r>
        <w:rPr>
          <w:rFonts w:ascii="FangSong" w:hAnsi="FangSong" w:eastAsia="FangSong" w:cs="FangSong"/>
          <w:sz w:val="32"/>
          <w:szCs w:val="32"/>
          <w:spacing w:val="-1"/>
        </w:rPr>
        <w:t>年拟新增配置公务用车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辆，其中，机要通信用车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辆，应急</w:t>
      </w:r>
      <w:r>
        <w:rPr>
          <w:rFonts w:ascii="FangSong" w:hAnsi="FangSong" w:eastAsia="FangSong" w:cs="FangSong"/>
          <w:sz w:val="32"/>
          <w:szCs w:val="32"/>
          <w:spacing w:val="-3"/>
        </w:rPr>
        <w:t>保障用车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辆，执法执勤用车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辆，特种专业技术用车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</w:t>
      </w:r>
      <w:r>
        <w:rPr>
          <w:rFonts w:ascii="FangSong" w:hAnsi="FangSong" w:eastAsia="FangSong" w:cs="FangSong"/>
          <w:sz w:val="32"/>
          <w:szCs w:val="32"/>
          <w:spacing w:val="-7"/>
        </w:rPr>
        <w:t>其他按照规定配备的公务用车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辆；新增配备单位价值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</w:t>
      </w:r>
      <w:r>
        <w:rPr>
          <w:rFonts w:ascii="FangSong" w:hAnsi="FangSong" w:eastAsia="FangSong" w:cs="FangSong"/>
          <w:sz w:val="32"/>
          <w:szCs w:val="32"/>
          <w:spacing w:val="-11"/>
        </w:rPr>
        <w:t>以上通用设备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0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台，单位价值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100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万元以上专用设备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0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台。</w:t>
      </w:r>
    </w:p>
    <w:p>
      <w:pPr>
        <w:ind w:right="100" w:firstLine="634"/>
        <w:spacing w:before="1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"/>
        </w:rPr>
        <w:t>（六）预算绩效目标说明：</w:t>
      </w:r>
      <w:r>
        <w:rPr>
          <w:rFonts w:ascii="FangSong" w:hAnsi="FangSong" w:eastAsia="FangSong" w:cs="FangSong"/>
          <w:sz w:val="32"/>
          <w:szCs w:val="32"/>
          <w:spacing w:val="2"/>
        </w:rPr>
        <w:t>本部门所有支出实行绩效目标</w:t>
      </w:r>
      <w:r>
        <w:rPr>
          <w:rFonts w:ascii="FangSong" w:hAnsi="FangSong" w:eastAsia="FangSong" w:cs="FangSong"/>
          <w:sz w:val="32"/>
          <w:szCs w:val="32"/>
          <w:spacing w:val="-7"/>
        </w:rPr>
        <w:t>管理。纳入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2026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年部门单位整体支出绩效目标的金额为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283.09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万元，其中，基本支出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266.09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万元，项目支出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17.00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万元，具</w:t>
      </w:r>
      <w:r>
        <w:rPr>
          <w:rFonts w:ascii="FangSong" w:hAnsi="FangSong" w:eastAsia="FangSong" w:cs="FangSong"/>
          <w:sz w:val="32"/>
          <w:szCs w:val="32"/>
          <w:spacing w:val="-7"/>
        </w:rPr>
        <w:t>体绩效目标详见报表。</w:t>
      </w:r>
    </w:p>
    <w:p>
      <w:pPr>
        <w:ind w:left="647"/>
        <w:spacing w:before="1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八、名词解释</w:t>
      </w:r>
    </w:p>
    <w:p>
      <w:pPr>
        <w:ind w:left="7" w:firstLine="860"/>
        <w:spacing w:before="239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1．机关运行经费：是指各部门的公用经费，包括办公及</w:t>
      </w:r>
      <w:r>
        <w:rPr>
          <w:rFonts w:ascii="FangSong" w:hAnsi="FangSong" w:eastAsia="FangSong" w:cs="FangSong"/>
          <w:sz w:val="32"/>
          <w:szCs w:val="32"/>
          <w:spacing w:val="3"/>
        </w:rPr>
        <w:t>印刷费、邮电费、差旅费、会议费、福利费、日常维修</w:t>
      </w:r>
      <w:r>
        <w:rPr>
          <w:rFonts w:ascii="FangSong" w:hAnsi="FangSong" w:eastAsia="FangSong" w:cs="FangSong"/>
          <w:sz w:val="32"/>
          <w:szCs w:val="32"/>
          <w:spacing w:val="2"/>
        </w:rPr>
        <w:t>费、专</w:t>
      </w:r>
      <w:r>
        <w:rPr>
          <w:rFonts w:ascii="FangSong" w:hAnsi="FangSong" w:eastAsia="FangSong" w:cs="FangSong"/>
          <w:sz w:val="32"/>
          <w:szCs w:val="32"/>
          <w:spacing w:val="-5"/>
        </w:rPr>
        <w:t>用资料及一般设备购置费、办公用房水电费、办公用房取暖费、</w:t>
      </w:r>
      <w:r>
        <w:rPr>
          <w:rFonts w:ascii="FangSong" w:hAnsi="FangSong" w:eastAsia="FangSong" w:cs="FangSong"/>
          <w:sz w:val="32"/>
          <w:szCs w:val="32"/>
          <w:spacing w:val="-3"/>
        </w:rPr>
        <w:t>办公用房物业管理费、公务用车运行维护费以及其他费用。</w:t>
      </w:r>
    </w:p>
    <w:p>
      <w:pPr>
        <w:ind w:left="859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2．“三公”经费：纳入省（市/县）财政预算管理</w:t>
      </w:r>
      <w:r>
        <w:rPr>
          <w:rFonts w:ascii="FangSong" w:hAnsi="FangSong" w:eastAsia="FangSong" w:cs="FangSong"/>
          <w:sz w:val="32"/>
          <w:szCs w:val="32"/>
          <w:spacing w:val="-8"/>
        </w:rPr>
        <w:t>的</w:t>
      </w:r>
      <w:r>
        <w:rPr>
          <w:rFonts w:ascii="FangSong" w:hAnsi="FangSong" w:eastAsia="FangSong" w:cs="FangSong"/>
          <w:sz w:val="32"/>
          <w:szCs w:val="32"/>
          <w:spacing w:val="-1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“</w:t>
      </w:r>
      <w:r>
        <w:rPr>
          <w:rFonts w:ascii="FangSong" w:hAnsi="FangSong" w:eastAsia="FangSong" w:cs="FangSong"/>
          <w:sz w:val="32"/>
          <w:szCs w:val="32"/>
          <w:spacing w:val="-1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三</w:t>
      </w:r>
    </w:p>
    <w:p>
      <w:pPr>
        <w:spacing w:line="216" w:lineRule="auto"/>
        <w:sectPr>
          <w:pgSz w:w="11906" w:h="16839"/>
          <w:pgMar w:top="1431" w:right="1486" w:bottom="0" w:left="1592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4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spacing w:before="104" w:line="36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公”经费，是指用一般公共预算拨款安排的公务接待费、</w:t>
      </w:r>
      <w:r>
        <w:rPr>
          <w:rFonts w:ascii="FangSong" w:hAnsi="FangSong" w:eastAsia="FangSong" w:cs="FangSong"/>
          <w:sz w:val="32"/>
          <w:szCs w:val="32"/>
          <w:spacing w:val="2"/>
        </w:rPr>
        <w:t>公务</w:t>
      </w:r>
      <w:r>
        <w:rPr>
          <w:rFonts w:ascii="FangSong" w:hAnsi="FangSong" w:eastAsia="FangSong" w:cs="FangSong"/>
          <w:sz w:val="32"/>
          <w:szCs w:val="32"/>
          <w:spacing w:val="3"/>
        </w:rPr>
        <w:t>用车购置及运行维护费和因公出国（境）费。其中，公务</w:t>
      </w:r>
      <w:r>
        <w:rPr>
          <w:rFonts w:ascii="FangSong" w:hAnsi="FangSong" w:eastAsia="FangSong" w:cs="FangSong"/>
          <w:sz w:val="32"/>
          <w:szCs w:val="32"/>
          <w:spacing w:val="2"/>
        </w:rPr>
        <w:t>接待</w:t>
      </w:r>
      <w:r>
        <w:rPr>
          <w:rFonts w:ascii="FangSong" w:hAnsi="FangSong" w:eastAsia="FangSong" w:cs="FangSong"/>
          <w:sz w:val="32"/>
          <w:szCs w:val="32"/>
          <w:spacing w:val="3"/>
        </w:rPr>
        <w:t>费反映单位按规定开支的各类公务接待支出；公务用车购</w:t>
      </w:r>
      <w:r>
        <w:rPr>
          <w:rFonts w:ascii="FangSong" w:hAnsi="FangSong" w:eastAsia="FangSong" w:cs="FangSong"/>
          <w:sz w:val="32"/>
          <w:szCs w:val="32"/>
          <w:spacing w:val="2"/>
        </w:rPr>
        <w:t>置及</w:t>
      </w:r>
      <w:r>
        <w:rPr>
          <w:rFonts w:ascii="FangSong" w:hAnsi="FangSong" w:eastAsia="FangSong" w:cs="FangSong"/>
          <w:sz w:val="32"/>
          <w:szCs w:val="32"/>
          <w:spacing w:val="-9"/>
        </w:rPr>
        <w:t>运行费反映单位公务用车车辆购置支出（含车辆</w:t>
      </w:r>
      <w:r>
        <w:rPr>
          <w:rFonts w:ascii="FangSong" w:hAnsi="FangSong" w:eastAsia="FangSong" w:cs="FangSong"/>
          <w:sz w:val="32"/>
          <w:szCs w:val="32"/>
          <w:spacing w:val="-10"/>
        </w:rPr>
        <w:t>购置税</w:t>
      </w:r>
      <w:r>
        <w:rPr>
          <w:rFonts w:ascii="FangSong" w:hAnsi="FangSong" w:eastAsia="FangSong" w:cs="FangSong"/>
          <w:sz w:val="32"/>
          <w:szCs w:val="32"/>
          <w:spacing w:val="-1"/>
        </w:rPr>
        <w:t>），</w:t>
      </w:r>
      <w:r>
        <w:rPr>
          <w:rFonts w:ascii="FangSong" w:hAnsi="FangSong" w:eastAsia="FangSong" w:cs="FangSong"/>
          <w:sz w:val="32"/>
          <w:szCs w:val="32"/>
          <w:spacing w:val="-10"/>
        </w:rPr>
        <w:t>以及</w:t>
      </w:r>
      <w:r>
        <w:rPr>
          <w:rFonts w:ascii="FangSong" w:hAnsi="FangSong" w:eastAsia="FangSong" w:cs="FangSong"/>
          <w:sz w:val="32"/>
          <w:szCs w:val="32"/>
        </w:rPr>
        <w:t>燃料费、维修费、保险费等支出；</w:t>
      </w:r>
      <w:r>
        <w:rPr>
          <w:rFonts w:ascii="FangSong" w:hAnsi="FangSong" w:eastAsia="FangSong" w:cs="FangSong"/>
          <w:sz w:val="32"/>
          <w:szCs w:val="32"/>
          <w:spacing w:val="-81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因公出国（境）费反映单位</w:t>
      </w:r>
      <w:r>
        <w:rPr>
          <w:rFonts w:ascii="FangSong" w:hAnsi="FangSong" w:eastAsia="FangSong" w:cs="FangSong"/>
          <w:sz w:val="32"/>
          <w:szCs w:val="32"/>
          <w:spacing w:val="3"/>
        </w:rPr>
        <w:t>公务出国（境）的国际旅费、国外城市间交通费、住宿费</w:t>
      </w:r>
      <w:r>
        <w:rPr>
          <w:rFonts w:ascii="FangSong" w:hAnsi="FangSong" w:eastAsia="FangSong" w:cs="FangSong"/>
          <w:sz w:val="32"/>
          <w:szCs w:val="32"/>
          <w:spacing w:val="2"/>
        </w:rPr>
        <w:t>、伙</w:t>
      </w:r>
      <w:r>
        <w:rPr>
          <w:rFonts w:ascii="FangSong" w:hAnsi="FangSong" w:eastAsia="FangSong" w:cs="FangSong"/>
          <w:sz w:val="32"/>
          <w:szCs w:val="32"/>
          <w:spacing w:val="-5"/>
        </w:rPr>
        <w:t>食费、培训费、公杂费等等支出。</w:t>
      </w:r>
    </w:p>
    <w:p>
      <w:pPr>
        <w:spacing w:line="361" w:lineRule="auto"/>
        <w:sectPr>
          <w:pgSz w:w="11906" w:h="16839"/>
          <w:pgMar w:top="1431" w:right="1586" w:bottom="0" w:left="1598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877"/>
        <w:spacing w:before="155" w:line="211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-14"/>
        </w:rPr>
        <w:t>第二部分</w:t>
      </w: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92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-14"/>
        </w:rPr>
        <w:t>2026 年部门预算表</w:t>
      </w:r>
    </w:p>
    <w:p>
      <w:pPr>
        <w:spacing w:line="211" w:lineRule="auto"/>
        <w:sectPr>
          <w:pgSz w:w="11906" w:h="16839"/>
          <w:pgMar w:top="1431" w:right="1785" w:bottom="0" w:left="1785" w:header="0" w:footer="0" w:gutter="0"/>
        </w:sectPr>
        <w:rPr>
          <w:rFonts w:ascii="Microsoft YaHei" w:hAnsi="Microsoft YaHei" w:eastAsia="Microsoft YaHei" w:cs="Microsoft YaHei"/>
          <w:sz w:val="36"/>
          <w:szCs w:val="36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2314"/>
        <w:spacing w:before="130" w:line="222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14"/>
        </w:rPr>
        <w:t>2026年预算公开表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708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单位编码：</w:t>
      </w:r>
      <w:r>
        <w:rPr>
          <w:rFonts w:ascii="SimSun" w:hAnsi="SimSun" w:eastAsia="SimSun" w:cs="SimSun"/>
          <w:sz w:val="30"/>
          <w:szCs w:val="30"/>
          <w:spacing w:val="56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716001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708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9"/>
        </w:rPr>
        <w:t>单位名称：</w:t>
      </w:r>
      <w:r>
        <w:rPr>
          <w:rFonts w:ascii="SimSun" w:hAnsi="SimSun" w:eastAsia="SimSun" w:cs="SimSun"/>
          <w:sz w:val="30"/>
          <w:szCs w:val="30"/>
          <w:spacing w:val="9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9"/>
        </w:rPr>
        <w:t>沅陵县就业服务中心</w:t>
      </w:r>
    </w:p>
    <w:p>
      <w:pPr>
        <w:spacing w:line="219" w:lineRule="auto"/>
        <w:sectPr>
          <w:pgSz w:w="11906" w:h="16838"/>
          <w:pgMar w:top="1431" w:right="1785" w:bottom="0" w:left="1785" w:header="0" w:footer="0" w:gutter="0"/>
        </w:sectPr>
        <w:rPr>
          <w:rFonts w:ascii="SimSun" w:hAnsi="SimSun" w:eastAsia="SimSun" w:cs="SimSun"/>
          <w:sz w:val="30"/>
          <w:szCs w:val="30"/>
        </w:rPr>
      </w:pPr>
    </w:p>
    <w:p>
      <w:pPr>
        <w:ind w:left="3160"/>
        <w:spacing w:before="74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1"/>
        </w:rPr>
        <w:t>单位预算公开表</w:t>
      </w:r>
    </w:p>
    <w:p>
      <w:pPr>
        <w:spacing w:before="48"/>
        <w:rPr/>
      </w:pPr>
      <w:r/>
    </w:p>
    <w:tbl>
      <w:tblPr>
        <w:tblStyle w:val="TableNormal"/>
        <w:tblW w:w="899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10"/>
        <w:gridCol w:w="7989"/>
      </w:tblGrid>
      <w:tr>
        <w:trPr>
          <w:trHeight w:val="607" w:hRule="atLeast"/>
        </w:trPr>
        <w:tc>
          <w:tcPr>
            <w:tcW w:w="8999" w:type="dxa"/>
            <w:vAlign w:val="top"/>
            <w:gridSpan w:val="2"/>
          </w:tcPr>
          <w:p>
            <w:pPr>
              <w:pStyle w:val="TableText"/>
              <w:ind w:left="32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一、单位预算报表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52"/>
              <w:spacing w:before="152" w:line="29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34"/>
              <w:spacing w:before="151" w:line="224" w:lineRule="auto"/>
              <w:rPr/>
            </w:pPr>
            <w:r>
              <w:rPr/>
              <w:t>收支总表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8"/>
              <w:spacing w:before="153" w:line="292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34"/>
              <w:spacing w:before="152" w:line="224" w:lineRule="auto"/>
              <w:rPr/>
            </w:pPr>
            <w:r>
              <w:rPr/>
              <w:t>收入总表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0"/>
              <w:spacing w:before="154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54" w:line="224" w:lineRule="auto"/>
              <w:rPr/>
            </w:pPr>
            <w:r>
              <w:rPr>
                <w:spacing w:val="2"/>
              </w:rPr>
              <w:t>支出总表</w:t>
            </w:r>
          </w:p>
        </w:tc>
      </w:tr>
      <w:tr>
        <w:trPr>
          <w:trHeight w:val="54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5"/>
              <w:spacing w:before="155" w:line="292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54" w:line="223" w:lineRule="auto"/>
              <w:rPr/>
            </w:pPr>
            <w:r>
              <w:rPr>
                <w:spacing w:val="4"/>
              </w:rPr>
              <w:t>支出预算分类汇总表（按政府预算经济分类）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0"/>
              <w:spacing w:before="155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54" w:line="224" w:lineRule="auto"/>
              <w:rPr/>
            </w:pPr>
            <w:r>
              <w:rPr>
                <w:spacing w:val="4"/>
              </w:rPr>
              <w:t>支出预算分类汇总表（按部门预算经济分类）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8"/>
              <w:spacing w:before="15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55" w:line="224" w:lineRule="auto"/>
              <w:rPr/>
            </w:pPr>
            <w:r>
              <w:rPr>
                <w:spacing w:val="3"/>
              </w:rPr>
              <w:t>财政拨款收支总表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1"/>
              <w:spacing w:before="157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56" w:line="224" w:lineRule="auto"/>
              <w:rPr/>
            </w:pPr>
            <w:r>
              <w:rPr>
                <w:spacing w:val="3"/>
              </w:rPr>
              <w:t>一般公共预算支出表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7"/>
              <w:spacing w:before="158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57" w:line="223" w:lineRule="auto"/>
              <w:rPr/>
            </w:pPr>
            <w:r>
              <w:rPr>
                <w:spacing w:val="3"/>
              </w:rPr>
              <w:t>一般公共预算基本支出表</w:t>
            </w:r>
          </w:p>
        </w:tc>
      </w:tr>
      <w:tr>
        <w:trPr>
          <w:trHeight w:val="54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7"/>
              <w:spacing w:before="159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58" w:line="223" w:lineRule="auto"/>
              <w:rPr/>
            </w:pPr>
            <w:r>
              <w:rPr>
                <w:spacing w:val="5"/>
              </w:rPr>
              <w:t>一般公共预算基本支出表--人员经费(工资福利支出)(按政府预算经济分类)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59" w:line="290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58" w:line="223" w:lineRule="auto"/>
              <w:rPr/>
            </w:pPr>
            <w:r>
              <w:rPr>
                <w:spacing w:val="5"/>
              </w:rPr>
              <w:t>一般公共预算基本支出表--人员经费(工资福利支出)(按部门预算经济分类)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0" w:line="292" w:lineRule="exact"/>
              <w:rPr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6" w:right="156" w:firstLine="3"/>
              <w:spacing w:before="24" w:line="218" w:lineRule="auto"/>
              <w:rPr/>
            </w:pPr>
            <w:r>
              <w:rPr>
                <w:spacing w:val="5"/>
              </w:rPr>
              <w:t>一般公共预算基本支出表--人员经费(对个人和家庭的补助)(按政府预算经济分</w:t>
            </w:r>
            <w:r>
              <w:rPr>
                <w:spacing w:val="-1"/>
              </w:rPr>
              <w:t>类)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1" w:line="292" w:lineRule="exact"/>
              <w:rPr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6" w:right="51" w:firstLine="3"/>
              <w:spacing w:before="26" w:line="217" w:lineRule="auto"/>
              <w:rPr/>
            </w:pPr>
            <w:r>
              <w:rPr>
                <w:spacing w:val="5"/>
              </w:rPr>
              <w:t>一般公共预算基本支出表--人员经费(对个人和家庭的补助)（按部门预算经济分</w:t>
            </w:r>
            <w:r>
              <w:rPr>
                <w:spacing w:val="-2"/>
              </w:rPr>
              <w:t>类）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2" w:line="290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61" w:line="223" w:lineRule="auto"/>
              <w:rPr/>
            </w:pPr>
            <w:r>
              <w:rPr>
                <w:spacing w:val="5"/>
              </w:rPr>
              <w:t>一般公共预算基本支出表--公用经费(商品和服务支出)（按政府预算经济分类）</w:t>
            </w:r>
          </w:p>
        </w:tc>
      </w:tr>
      <w:tr>
        <w:trPr>
          <w:trHeight w:val="54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3" w:line="292" w:lineRule="exact"/>
              <w:rPr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62" w:line="223" w:lineRule="auto"/>
              <w:rPr/>
            </w:pPr>
            <w:r>
              <w:rPr>
                <w:spacing w:val="5"/>
              </w:rPr>
              <w:t>一般公共预算基本支出表--公用经费(商品和服务支出)(按部门预算经济分类)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3" w:line="290" w:lineRule="exact"/>
              <w:rPr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62" w:line="224" w:lineRule="auto"/>
              <w:rPr/>
            </w:pPr>
            <w:r>
              <w:rPr>
                <w:spacing w:val="2"/>
              </w:rPr>
              <w:t>一般公共预算“三公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”经费支出表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4" w:line="290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63" w:line="223" w:lineRule="auto"/>
              <w:rPr/>
            </w:pPr>
            <w:r>
              <w:rPr>
                <w:spacing w:val="4"/>
              </w:rPr>
              <w:t>政府性基金预算支出表</w:t>
            </w:r>
          </w:p>
        </w:tc>
      </w:tr>
      <w:tr>
        <w:trPr>
          <w:trHeight w:val="555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5" w:line="290" w:lineRule="exact"/>
              <w:rPr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64" w:line="223" w:lineRule="auto"/>
              <w:rPr/>
            </w:pPr>
            <w:r>
              <w:rPr>
                <w:spacing w:val="4"/>
              </w:rPr>
              <w:t>政府性基金预算支出分类汇总表（按政府预算经济分类）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5" w:line="290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64" w:line="223" w:lineRule="auto"/>
              <w:rPr/>
            </w:pPr>
            <w:r>
              <w:rPr>
                <w:spacing w:val="4"/>
              </w:rPr>
              <w:t>政府性基金预算支出分类汇总表（按部门预算经济分类）</w:t>
            </w:r>
          </w:p>
        </w:tc>
      </w:tr>
      <w:tr>
        <w:trPr>
          <w:trHeight w:val="54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6" w:line="290" w:lineRule="exact"/>
              <w:rPr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48"/>
              <w:spacing w:before="165" w:line="223" w:lineRule="auto"/>
              <w:rPr/>
            </w:pPr>
            <w:r>
              <w:rPr>
                <w:spacing w:val="2"/>
              </w:rPr>
              <w:t>国有资本经营预算支出表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66" w:line="290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5" w:line="224" w:lineRule="auto"/>
              <w:rPr/>
            </w:pPr>
            <w:r>
              <w:rPr>
                <w:spacing w:val="4"/>
              </w:rPr>
              <w:t>财政专户管理资金预算支出表</w:t>
            </w:r>
          </w:p>
        </w:tc>
      </w:tr>
      <w:tr>
        <w:trPr>
          <w:trHeight w:val="555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67" w:line="292" w:lineRule="exact"/>
              <w:rPr/>
            </w:pPr>
            <w:r>
              <w:rPr>
                <w:position w:val="1"/>
              </w:rPr>
              <w:t>21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6" w:line="224" w:lineRule="auto"/>
              <w:rPr/>
            </w:pPr>
            <w:r>
              <w:rPr>
                <w:spacing w:val="3"/>
              </w:rPr>
              <w:t>专项资金预算汇总表</w:t>
            </w:r>
          </w:p>
        </w:tc>
      </w:tr>
      <w:tr>
        <w:trPr>
          <w:trHeight w:val="555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67" w:line="292" w:lineRule="exact"/>
              <w:rPr/>
            </w:pPr>
            <w:r>
              <w:rPr>
                <w:position w:val="1"/>
              </w:rPr>
              <w:t>22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67" w:line="224" w:lineRule="auto"/>
              <w:rPr/>
            </w:pPr>
            <w:r>
              <w:rPr>
                <w:spacing w:val="3"/>
              </w:rPr>
              <w:t>项目支出绩效目标表</w:t>
            </w:r>
          </w:p>
        </w:tc>
      </w:tr>
      <w:tr>
        <w:trPr>
          <w:trHeight w:val="562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67" w:line="290" w:lineRule="exact"/>
              <w:rPr/>
            </w:pPr>
            <w:r>
              <w:rPr>
                <w:position w:val="1"/>
              </w:rPr>
              <w:t>23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7" w:line="224" w:lineRule="auto"/>
              <w:rPr/>
            </w:pPr>
            <w:r>
              <w:rPr>
                <w:spacing w:val="3"/>
              </w:rPr>
              <w:t>整体支出绩效目标表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697" w:right="1173" w:bottom="0" w:left="1717" w:header="0" w:footer="0" w:gutter="0"/>
        </w:sectPr>
        <w:rPr/>
      </w:pPr>
    </w:p>
    <w:p>
      <w:pPr>
        <w:pStyle w:val="BodyText"/>
        <w:spacing w:line="309" w:lineRule="auto"/>
        <w:rPr/>
      </w:pPr>
      <w:r/>
    </w:p>
    <w:p>
      <w:pPr>
        <w:ind w:left="8285"/>
        <w:spacing w:before="121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5"/>
        </w:rPr>
        <w:t>收支总表</w:t>
      </w:r>
    </w:p>
    <w:p>
      <w:pPr>
        <w:ind w:left="45"/>
        <w:spacing w:before="14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before="7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部门公开表01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265" w:right="356" w:bottom="0" w:left="262" w:header="0" w:footer="0" w:gutter="0"/>
          <w:cols w:equalWidth="0" w:num="2">
            <w:col w:w="16701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919"/>
        <w:gridCol w:w="1334"/>
        <w:gridCol w:w="2877"/>
        <w:gridCol w:w="1649"/>
        <w:gridCol w:w="3132"/>
        <w:gridCol w:w="1484"/>
        <w:gridCol w:w="2323"/>
        <w:gridCol w:w="1356"/>
      </w:tblGrid>
      <w:tr>
        <w:trPr>
          <w:trHeight w:val="567" w:hRule="atLeast"/>
        </w:trPr>
        <w:tc>
          <w:tcPr>
            <w:tcW w:w="525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21"/>
              <w:spacing w:before="175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3"/>
              </w:rPr>
              <w:t>收入</w:t>
            </w:r>
          </w:p>
        </w:tc>
        <w:tc>
          <w:tcPr>
            <w:tcW w:w="12821" w:type="dxa"/>
            <w:vAlign w:val="top"/>
            <w:gridSpan w:val="6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192"/>
              <w:spacing w:before="174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支出</w:t>
            </w:r>
          </w:p>
        </w:tc>
      </w:tr>
      <w:tr>
        <w:trPr>
          <w:trHeight w:val="559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83"/>
              <w:spacing w:before="167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5"/>
              </w:rPr>
              <w:t>项目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2"/>
              <w:spacing w:before="16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预算数</w:t>
            </w:r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95"/>
              <w:spacing w:before="16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项</w:t>
            </w:r>
            <w:r>
              <w:rPr>
                <w:sz w:val="19"/>
                <w:szCs w:val="19"/>
                <w:spacing w:val="-30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目（按功能分类）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11"/>
              <w:spacing w:before="16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预算数</w:t>
            </w:r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9"/>
              <w:spacing w:before="16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项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0"/>
              </w:rPr>
              <w:t>目（按部门预算经济分类）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25"/>
              <w:spacing w:before="16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预算数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3"/>
              <w:spacing w:before="4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项</w:t>
            </w:r>
            <w:r>
              <w:rPr>
                <w:sz w:val="19"/>
                <w:szCs w:val="19"/>
                <w:spacing w:val="-3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9"/>
              </w:rPr>
              <w:t>目（按政府预算经济</w:t>
            </w:r>
          </w:p>
          <w:p>
            <w:pPr>
              <w:pStyle w:val="TableText"/>
              <w:ind w:left="847"/>
              <w:spacing w:before="10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分类）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8"/>
              <w:spacing w:before="16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预算数</w:t>
            </w:r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一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、一般公共预算拨款收入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1"/>
              <w:spacing w:before="29" w:line="23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（一）</w:t>
            </w:r>
            <w:r>
              <w:rPr>
                <w:sz w:val="16"/>
                <w:szCs w:val="16"/>
                <w:spacing w:val="-29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一般公共服务支出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8"/>
              </w:rPr>
              <w:t>一</w:t>
            </w:r>
            <w:r>
              <w:rPr>
                <w:sz w:val="16"/>
                <w:szCs w:val="16"/>
                <w:spacing w:val="-44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8"/>
              </w:rPr>
              <w:t>、基本支出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29"/>
              <w:spacing w:before="29" w:line="23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266.09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一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、机关工资福利支出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97"/>
              <w:spacing w:before="29" w:line="23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9"/>
              </w:rPr>
              <w:t>2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3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.</w:t>
            </w:r>
            <w:r>
              <w:rPr>
                <w:sz w:val="16"/>
                <w:szCs w:val="16"/>
                <w:spacing w:val="-5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4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7</w:t>
            </w:r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60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经费拨款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2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7"/>
              </w:rPr>
              <w:t>（二）</w:t>
            </w:r>
            <w:r>
              <w:rPr>
                <w:sz w:val="16"/>
                <w:szCs w:val="16"/>
                <w:spacing w:val="-3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7"/>
              </w:rPr>
              <w:t>外交支出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1"/>
              <w:spacing w:before="2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工资福利支出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29"/>
              <w:spacing w:before="29" w:line="23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9"/>
              </w:rPr>
              <w:t>2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3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.</w:t>
            </w:r>
            <w:r>
              <w:rPr>
                <w:sz w:val="16"/>
                <w:szCs w:val="16"/>
                <w:spacing w:val="-5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4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9"/>
              </w:rPr>
              <w:t>7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二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、机关商品和服务支出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02"/>
              <w:spacing w:before="29" w:line="23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8"/>
              </w:rPr>
              <w:t>6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8"/>
              </w:rPr>
              <w:t>7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8"/>
              </w:rPr>
              <w:t>.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8"/>
              </w:rPr>
              <w:t>3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8"/>
              </w:rPr>
              <w:t>7</w:t>
            </w:r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55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纳入一般公共预算管理的非税收入拨款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6"/>
              </w:rPr>
              <w:t>（三）</w:t>
            </w:r>
            <w:r>
              <w:rPr>
                <w:sz w:val="16"/>
                <w:szCs w:val="16"/>
                <w:spacing w:val="-23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6"/>
              </w:rPr>
              <w:t>国防支出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3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商品和服务支出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36"/>
              <w:spacing w:before="30" w:line="23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8"/>
              </w:rPr>
              <w:t>5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8"/>
              </w:rPr>
              <w:t>0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8"/>
              </w:rPr>
              <w:t>.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8"/>
              </w:rPr>
              <w:t>3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8"/>
              </w:rPr>
              <w:t>7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三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、机关资本性支出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71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5"/>
              </w:rPr>
              <w:t>行政事业性收费收入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6"/>
              </w:rPr>
              <w:t>（</w:t>
            </w:r>
            <w:r>
              <w:rPr>
                <w:sz w:val="16"/>
                <w:szCs w:val="16"/>
                <w:spacing w:val="-3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6"/>
              </w:rPr>
              <w:t>四</w:t>
            </w:r>
            <w:r>
              <w:rPr>
                <w:sz w:val="16"/>
                <w:szCs w:val="16"/>
                <w:spacing w:val="-4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6"/>
              </w:rPr>
              <w:t>）公共安全支出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9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对个人和家庭的补助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9"/>
              <w:spacing w:before="30" w:line="23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7"/>
              </w:rPr>
              <w:t>2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7"/>
              </w:rPr>
              <w:t>.</w:t>
            </w:r>
            <w:r>
              <w:rPr>
                <w:sz w:val="16"/>
                <w:szCs w:val="16"/>
                <w:spacing w:val="-49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7"/>
              </w:rPr>
              <w:t>2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7"/>
              </w:rPr>
              <w:t>5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9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四</w:t>
            </w:r>
            <w:r>
              <w:rPr>
                <w:sz w:val="16"/>
                <w:szCs w:val="16"/>
                <w:spacing w:val="-43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、机关资本性支出（基本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69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专项收入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8"/>
              </w:rPr>
              <w:t>（五）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8"/>
              </w:rPr>
              <w:t>教育支出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二</w:t>
            </w:r>
            <w:r>
              <w:rPr>
                <w:sz w:val="16"/>
                <w:szCs w:val="16"/>
                <w:spacing w:val="-43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1"/>
              </w:rPr>
              <w:t>、项</w:t>
            </w:r>
            <w:r>
              <w:rPr>
                <w:sz w:val="16"/>
                <w:szCs w:val="16"/>
                <w:spacing w:val="-2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1"/>
              </w:rPr>
              <w:t>目支出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45"/>
              <w:spacing w:before="30" w:line="23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17.00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drawing>
                <wp:inline distT="0" distB="0" distL="0" distR="0">
                  <wp:extent cx="99431" cy="123989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31" cy="123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b/>
                <w:bCs/>
                <w:spacing w:val="-10"/>
                <w:position w:val="4"/>
              </w:rPr>
              <w:t>设</w:t>
            </w:r>
            <w:r>
              <w:rPr>
                <w:sz w:val="16"/>
                <w:szCs w:val="16"/>
                <w:b/>
                <w:bCs/>
                <w:spacing w:val="-10"/>
                <w:position w:val="-1"/>
              </w:rPr>
              <w:t>、</w:t>
            </w:r>
            <w:r>
              <w:rPr>
                <w:sz w:val="16"/>
                <w:szCs w:val="16"/>
                <w:b/>
                <w:bCs/>
                <w:spacing w:val="-10"/>
                <w:position w:val="1"/>
              </w:rPr>
              <w:t>对）</w:t>
            </w:r>
            <w:r>
              <w:rPr>
                <w:sz w:val="16"/>
                <w:szCs w:val="16"/>
                <w:b/>
                <w:bCs/>
                <w:spacing w:val="-10"/>
                <w:position w:val="-1"/>
              </w:rPr>
              <w:t>事业单位经常性补助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85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国有资本经营收入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0"/>
              </w:rPr>
              <w:t>（六）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0"/>
              </w:rPr>
              <w:t>科学技术支出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1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按项</w:t>
            </w:r>
            <w:r>
              <w:rPr>
                <w:sz w:val="16"/>
                <w:szCs w:val="16"/>
                <w:spacing w:val="-2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目管理的工资福利支出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六</w:t>
            </w:r>
            <w:r>
              <w:rPr>
                <w:sz w:val="16"/>
                <w:szCs w:val="16"/>
                <w:spacing w:val="-40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、对事业单位资本性补助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85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国有资源（资产）</w:t>
            </w:r>
            <w:r>
              <w:rPr>
                <w:sz w:val="16"/>
                <w:szCs w:val="16"/>
                <w:spacing w:val="-3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有偿使用收入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（七）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文化旅游体育与传媒支出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1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按项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目管理的商品和服务支出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45"/>
              <w:spacing w:before="30" w:line="23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17.00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/>
              <w:spacing w:before="3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0"/>
              </w:rPr>
              <w:t>七</w:t>
            </w:r>
            <w:r>
              <w:rPr>
                <w:sz w:val="16"/>
                <w:szCs w:val="16"/>
                <w:spacing w:val="-44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0"/>
              </w:rPr>
              <w:t>、对企业补助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76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罚没收入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（八）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社会保障和就业支出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90"/>
              <w:spacing w:before="30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1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按项</w:t>
            </w:r>
            <w:r>
              <w:rPr>
                <w:sz w:val="16"/>
                <w:szCs w:val="16"/>
                <w:spacing w:val="-1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目管理的对个人和家庭的补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八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、对企业资本性支出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68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捐赠收入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（九）</w:t>
            </w:r>
            <w:r>
              <w:rPr>
                <w:sz w:val="16"/>
                <w:szCs w:val="16"/>
                <w:spacing w:val="-29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社会保险基金支出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"/>
              <w:spacing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  <w:position w:val="5"/>
              </w:rPr>
              <w:t>助</w:t>
            </w:r>
            <w:r>
              <w:rPr>
                <w:sz w:val="16"/>
                <w:szCs w:val="16"/>
                <w:spacing w:val="10"/>
                <w:position w:val="5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13"/>
              </w:rPr>
              <w:t>债务利息及费用支出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九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、对个人和家庭的补助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07"/>
              <w:spacing w:before="31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7"/>
              </w:rPr>
              <w:t>2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7"/>
              </w:rPr>
              <w:t>.</w:t>
            </w:r>
            <w:r>
              <w:rPr>
                <w:sz w:val="16"/>
                <w:szCs w:val="16"/>
                <w:spacing w:val="-49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7"/>
              </w:rPr>
              <w:t>2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7"/>
              </w:rPr>
              <w:t>5</w:t>
            </w:r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68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5"/>
              </w:rPr>
              <w:t>政府住房基金收入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0"/>
              </w:rPr>
              <w:t>（十）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0"/>
              </w:rPr>
              <w:t>卫生健康支出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7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资本性支出（基本建设）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十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、对社会保障基金补助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69"/>
              <w:spacing w:before="1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其他纳入一般公共预算管理的非税收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（十一）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节能环保支出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7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资本性支出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十一</w:t>
            </w:r>
            <w:r>
              <w:rPr>
                <w:sz w:val="16"/>
                <w:szCs w:val="16"/>
                <w:spacing w:val="-40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、债务利息及费用支出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"/>
              <w:spacing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9"/>
                <w:position w:val="4"/>
              </w:rPr>
              <w:t>入</w:t>
            </w:r>
            <w:r>
              <w:rPr>
                <w:sz w:val="16"/>
                <w:szCs w:val="16"/>
                <w:spacing w:val="14"/>
                <w:position w:val="4"/>
              </w:rPr>
              <w:t xml:space="preserve">     </w:t>
            </w:r>
            <w:r>
              <w:rPr>
                <w:sz w:val="16"/>
                <w:szCs w:val="16"/>
                <w:b/>
                <w:bCs/>
                <w:spacing w:val="9"/>
                <w:position w:val="-1"/>
              </w:rPr>
              <w:t>一般债券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（十二）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城乡社区支出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9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5"/>
              </w:rPr>
              <w:t>对企业补助（基本建设）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十二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、债务还本支出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2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外国政府和国际组织贷款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0"/>
              </w:rPr>
              <w:t>（十三）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0"/>
              </w:rPr>
              <w:t>农林水支出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9"/>
              <w:spacing w:before="3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对企业补助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十三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、转移性支出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2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外国政府和国际组织捐赠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（十四）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交通运输支出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9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对社会保障基金补助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0"/>
              </w:rPr>
              <w:t>十四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0"/>
              </w:rPr>
              <w:t>、其他支出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二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、政府性基金预算拨款收入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（十五）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资源勘探工业信息等支出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0"/>
              <w:spacing w:before="3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其他支出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"/>
              <w:spacing w:before="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三</w:t>
            </w:r>
            <w:r>
              <w:rPr>
                <w:sz w:val="16"/>
                <w:szCs w:val="16"/>
                <w:spacing w:val="-4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、</w:t>
            </w:r>
            <w:r>
              <w:rPr>
                <w:sz w:val="16"/>
                <w:szCs w:val="16"/>
                <w:spacing w:val="-39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国有资本经营预算拨款收入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（十六）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商业服务业等支出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三</w:t>
            </w:r>
            <w:r>
              <w:rPr>
                <w:sz w:val="16"/>
                <w:szCs w:val="16"/>
                <w:spacing w:val="-39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、事业单位经营服务支出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"/>
              <w:spacing w:before="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四</w:t>
            </w:r>
            <w:r>
              <w:rPr>
                <w:sz w:val="16"/>
                <w:szCs w:val="16"/>
                <w:spacing w:val="-43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、社会保障基金预算资金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9"/>
              </w:rPr>
              <w:t>（十七）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9"/>
              </w:rPr>
              <w:t>金融支出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五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、财政专户管理资金收入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（十八）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援助其他地区支出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六</w:t>
            </w:r>
            <w:r>
              <w:rPr>
                <w:sz w:val="16"/>
                <w:szCs w:val="16"/>
                <w:spacing w:val="-4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、上级财政补助收入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（十九）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自然资源海洋气象等支出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9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61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5"/>
              </w:rPr>
              <w:t>一般公共预算补助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（二十）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住房保障支出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58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5"/>
              </w:rPr>
              <w:t>政府性基金补助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（二十一）</w:t>
            </w:r>
            <w:r>
              <w:rPr>
                <w:sz w:val="16"/>
                <w:szCs w:val="16"/>
                <w:spacing w:val="-2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粮油物资储备支出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5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国有资本经营预算补助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（二十二）</w:t>
            </w:r>
            <w:r>
              <w:rPr>
                <w:sz w:val="16"/>
                <w:szCs w:val="16"/>
                <w:spacing w:val="-1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国有资本经营预算支出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"/>
              <w:spacing w:before="3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9"/>
              </w:rPr>
              <w:t>七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9"/>
              </w:rPr>
              <w:t>、事业收入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1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（二十三）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灾害防治及应急管理支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3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八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、事业单位经营收入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0"/>
              <w:spacing w:line="20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1"/>
                <w:position w:val="5"/>
              </w:rPr>
              <w:t>出</w:t>
            </w:r>
            <w:r>
              <w:rPr>
                <w:sz w:val="16"/>
                <w:szCs w:val="16"/>
                <w:b/>
                <w:bCs/>
                <w:spacing w:val="-11"/>
              </w:rPr>
              <w:t>（二十四）</w:t>
            </w:r>
            <w:r>
              <w:rPr>
                <w:sz w:val="16"/>
                <w:szCs w:val="16"/>
                <w:spacing w:val="-33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11"/>
              </w:rPr>
              <w:t>预备费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九</w:t>
            </w:r>
            <w:r>
              <w:rPr>
                <w:sz w:val="16"/>
                <w:szCs w:val="16"/>
                <w:spacing w:val="-44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、上级单位补助收入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0"/>
              </w:rPr>
              <w:t>（二十五）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0"/>
              </w:rPr>
              <w:t>其他支出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9"/>
              </w:rPr>
              <w:t>十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9"/>
              </w:rPr>
              <w:t>、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9"/>
              </w:rPr>
              <w:t>附属单位上缴收入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（二十六）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转移性支出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"/>
              <w:spacing w:before="3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0"/>
              </w:rPr>
              <w:t>十一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0"/>
              </w:rPr>
              <w:t>、其他收入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（二十七）</w:t>
            </w:r>
            <w:r>
              <w:rPr>
                <w:sz w:val="16"/>
                <w:szCs w:val="16"/>
                <w:spacing w:val="-29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债务还本支出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1"/>
              </w:rPr>
              <w:t>（二十八）</w:t>
            </w:r>
            <w:r>
              <w:rPr>
                <w:sz w:val="16"/>
                <w:szCs w:val="16"/>
                <w:spacing w:val="-29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1"/>
              </w:rPr>
              <w:t>债务付息支出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（二十九）</w:t>
            </w:r>
            <w:r>
              <w:rPr>
                <w:sz w:val="16"/>
                <w:szCs w:val="16"/>
                <w:spacing w:val="-2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2"/>
              </w:rPr>
              <w:t>债务发行费用支出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3"/>
              </w:rPr>
              <w:t>（三十）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13"/>
              </w:rPr>
              <w:t>抗疫特别国债安排的支出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"/>
              <w:spacing w:before="3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5"/>
              </w:rPr>
              <w:t>本</w:t>
            </w:r>
            <w:r>
              <w:rPr>
                <w:sz w:val="16"/>
                <w:szCs w:val="16"/>
                <w:spacing w:val="5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5"/>
              </w:rPr>
              <w:t>年</w:t>
            </w:r>
            <w:r>
              <w:rPr>
                <w:sz w:val="16"/>
                <w:szCs w:val="16"/>
                <w:spacing w:val="52"/>
                <w:w w:val="10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5"/>
              </w:rPr>
              <w:t>收</w:t>
            </w:r>
            <w:r>
              <w:rPr>
                <w:sz w:val="16"/>
                <w:szCs w:val="16"/>
                <w:spacing w:val="45"/>
                <w:w w:val="10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5"/>
              </w:rPr>
              <w:t>入</w:t>
            </w:r>
            <w:r>
              <w:rPr>
                <w:sz w:val="16"/>
                <w:szCs w:val="16"/>
                <w:spacing w:val="47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5"/>
              </w:rPr>
              <w:t>合</w:t>
            </w:r>
            <w:r>
              <w:rPr>
                <w:sz w:val="16"/>
                <w:szCs w:val="16"/>
                <w:spacing w:val="4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5"/>
              </w:rPr>
              <w:t>计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1"/>
              <w:spacing w:before="37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"/>
              <w:spacing w:before="3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6"/>
              </w:rPr>
              <w:t>本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年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支</w:t>
            </w:r>
            <w:r>
              <w:rPr>
                <w:sz w:val="16"/>
                <w:szCs w:val="16"/>
                <w:spacing w:val="28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出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合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计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90"/>
              <w:spacing w:before="37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"/>
              <w:spacing w:before="3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6"/>
              </w:rPr>
              <w:t>本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年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支</w:t>
            </w:r>
            <w:r>
              <w:rPr>
                <w:sz w:val="16"/>
                <w:szCs w:val="16"/>
                <w:spacing w:val="28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出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合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计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29"/>
              <w:spacing w:before="37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6"/>
              </w:rPr>
              <w:t>本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年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支</w:t>
            </w:r>
            <w:r>
              <w:rPr>
                <w:sz w:val="16"/>
                <w:szCs w:val="16"/>
                <w:spacing w:val="28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出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合</w:t>
            </w:r>
            <w:r>
              <w:rPr>
                <w:sz w:val="16"/>
                <w:szCs w:val="16"/>
                <w:spacing w:val="21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6"/>
              </w:rPr>
              <w:t>计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97"/>
              <w:spacing w:before="37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"/>
              <w:spacing w:before="3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上年结转结余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"/>
              <w:spacing w:before="3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年终结转结余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"/>
              <w:spacing w:before="3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年终结转结余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4"/>
              </w:rPr>
              <w:t>年终结转结余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2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收</w:t>
            </w:r>
            <w:r>
              <w:rPr>
                <w:sz w:val="16"/>
                <w:szCs w:val="16"/>
                <w:spacing w:val="36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4"/>
              </w:rPr>
              <w:t>入</w:t>
            </w:r>
            <w:r>
              <w:rPr>
                <w:sz w:val="16"/>
                <w:szCs w:val="16"/>
                <w:spacing w:val="-4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4"/>
              </w:rPr>
              <w:t>总</w:t>
            </w:r>
            <w:r>
              <w:rPr>
                <w:sz w:val="16"/>
                <w:szCs w:val="16"/>
                <w:spacing w:val="36"/>
              </w:rPr>
              <w:t xml:space="preserve">  </w:t>
            </w:r>
            <w:r>
              <w:rPr>
                <w:sz w:val="16"/>
                <w:szCs w:val="16"/>
                <w:b/>
                <w:bCs/>
                <w:spacing w:val="-4"/>
              </w:rPr>
              <w:t>计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1"/>
              <w:spacing w:before="38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"/>
              <w:spacing w:before="3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5"/>
              </w:rPr>
              <w:t>支</w:t>
            </w:r>
            <w:r>
              <w:rPr>
                <w:sz w:val="16"/>
                <w:szCs w:val="16"/>
                <w:spacing w:val="3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出</w:t>
            </w:r>
            <w:r>
              <w:rPr>
                <w:sz w:val="16"/>
                <w:szCs w:val="16"/>
                <w:spacing w:val="-5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总</w:t>
            </w:r>
            <w:r>
              <w:rPr>
                <w:sz w:val="16"/>
                <w:szCs w:val="16"/>
                <w:spacing w:val="-5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计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90"/>
              <w:spacing w:before="38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"/>
              <w:spacing w:before="3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5"/>
              </w:rPr>
              <w:t>支</w:t>
            </w:r>
            <w:r>
              <w:rPr>
                <w:sz w:val="16"/>
                <w:szCs w:val="16"/>
                <w:spacing w:val="3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出</w:t>
            </w:r>
            <w:r>
              <w:rPr>
                <w:sz w:val="16"/>
                <w:szCs w:val="16"/>
                <w:spacing w:val="-5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总</w:t>
            </w:r>
            <w:r>
              <w:rPr>
                <w:sz w:val="16"/>
                <w:szCs w:val="16"/>
                <w:spacing w:val="-5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计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29"/>
              <w:spacing w:before="38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5"/>
              </w:rPr>
              <w:t>支</w:t>
            </w:r>
            <w:r>
              <w:rPr>
                <w:sz w:val="16"/>
                <w:szCs w:val="16"/>
                <w:spacing w:val="3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出</w:t>
            </w:r>
            <w:r>
              <w:rPr>
                <w:sz w:val="16"/>
                <w:szCs w:val="16"/>
                <w:spacing w:val="-5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总</w:t>
            </w:r>
            <w:r>
              <w:rPr>
                <w:sz w:val="16"/>
                <w:szCs w:val="16"/>
                <w:spacing w:val="-5"/>
              </w:rPr>
              <w:t xml:space="preserve">   </w:t>
            </w:r>
            <w:r>
              <w:rPr>
                <w:sz w:val="16"/>
                <w:szCs w:val="16"/>
                <w:b/>
                <w:bCs/>
                <w:spacing w:val="-5"/>
              </w:rPr>
              <w:t>计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97"/>
              <w:spacing w:before="38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  <w:w w:val="103"/>
              </w:rPr>
              <w:t>283.09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265" w:right="356" w:bottom="0" w:left="262" w:header="0" w:footer="0" w:gutter="0"/>
          <w:cols w:equalWidth="0" w:num="1">
            <w:col w:w="18090" w:space="0"/>
          </w:cols>
        </w:sectPr>
        <w:rPr>
          <w:sz w:val="2"/>
          <w:szCs w:val="2"/>
        </w:rPr>
      </w:pPr>
    </w:p>
    <w:p>
      <w:pPr>
        <w:ind w:left="8300"/>
        <w:spacing w:before="203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5"/>
        </w:rPr>
        <w:t>收入总表</w:t>
      </w:r>
    </w:p>
    <w:p>
      <w:pPr>
        <w:ind w:left="45"/>
        <w:spacing w:before="218" w:line="21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2" style="position:absolute;margin-left:839.798pt;margin-top:9.91264pt;mso-position-vertical-relative:text;mso-position-horizontal-relative:text;width:64.6pt;height:12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98" w:lineRule="exact"/>
        <w:rPr/>
      </w:pPr>
      <w:r/>
    </w:p>
    <w:tbl>
      <w:tblPr>
        <w:tblStyle w:val="TableNormal"/>
        <w:tblW w:w="180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7"/>
        <w:gridCol w:w="1694"/>
        <w:gridCol w:w="869"/>
        <w:gridCol w:w="674"/>
        <w:gridCol w:w="660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60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67"/>
      </w:tblGrid>
      <w:tr>
        <w:trPr>
          <w:trHeight w:val="620" w:hRule="atLeast"/>
        </w:trPr>
        <w:tc>
          <w:tcPr>
            <w:tcW w:w="727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101"/>
              <w:spacing w:before="59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3"/>
              </w:rPr>
              <w:t>部门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3"/>
              </w:rPr>
              <w:t>(</w:t>
            </w:r>
            <w:r>
              <w:rPr>
                <w:sz w:val="18"/>
                <w:szCs w:val="18"/>
                <w:b/>
                <w:bCs/>
                <w:spacing w:val="1"/>
              </w:rPr>
              <w:t>单位）</w:t>
            </w:r>
            <w:r>
              <w:rPr>
                <w:sz w:val="18"/>
                <w:szCs w:val="18"/>
                <w:b/>
                <w:bCs/>
                <w:spacing w:val="2"/>
              </w:rPr>
              <w:t>代码</w:t>
            </w:r>
          </w:p>
        </w:tc>
        <w:tc>
          <w:tcPr>
            <w:tcW w:w="1694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部门（单位）</w:t>
            </w:r>
            <w:r>
              <w:rPr>
                <w:sz w:val="18"/>
                <w:szCs w:val="18"/>
                <w:spacing w:val="-5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10082" w:type="dxa"/>
            <w:vAlign w:val="top"/>
            <w:gridSpan w:val="15"/>
          </w:tcPr>
          <w:p>
            <w:pPr>
              <w:pStyle w:val="TableText"/>
              <w:ind w:left="4645"/>
              <w:spacing w:before="2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本年收入</w:t>
            </w:r>
          </w:p>
        </w:tc>
        <w:tc>
          <w:tcPr>
            <w:tcW w:w="4717" w:type="dxa"/>
            <w:vAlign w:val="top"/>
            <w:gridSpan w:val="7"/>
          </w:tcPr>
          <w:p>
            <w:pPr>
              <w:pStyle w:val="TableText"/>
              <w:ind w:left="1778"/>
              <w:spacing w:before="2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上年结转结余</w:t>
            </w:r>
          </w:p>
        </w:tc>
      </w:tr>
      <w:tr>
        <w:trPr>
          <w:trHeight w:val="597" w:hRule="atLeast"/>
        </w:trPr>
        <w:tc>
          <w:tcPr>
            <w:tcW w:w="7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56" w:firstLine="3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40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基金预</w:t>
            </w:r>
          </w:p>
          <w:p>
            <w:pPr>
              <w:pStyle w:val="TableText"/>
              <w:ind w:left="236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算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 w:right="54" w:firstLine="16"/>
              <w:spacing w:before="59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国有资</w:t>
            </w:r>
            <w:r>
              <w:rPr>
                <w:sz w:val="18"/>
                <w:szCs w:val="18"/>
                <w:b/>
                <w:bCs/>
                <w:spacing w:val="5"/>
              </w:rPr>
              <w:t>本经营</w:t>
            </w:r>
            <w:r>
              <w:rPr>
                <w:sz w:val="18"/>
                <w:szCs w:val="18"/>
                <w:b/>
                <w:bCs/>
                <w:spacing w:val="16"/>
                <w:w w:val="117"/>
              </w:rPr>
              <w:t>预算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社会保</w:t>
            </w:r>
          </w:p>
          <w:p>
            <w:pPr>
              <w:pStyle w:val="TableText"/>
              <w:ind w:left="52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险基金</w:t>
            </w:r>
          </w:p>
          <w:p>
            <w:pPr>
              <w:pStyle w:val="TableText"/>
              <w:ind w:left="43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预算资</w:t>
            </w:r>
          </w:p>
          <w:p>
            <w:pPr>
              <w:pStyle w:val="TableText"/>
              <w:ind w:left="238"/>
              <w:spacing w:before="11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 w:right="52"/>
              <w:spacing w:before="58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  <w:b/>
                <w:bCs/>
                <w:spacing w:val="21"/>
                <w:w w:val="114"/>
              </w:rPr>
              <w:t>资金</w:t>
            </w:r>
          </w:p>
        </w:tc>
        <w:tc>
          <w:tcPr>
            <w:tcW w:w="2696" w:type="dxa"/>
            <w:vAlign w:val="top"/>
            <w:gridSpan w:val="4"/>
          </w:tcPr>
          <w:p>
            <w:pPr>
              <w:pStyle w:val="TableText"/>
              <w:ind w:left="570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上级财政补助收入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47" w:hanging="194"/>
              <w:spacing w:before="59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事业收</w:t>
            </w:r>
            <w:r>
              <w:rPr>
                <w:sz w:val="18"/>
                <w:szCs w:val="18"/>
                <w:b/>
                <w:bCs/>
                <w:spacing w:val="-2"/>
              </w:rPr>
              <w:t>入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47"/>
              <w:spacing w:before="59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事业单</w:t>
            </w:r>
            <w:r>
              <w:rPr>
                <w:sz w:val="18"/>
                <w:szCs w:val="18"/>
                <w:b/>
                <w:bCs/>
                <w:spacing w:val="5"/>
              </w:rPr>
              <w:t>位经营</w:t>
            </w:r>
            <w:r>
              <w:rPr>
                <w:sz w:val="18"/>
                <w:szCs w:val="18"/>
                <w:b/>
                <w:bCs/>
                <w:spacing w:val="-2"/>
              </w:rPr>
              <w:t>收入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 w:right="46" w:firstLine="1"/>
              <w:spacing w:before="59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上级单</w:t>
            </w:r>
            <w:r>
              <w:rPr>
                <w:sz w:val="18"/>
                <w:szCs w:val="18"/>
                <w:b/>
                <w:bCs/>
                <w:spacing w:val="5"/>
              </w:rPr>
              <w:t>位补助</w:t>
            </w:r>
            <w:r>
              <w:rPr>
                <w:sz w:val="18"/>
                <w:szCs w:val="18"/>
                <w:b/>
                <w:bCs/>
                <w:spacing w:val="14"/>
                <w:w w:val="118"/>
              </w:rPr>
              <w:t>收入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 w:right="45" w:firstLine="14"/>
              <w:spacing w:before="59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附属单</w:t>
            </w:r>
            <w:r>
              <w:rPr>
                <w:sz w:val="18"/>
                <w:szCs w:val="18"/>
                <w:b/>
                <w:bCs/>
                <w:spacing w:val="5"/>
              </w:rPr>
              <w:t>位上缴</w:t>
            </w:r>
            <w:r>
              <w:rPr>
                <w:sz w:val="18"/>
                <w:szCs w:val="18"/>
                <w:b/>
                <w:bCs/>
                <w:spacing w:val="14"/>
                <w:w w:val="118"/>
              </w:rPr>
              <w:t>收入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44" w:hanging="193"/>
              <w:spacing w:before="59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其他收</w:t>
            </w:r>
            <w:r>
              <w:rPr>
                <w:sz w:val="18"/>
                <w:szCs w:val="18"/>
                <w:b/>
                <w:bCs/>
                <w:spacing w:val="-2"/>
              </w:rPr>
              <w:t>入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 w:right="44" w:firstLine="3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52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基金预</w:t>
            </w:r>
          </w:p>
          <w:p>
            <w:pPr>
              <w:pStyle w:val="TableText"/>
              <w:ind w:left="24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算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44" w:firstLine="16"/>
              <w:spacing w:before="59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国有资</w:t>
            </w:r>
            <w:r>
              <w:rPr>
                <w:sz w:val="18"/>
                <w:szCs w:val="18"/>
                <w:b/>
                <w:bCs/>
                <w:spacing w:val="5"/>
              </w:rPr>
              <w:t>本经营</w:t>
            </w:r>
            <w:r>
              <w:rPr>
                <w:sz w:val="18"/>
                <w:szCs w:val="18"/>
                <w:b/>
                <w:bCs/>
                <w:spacing w:val="16"/>
                <w:w w:val="117"/>
              </w:rPr>
              <w:t>预算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社会保</w:t>
            </w:r>
          </w:p>
          <w:p>
            <w:pPr>
              <w:pStyle w:val="TableText"/>
              <w:ind w:left="62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险基金</w:t>
            </w:r>
          </w:p>
          <w:p>
            <w:pPr>
              <w:pStyle w:val="TableText"/>
              <w:ind w:left="53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预算资</w:t>
            </w:r>
          </w:p>
          <w:p>
            <w:pPr>
              <w:pStyle w:val="TableText"/>
              <w:ind w:left="248"/>
              <w:spacing w:before="11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44"/>
              <w:spacing w:before="58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  <w:b/>
                <w:bCs/>
                <w:spacing w:val="21"/>
                <w:w w:val="114"/>
              </w:rPr>
              <w:t>资金</w:t>
            </w:r>
          </w:p>
        </w:tc>
        <w:tc>
          <w:tcPr>
            <w:tcW w:w="667" w:type="dxa"/>
            <w:vAlign w:val="top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51" w:hanging="195"/>
              <w:spacing w:before="59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单位资</w:t>
            </w: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</w:tr>
      <w:tr>
        <w:trPr>
          <w:trHeight w:val="881" w:hRule="atLeast"/>
        </w:trPr>
        <w:tc>
          <w:tcPr>
            <w:tcW w:w="7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pStyle w:val="TableText"/>
              <w:ind w:left="47"/>
              <w:spacing w:before="12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</w:p>
          <w:p>
            <w:pPr>
              <w:pStyle w:val="TableText"/>
              <w:ind w:left="133" w:right="51" w:hanging="90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44"/>
              <w:spacing w:before="12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240" w:right="50" w:hanging="195"/>
              <w:spacing w:before="1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64"/>
              <w:spacing w:before="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国有资</w:t>
            </w:r>
          </w:p>
          <w:p>
            <w:pPr>
              <w:pStyle w:val="TableText"/>
              <w:ind w:left="47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本经营</w:t>
            </w:r>
          </w:p>
          <w:p>
            <w:pPr>
              <w:pStyle w:val="TableText"/>
              <w:ind w:left="240" w:right="49" w:hanging="193"/>
              <w:spacing w:before="1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48"/>
              <w:spacing w:before="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社会保</w:t>
            </w:r>
          </w:p>
          <w:p>
            <w:pPr>
              <w:pStyle w:val="TableText"/>
              <w:ind w:left="57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险基金</w:t>
            </w:r>
          </w:p>
          <w:p>
            <w:pPr>
              <w:pStyle w:val="TableText"/>
              <w:ind w:left="243" w:right="48" w:hanging="195"/>
              <w:spacing w:before="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预算资</w:t>
            </w: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pStyle w:val="TableText"/>
              <w:ind w:left="22"/>
              <w:spacing w:before="167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94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00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86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727" w:type="dxa"/>
            <w:vAlign w:val="top"/>
          </w:tcPr>
          <w:p>
            <w:pPr>
              <w:pStyle w:val="TableText"/>
              <w:ind w:left="32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1694" w:type="dxa"/>
            <w:vAlign w:val="top"/>
          </w:tcPr>
          <w:p>
            <w:pPr>
              <w:pStyle w:val="TableText"/>
              <w:ind w:left="21"/>
              <w:spacing w:before="18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94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00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86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727" w:type="dxa"/>
            <w:vAlign w:val="top"/>
          </w:tcPr>
          <w:p>
            <w:pPr>
              <w:pStyle w:val="TableText"/>
              <w:ind w:left="32"/>
              <w:spacing w:before="29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1694" w:type="dxa"/>
            <w:vAlign w:val="top"/>
          </w:tcPr>
          <w:p>
            <w:pPr>
              <w:pStyle w:val="TableText"/>
              <w:ind w:left="27" w:right="163" w:firstLine="174"/>
              <w:spacing w:before="82" w:line="25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</w:t>
            </w:r>
            <w:r>
              <w:rPr>
                <w:sz w:val="16"/>
                <w:szCs w:val="16"/>
              </w:rPr>
              <w:t>心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94"/>
              <w:spacing w:before="18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100"/>
              <w:spacing w:before="18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86"/>
              <w:spacing w:before="18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4"/>
          <w:pgSz w:w="18709" w:h="11906"/>
          <w:pgMar w:top="568" w:right="341" w:bottom="0" w:left="262" w:header="291" w:footer="0" w:gutter="0"/>
        </w:sectPr>
        <w:rPr/>
      </w:pPr>
    </w:p>
    <w:p>
      <w:pPr>
        <w:ind w:left="9578"/>
        <w:spacing w:before="263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8"/>
        </w:rPr>
        <w:t>支出总表</w:t>
      </w:r>
    </w:p>
    <w:p>
      <w:pPr>
        <w:ind w:left="45"/>
        <w:spacing w:before="276" w:line="21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4" style="position:absolute;margin-left:836.048pt;margin-top:12.8404pt;mso-position-vertical-relative:text;mso-position-horizontal-relative:text;width:64.6pt;height:12.7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98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62"/>
        <w:gridCol w:w="914"/>
        <w:gridCol w:w="899"/>
        <w:gridCol w:w="1918"/>
        <w:gridCol w:w="3567"/>
        <w:gridCol w:w="1903"/>
        <w:gridCol w:w="1588"/>
        <w:gridCol w:w="1589"/>
        <w:gridCol w:w="1589"/>
        <w:gridCol w:w="1589"/>
        <w:gridCol w:w="1596"/>
      </w:tblGrid>
      <w:tr>
        <w:trPr>
          <w:trHeight w:val="1010" w:hRule="atLeast"/>
        </w:trPr>
        <w:tc>
          <w:tcPr>
            <w:tcW w:w="2675" w:type="dxa"/>
            <w:vAlign w:val="top"/>
            <w:gridSpan w:val="3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91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356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190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基本支出</w:t>
            </w:r>
          </w:p>
        </w:tc>
        <w:tc>
          <w:tcPr>
            <w:tcW w:w="158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709" w:right="121" w:hanging="600"/>
              <w:spacing w:before="28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事业单位经营支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158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上缴上级支出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left="606" w:right="126" w:hanging="496"/>
              <w:spacing w:before="28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对附属单位补助</w:t>
            </w: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</w:tr>
      <w:tr>
        <w:trPr>
          <w:trHeight w:val="553" w:hRule="atLeast"/>
        </w:trPr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24"/>
              <w:spacing w:before="17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3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pStyle w:val="TableText"/>
              <w:ind w:right="28"/>
              <w:spacing w:before="17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7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right="25"/>
              <w:spacing w:before="17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27"/>
              <w:spacing w:before="17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3567" w:type="dxa"/>
            <w:vAlign w:val="top"/>
          </w:tcPr>
          <w:p>
            <w:pPr>
              <w:pStyle w:val="TableText"/>
              <w:ind w:left="25"/>
              <w:spacing w:before="17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right="28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right="25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207"/>
              <w:spacing w:before="17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3567" w:type="dxa"/>
            <w:vAlign w:val="top"/>
          </w:tcPr>
          <w:p>
            <w:pPr>
              <w:pStyle w:val="TableText"/>
              <w:ind w:left="115"/>
              <w:spacing w:before="17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right="28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right="25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62" w:type="dxa"/>
            <w:vAlign w:val="top"/>
          </w:tcPr>
          <w:p>
            <w:pPr>
              <w:pStyle w:val="TableText"/>
              <w:ind w:left="285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295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3567" w:type="dxa"/>
            <w:vAlign w:val="top"/>
          </w:tcPr>
          <w:p>
            <w:pPr>
              <w:pStyle w:val="TableText"/>
              <w:ind w:left="297"/>
              <w:spacing w:before="18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社会保障和就业支出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right="28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right="25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862" w:type="dxa"/>
            <w:vAlign w:val="top"/>
          </w:tcPr>
          <w:p>
            <w:pPr>
              <w:pStyle w:val="TableText"/>
              <w:ind w:left="28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53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7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20801</w:t>
            </w:r>
          </w:p>
        </w:tc>
        <w:tc>
          <w:tcPr>
            <w:tcW w:w="3567" w:type="dxa"/>
            <w:vAlign w:val="top"/>
          </w:tcPr>
          <w:p>
            <w:pPr>
              <w:pStyle w:val="TableText"/>
              <w:ind w:left="477"/>
              <w:spacing w:before="1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人力资源和社会保障管理事务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right="28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right="25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62" w:type="dxa"/>
            <w:vAlign w:val="top"/>
          </w:tcPr>
          <w:p>
            <w:pPr>
              <w:pStyle w:val="TableText"/>
              <w:ind w:left="285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53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4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565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2080106</w:t>
            </w:r>
          </w:p>
        </w:tc>
        <w:tc>
          <w:tcPr>
            <w:tcW w:w="3567" w:type="dxa"/>
            <w:vAlign w:val="top"/>
          </w:tcPr>
          <w:p>
            <w:pPr>
              <w:pStyle w:val="TableText"/>
              <w:ind w:left="567"/>
              <w:spacing w:before="18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1903" w:type="dxa"/>
            <w:vAlign w:val="top"/>
          </w:tcPr>
          <w:p>
            <w:pPr>
              <w:pStyle w:val="TableText"/>
              <w:ind w:right="28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6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right="25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pgSz w:w="18709" w:h="11906"/>
          <w:pgMar w:top="568" w:right="416" w:bottom="0" w:left="262" w:header="291" w:footer="0" w:gutter="0"/>
        </w:sectPr>
        <w:rPr/>
      </w:pPr>
    </w:p>
    <w:p>
      <w:pPr>
        <w:pStyle w:val="BodyText"/>
        <w:spacing w:line="370" w:lineRule="auto"/>
        <w:rPr/>
      </w:pPr>
      <w:r/>
    </w:p>
    <w:p>
      <w:pPr>
        <w:ind w:left="5153"/>
        <w:spacing w:before="120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3"/>
        </w:rPr>
        <w:t>支出预算分类汇总表（按政府预算经济分类）</w:t>
      </w:r>
    </w:p>
    <w:p>
      <w:pPr>
        <w:ind w:left="45"/>
        <w:spacing w:before="27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部门公开表04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headerReference w:type="default" r:id="rId6"/>
          <w:pgSz w:w="18709" w:h="11906"/>
          <w:pgMar w:top="340" w:right="371" w:bottom="0" w:left="262" w:header="0" w:footer="0" w:gutter="0"/>
          <w:cols w:equalWidth="0" w:num="2">
            <w:col w:w="16686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27"/>
        <w:gridCol w:w="435"/>
        <w:gridCol w:w="420"/>
        <w:gridCol w:w="1004"/>
        <w:gridCol w:w="2608"/>
        <w:gridCol w:w="914"/>
        <w:gridCol w:w="869"/>
        <w:gridCol w:w="869"/>
        <w:gridCol w:w="854"/>
        <w:gridCol w:w="869"/>
        <w:gridCol w:w="869"/>
        <w:gridCol w:w="869"/>
        <w:gridCol w:w="869"/>
        <w:gridCol w:w="854"/>
        <w:gridCol w:w="974"/>
        <w:gridCol w:w="974"/>
        <w:gridCol w:w="735"/>
        <w:gridCol w:w="914"/>
        <w:gridCol w:w="855"/>
        <w:gridCol w:w="877"/>
      </w:tblGrid>
      <w:tr>
        <w:trPr>
          <w:trHeight w:val="550" w:hRule="atLeast"/>
        </w:trPr>
        <w:tc>
          <w:tcPr>
            <w:tcW w:w="1282" w:type="dxa"/>
            <w:vAlign w:val="top"/>
            <w:gridSpan w:val="3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2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0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608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17"/>
              </w:rPr>
              <w:t xml:space="preserve"> 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54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机关工资</w:t>
            </w:r>
            <w:r>
              <w:rPr>
                <w:sz w:val="18"/>
                <w:szCs w:val="18"/>
                <w:b/>
                <w:bCs/>
                <w:spacing w:val="7"/>
              </w:rPr>
              <w:t>福利支出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41"/>
              <w:spacing w:before="2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机关商品</w:t>
            </w:r>
          </w:p>
          <w:p>
            <w:pPr>
              <w:pStyle w:val="TableText"/>
              <w:ind w:left="43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</w:p>
          <w:p>
            <w:pPr>
              <w:pStyle w:val="TableText"/>
              <w:ind w:left="342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74" w:right="52" w:hanging="47"/>
              <w:spacing w:before="247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机关资本</w:t>
            </w:r>
            <w:r>
              <w:rPr>
                <w:sz w:val="18"/>
                <w:szCs w:val="18"/>
                <w:b/>
                <w:bCs/>
                <w:spacing w:val="7"/>
              </w:rPr>
              <w:t>性支出(</w:t>
            </w:r>
          </w:p>
          <w:p>
            <w:pPr>
              <w:pStyle w:val="TableText"/>
              <w:ind w:left="271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一)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90" w:right="51" w:hanging="47"/>
              <w:spacing w:before="247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机关资本</w:t>
            </w:r>
            <w:r>
              <w:rPr>
                <w:sz w:val="18"/>
                <w:szCs w:val="18"/>
                <w:b/>
                <w:bCs/>
                <w:spacing w:val="7"/>
              </w:rPr>
              <w:t>性支出(</w:t>
            </w:r>
          </w:p>
          <w:p>
            <w:pPr>
              <w:pStyle w:val="TableText"/>
              <w:ind w:left="287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二)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44"/>
              <w:spacing w:before="2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对事业单</w:t>
            </w:r>
          </w:p>
          <w:p>
            <w:pPr>
              <w:pStyle w:val="TableText"/>
              <w:ind w:left="45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位经常性</w:t>
            </w:r>
          </w:p>
          <w:p>
            <w:pPr>
              <w:pStyle w:val="TableText"/>
              <w:ind w:left="240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45"/>
              <w:spacing w:before="2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对事业单</w:t>
            </w:r>
          </w:p>
          <w:p>
            <w:pPr>
              <w:pStyle w:val="TableText"/>
              <w:ind w:left="46"/>
              <w:spacing w:before="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位资本性</w:t>
            </w:r>
          </w:p>
          <w:p>
            <w:pPr>
              <w:pStyle w:val="TableText"/>
              <w:ind w:left="241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 w:right="48" w:hanging="285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47" w:hanging="1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对企业资</w:t>
            </w:r>
            <w:r>
              <w:rPr>
                <w:sz w:val="18"/>
                <w:szCs w:val="18"/>
                <w:b/>
                <w:bCs/>
                <w:spacing w:val="7"/>
              </w:rPr>
              <w:t>本性支出</w:t>
            </w:r>
          </w:p>
        </w:tc>
        <w:tc>
          <w:tcPr>
            <w:tcW w:w="9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93"/>
              <w:spacing w:before="2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对个人和</w:t>
            </w:r>
          </w:p>
          <w:p>
            <w:pPr>
              <w:pStyle w:val="TableText"/>
              <w:ind w:left="9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家庭的补</w:t>
            </w:r>
          </w:p>
          <w:p>
            <w:pPr>
              <w:pStyle w:val="TableText"/>
              <w:ind w:left="394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9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94"/>
              <w:spacing w:before="2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对社会保</w:t>
            </w:r>
          </w:p>
          <w:p>
            <w:pPr>
              <w:pStyle w:val="TableText"/>
              <w:ind w:left="104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障基金补</w:t>
            </w:r>
          </w:p>
          <w:p>
            <w:pPr>
              <w:pStyle w:val="TableText"/>
              <w:ind w:left="39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pStyle w:val="TableText"/>
              <w:ind w:left="82" w:right="75"/>
              <w:spacing w:before="248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债务利</w:t>
            </w:r>
            <w:r>
              <w:rPr>
                <w:sz w:val="18"/>
                <w:szCs w:val="18"/>
                <w:b/>
                <w:bCs/>
                <w:spacing w:val="5"/>
              </w:rPr>
              <w:t>息及费</w:t>
            </w:r>
            <w:r>
              <w:rPr>
                <w:sz w:val="18"/>
                <w:szCs w:val="18"/>
                <w:b/>
                <w:bCs/>
                <w:spacing w:val="5"/>
              </w:rPr>
              <w:t>用支出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 w:right="74" w:hanging="195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债务还本</w:t>
            </w: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 w:right="44" w:hanging="314"/>
              <w:spacing w:before="58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转移性支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7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其他支出</w:t>
            </w:r>
          </w:p>
        </w:tc>
      </w:tr>
      <w:tr>
        <w:trPr>
          <w:trHeight w:val="588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3"/>
              <w:spacing w:before="19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0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0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3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"/>
              <w:spacing w:before="18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1"/>
              <w:spacing w:before="18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7"/>
              <w:spacing w:before="18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67.37</w:t>
            </w:r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4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5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"/>
              <w:spacing w:before="16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1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7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67.37</w:t>
            </w:r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4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3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5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2"/>
              <w:spacing w:before="18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1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7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67.37</w:t>
            </w:r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4"/>
              <w:spacing w:before="18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5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3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3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5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4"/>
              <w:spacing w:before="18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1"/>
              <w:spacing w:before="18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7"/>
              <w:spacing w:before="18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67.37</w:t>
            </w:r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4"/>
              <w:spacing w:before="18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340" w:right="371" w:bottom="0" w:left="262" w:header="0" w:footer="0" w:gutter="0"/>
          <w:cols w:equalWidth="0" w:num="1">
            <w:col w:w="18075" w:space="0"/>
          </w:cols>
        </w:sectPr>
        <w:rPr>
          <w:sz w:val="2"/>
          <w:szCs w:val="2"/>
        </w:rPr>
      </w:pPr>
    </w:p>
    <w:p>
      <w:pPr>
        <w:ind w:left="5123"/>
        <w:spacing w:before="323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3"/>
        </w:rPr>
        <w:t>支出预算分类汇总表（按部门预算经济分类）</w:t>
      </w:r>
    </w:p>
    <w:p>
      <w:pPr>
        <w:pStyle w:val="BodyText"/>
        <w:spacing w:line="307" w:lineRule="auto"/>
        <w:rPr/>
      </w:pPr>
      <w:r/>
    </w:p>
    <w:p>
      <w:pPr>
        <w:ind w:left="45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6" style="position:absolute;margin-left:835.298pt;margin-top:1.96805pt;mso-position-vertical-relative:text;mso-position-horizontal-relative:text;width:64.6pt;height:12.7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98" w:lineRule="exact"/>
        <w:rPr/>
      </w:pPr>
      <w:r/>
    </w:p>
    <w:tbl>
      <w:tblPr>
        <w:tblStyle w:val="TableNormal"/>
        <w:tblW w:w="1799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82"/>
        <w:gridCol w:w="390"/>
        <w:gridCol w:w="390"/>
        <w:gridCol w:w="944"/>
        <w:gridCol w:w="2443"/>
        <w:gridCol w:w="1004"/>
        <w:gridCol w:w="944"/>
        <w:gridCol w:w="824"/>
        <w:gridCol w:w="839"/>
        <w:gridCol w:w="824"/>
        <w:gridCol w:w="914"/>
        <w:gridCol w:w="839"/>
        <w:gridCol w:w="824"/>
        <w:gridCol w:w="839"/>
        <w:gridCol w:w="839"/>
        <w:gridCol w:w="824"/>
        <w:gridCol w:w="839"/>
        <w:gridCol w:w="660"/>
        <w:gridCol w:w="825"/>
        <w:gridCol w:w="825"/>
        <w:gridCol w:w="787"/>
      </w:tblGrid>
      <w:tr>
        <w:trPr>
          <w:trHeight w:val="560" w:hRule="atLeast"/>
        </w:trPr>
        <w:tc>
          <w:tcPr>
            <w:tcW w:w="1162" w:type="dxa"/>
            <w:vAlign w:val="top"/>
            <w:gridSpan w:val="3"/>
          </w:tcPr>
          <w:p>
            <w:pPr>
              <w:pStyle w:val="TableText"/>
              <w:ind w:left="182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443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00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26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3431" w:type="dxa"/>
            <w:vAlign w:val="top"/>
            <w:gridSpan w:val="4"/>
          </w:tcPr>
          <w:p>
            <w:pPr>
              <w:pStyle w:val="TableText"/>
              <w:ind w:left="1316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基本支出</w:t>
            </w:r>
          </w:p>
        </w:tc>
        <w:tc>
          <w:tcPr>
            <w:tcW w:w="9015" w:type="dxa"/>
            <w:vAlign w:val="top"/>
            <w:gridSpan w:val="11"/>
          </w:tcPr>
          <w:p>
            <w:pPr>
              <w:pStyle w:val="TableText"/>
              <w:ind w:left="4113"/>
              <w:spacing w:before="1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881" w:hRule="atLeast"/>
        </w:trPr>
        <w:tc>
          <w:tcPr>
            <w:tcW w:w="38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3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3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07" w:right="38" w:hanging="193"/>
              <w:spacing w:before="22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工资福利</w:t>
            </w: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1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一般商品</w:t>
            </w:r>
          </w:p>
          <w:p>
            <w:pPr>
              <w:pStyle w:val="TableText"/>
              <w:ind w:left="328" w:right="37" w:hanging="299"/>
              <w:spacing w:before="9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3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对个人和</w:t>
            </w:r>
          </w:p>
          <w:p>
            <w:pPr>
              <w:pStyle w:val="TableText"/>
              <w:ind w:left="313" w:right="36" w:hanging="298"/>
              <w:spacing w:before="1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家庭的补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91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2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33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理的工资</w:t>
            </w:r>
          </w:p>
          <w:p>
            <w:pPr>
              <w:pStyle w:val="TableText"/>
              <w:ind w:left="30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福利支出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8"/>
              <w:spacing w:before="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1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理的商品</w:t>
            </w:r>
          </w:p>
          <w:p>
            <w:pPr>
              <w:pStyle w:val="TableText"/>
              <w:ind w:left="332" w:right="33" w:hanging="314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4"/>
              <w:spacing w:before="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35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理的对个</w:t>
            </w:r>
          </w:p>
          <w:p>
            <w:pPr>
              <w:pStyle w:val="TableText"/>
              <w:ind w:left="137" w:right="32" w:hanging="103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人和家庭</w:t>
            </w:r>
            <w:r>
              <w:rPr>
                <w:sz w:val="18"/>
                <w:szCs w:val="18"/>
                <w:b/>
                <w:bCs/>
              </w:rPr>
              <w:t>的补助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债务利息</w:t>
            </w:r>
          </w:p>
          <w:p>
            <w:pPr>
              <w:pStyle w:val="TableText"/>
              <w:ind w:left="334" w:right="31" w:hanging="301"/>
              <w:spacing w:before="10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及费用支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8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资本性支</w:t>
            </w:r>
          </w:p>
          <w:p>
            <w:pPr>
              <w:pStyle w:val="TableText"/>
              <w:ind w:left="126" w:right="30" w:hanging="91"/>
              <w:spacing w:before="11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出（基本</w:t>
            </w:r>
            <w:r>
              <w:rPr>
                <w:sz w:val="18"/>
                <w:szCs w:val="18"/>
                <w:b/>
                <w:bCs/>
                <w:spacing w:val="1"/>
              </w:rPr>
              <w:t>建设）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36" w:right="29" w:hanging="292"/>
              <w:spacing w:before="22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资本性支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36"/>
              <w:spacing w:before="1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对企业</w:t>
            </w:r>
          </w:p>
          <w:p>
            <w:pPr>
              <w:pStyle w:val="TableText"/>
              <w:ind w:left="37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补助</w:t>
            </w:r>
            <w:r>
              <w:rPr>
                <w:sz w:val="18"/>
                <w:szCs w:val="18"/>
                <w:spacing w:val="28"/>
              </w:rPr>
              <w:t xml:space="preserve"> </w:t>
            </w:r>
            <w:r>
              <w:rPr>
                <w:sz w:val="18"/>
                <w:szCs w:val="18"/>
                <w:b/>
                <w:bCs/>
              </w:rPr>
              <w:t>(</w:t>
            </w:r>
          </w:p>
          <w:p>
            <w:pPr>
              <w:pStyle w:val="TableText"/>
              <w:ind w:left="144" w:right="44" w:hanging="107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基本建</w:t>
            </w:r>
            <w:r>
              <w:rPr>
                <w:sz w:val="18"/>
                <w:szCs w:val="18"/>
                <w:b/>
                <w:bCs/>
                <w:spacing w:val="-6"/>
              </w:rPr>
              <w:t>设）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21" w:right="29" w:hanging="300"/>
              <w:spacing w:before="22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1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对社会保</w:t>
            </w:r>
          </w:p>
          <w:p>
            <w:pPr>
              <w:pStyle w:val="TableText"/>
              <w:ind w:left="321" w:right="29" w:hanging="290"/>
              <w:spacing w:before="1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障基金补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787" w:type="dxa"/>
            <w:vAlign w:val="top"/>
          </w:tcPr>
          <w:p>
            <w:pPr>
              <w:pStyle w:val="TableText"/>
              <w:ind w:left="307" w:right="111" w:hanging="209"/>
              <w:spacing w:before="22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</w:tr>
      <w:tr>
        <w:trPr>
          <w:trHeight w:val="552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</w:tcPr>
          <w:p>
            <w:pPr>
              <w:pStyle w:val="TableText"/>
              <w:ind w:left="23"/>
              <w:spacing w:before="17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1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72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31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0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9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right="28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6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25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ind w:left="22"/>
              <w:spacing w:before="18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1"/>
              <w:spacing w:before="18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72"/>
              <w:spacing w:before="18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31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0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9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right="28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7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6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205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ind w:left="202"/>
              <w:spacing w:before="18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1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72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31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0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9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right="28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7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6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382" w:type="dxa"/>
            <w:vAlign w:val="top"/>
          </w:tcPr>
          <w:p>
            <w:pPr>
              <w:pStyle w:val="TableText"/>
              <w:ind w:left="45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98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98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right="21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443" w:type="dxa"/>
            <w:vAlign w:val="top"/>
          </w:tcPr>
          <w:p>
            <w:pPr>
              <w:pStyle w:val="TableText"/>
              <w:ind w:left="384"/>
              <w:spacing w:before="18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1"/>
              <w:spacing w:before="18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72"/>
              <w:spacing w:before="18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31"/>
              <w:spacing w:before="18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0"/>
              <w:spacing w:before="18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9"/>
              <w:spacing w:before="18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right="28"/>
              <w:spacing w:before="18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6"/>
              <w:spacing w:before="18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pgSz w:w="18709" w:h="11906"/>
          <w:pgMar w:top="568" w:right="431" w:bottom="0" w:left="262" w:header="291" w:footer="0" w:gutter="0"/>
        </w:sectPr>
        <w:rPr/>
      </w:pPr>
    </w:p>
    <w:p>
      <w:pPr>
        <w:ind w:left="7478"/>
        <w:spacing w:before="203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2"/>
        </w:rPr>
        <w:t>财政拨款收支总表</w:t>
      </w:r>
    </w:p>
    <w:p>
      <w:pPr>
        <w:ind w:left="45"/>
        <w:spacing w:before="248" w:line="21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8" style="position:absolute;margin-left:837.548pt;margin-top:11.4126pt;mso-position-vertical-relative:text;mso-position-horizontal-relative:text;width:64.6pt;height:12.7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98" w:lineRule="exact"/>
        <w:rPr/>
      </w:pPr>
      <w:r/>
    </w:p>
    <w:tbl>
      <w:tblPr>
        <w:tblStyle w:val="TableNormal"/>
        <w:tblW w:w="180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047"/>
        <w:gridCol w:w="2997"/>
        <w:gridCol w:w="6040"/>
        <w:gridCol w:w="2960"/>
      </w:tblGrid>
      <w:tr>
        <w:trPr>
          <w:trHeight w:val="442" w:hRule="atLeast"/>
        </w:trPr>
        <w:tc>
          <w:tcPr>
            <w:tcW w:w="9044" w:type="dxa"/>
            <w:vAlign w:val="top"/>
            <w:gridSpan w:val="2"/>
          </w:tcPr>
          <w:p>
            <w:pPr>
              <w:pStyle w:val="TableText"/>
              <w:ind w:left="4325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收入</w:t>
            </w:r>
          </w:p>
        </w:tc>
        <w:tc>
          <w:tcPr>
            <w:tcW w:w="9000" w:type="dxa"/>
            <w:vAlign w:val="top"/>
            <w:gridSpan w:val="2"/>
          </w:tcPr>
          <w:p>
            <w:pPr>
              <w:pStyle w:val="TableText"/>
              <w:ind w:left="4306"/>
              <w:spacing w:before="1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</w:tr>
      <w:tr>
        <w:trPr>
          <w:trHeight w:val="434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2822"/>
              <w:spacing w:before="1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1"/>
              </w:rPr>
              <w:t>项目</w:t>
            </w:r>
          </w:p>
        </w:tc>
        <w:tc>
          <w:tcPr>
            <w:tcW w:w="2997" w:type="dxa"/>
            <w:vAlign w:val="top"/>
          </w:tcPr>
          <w:p>
            <w:pPr>
              <w:pStyle w:val="TableText"/>
              <w:ind w:left="1198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预算数</w:t>
            </w:r>
          </w:p>
        </w:tc>
        <w:tc>
          <w:tcPr>
            <w:tcW w:w="6040" w:type="dxa"/>
            <w:vAlign w:val="top"/>
          </w:tcPr>
          <w:p>
            <w:pPr>
              <w:pStyle w:val="TableText"/>
              <w:ind w:left="2823"/>
              <w:spacing w:before="1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1"/>
              </w:rPr>
              <w:t>项目</w:t>
            </w:r>
          </w:p>
        </w:tc>
        <w:tc>
          <w:tcPr>
            <w:tcW w:w="2960" w:type="dxa"/>
            <w:vAlign w:val="top"/>
          </w:tcPr>
          <w:p>
            <w:pPr>
              <w:pStyle w:val="TableText"/>
              <w:ind w:left="1191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预算数</w:t>
            </w:r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1"/>
              <w:spacing w:before="2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一、本年收入</w:t>
            </w:r>
          </w:p>
        </w:tc>
        <w:tc>
          <w:tcPr>
            <w:tcW w:w="2997" w:type="dxa"/>
            <w:vAlign w:val="top"/>
          </w:tcPr>
          <w:p>
            <w:pPr>
              <w:pStyle w:val="TableText"/>
              <w:ind w:right="29"/>
              <w:spacing w:before="24" w:line="23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283.09</w:t>
            </w:r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2"/>
              <w:spacing w:before="2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一、本年支出</w:t>
            </w:r>
          </w:p>
        </w:tc>
        <w:tc>
          <w:tcPr>
            <w:tcW w:w="2960" w:type="dxa"/>
            <w:vAlign w:val="top"/>
          </w:tcPr>
          <w:p>
            <w:pPr>
              <w:pStyle w:val="TableText"/>
              <w:ind w:right="29"/>
              <w:spacing w:before="24" w:line="23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283.09</w:t>
            </w:r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5"/>
              <w:spacing w:before="2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（一）一般公共预算拨款</w:t>
            </w:r>
          </w:p>
        </w:tc>
        <w:tc>
          <w:tcPr>
            <w:tcW w:w="2997" w:type="dxa"/>
            <w:vAlign w:val="top"/>
          </w:tcPr>
          <w:p>
            <w:pPr>
              <w:pStyle w:val="TableText"/>
              <w:ind w:right="29"/>
              <w:spacing w:before="25" w:line="23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283.09</w:t>
            </w:r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2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（一）一般公共服务支出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480"/>
              <w:spacing w:before="2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经费拨款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2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（二）外交支出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480"/>
              <w:spacing w:before="2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纳入一般公共预算管理的非税收入拨款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2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（三）国防支出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5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（二）政府性基金预算拨款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2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（四）公共安全支出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5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（三）国有资本经营预算拨款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（五）教育支出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5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（四）社会保险基金预算资金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（六）科学技术支出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5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1"/>
              <w:spacing w:before="1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二、上年结转</w:t>
            </w:r>
          </w:p>
        </w:tc>
        <w:tc>
          <w:tcPr>
            <w:tcW w:w="2997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1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（七）文化旅游体育与传媒支出</w:t>
            </w:r>
          </w:p>
        </w:tc>
        <w:tc>
          <w:tcPr>
            <w:tcW w:w="2960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5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（一）一般公共预算拨款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（八）社会保障和就业支出</w:t>
            </w:r>
          </w:p>
        </w:tc>
        <w:tc>
          <w:tcPr>
            <w:tcW w:w="2960" w:type="dxa"/>
            <w:vAlign w:val="top"/>
          </w:tcPr>
          <w:p>
            <w:pPr>
              <w:pStyle w:val="TableText"/>
              <w:ind w:right="29"/>
              <w:spacing w:before="31" w:line="22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283.09</w:t>
            </w:r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5"/>
              <w:spacing w:before="3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（二）政府性基金预算拨款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（九）社会保险基金支出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5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（三）国有资本经营预算拨款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（十）卫生健康支出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5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（四）社会保险基金预算资金</w:t>
            </w:r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（十一）节能环保支出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5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（十二）城乡社区支出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6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（十三）农林水支出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604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（十四）交通运输支出</w:t>
            </w:r>
          </w:p>
        </w:tc>
        <w:tc>
          <w:tcPr>
            <w:tcW w:w="296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（十五）资源勘探工业信息等支出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（十六）商业服务业等支出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（十七）金融支出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（十八）援助其他地区支出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（十九）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自然资源海洋气象等支出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（二十）住房保障支出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25" w:hRule="atLeast"/>
        </w:trPr>
        <w:tc>
          <w:tcPr>
            <w:tcW w:w="6047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23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（二十一）粮油物资储备支出</w:t>
            </w:r>
          </w:p>
        </w:tc>
        <w:tc>
          <w:tcPr>
            <w:tcW w:w="2960" w:type="dxa"/>
            <w:vAlign w:val="top"/>
          </w:tcPr>
          <w:p>
            <w:pPr>
              <w:spacing w:line="215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（二十二）国有资本经营预算支出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（二十三）灾害防治及应急管理支出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（二十四）预备费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（二十五）其他支出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（二十六）转移性支出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（二十七）债务还本支出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（二十八）债务付息支出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（二十九）债务发行费用支出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6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（三十）抗疫特别国债安排的支出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0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9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2"/>
              <w:spacing w:before="3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二、年终结转结余</w:t>
            </w:r>
          </w:p>
        </w:tc>
        <w:tc>
          <w:tcPr>
            <w:tcW w:w="296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7" w:hRule="atLeast"/>
        </w:trPr>
        <w:tc>
          <w:tcPr>
            <w:tcW w:w="6047" w:type="dxa"/>
            <w:vAlign w:val="top"/>
          </w:tcPr>
          <w:p>
            <w:pPr>
              <w:pStyle w:val="TableText"/>
              <w:ind w:left="34"/>
              <w:spacing w:before="3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收</w:t>
            </w:r>
            <w:r>
              <w:rPr>
                <w:sz w:val="16"/>
                <w:szCs w:val="16"/>
                <w:spacing w:val="11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入</w:t>
            </w:r>
            <w:r>
              <w:rPr>
                <w:sz w:val="16"/>
                <w:szCs w:val="16"/>
                <w:spacing w:val="13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总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计</w:t>
            </w:r>
          </w:p>
        </w:tc>
        <w:tc>
          <w:tcPr>
            <w:tcW w:w="2997" w:type="dxa"/>
            <w:vAlign w:val="top"/>
          </w:tcPr>
          <w:p>
            <w:pPr>
              <w:pStyle w:val="TableText"/>
              <w:ind w:right="29"/>
              <w:spacing w:before="38" w:line="22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283.09</w:t>
            </w:r>
          </w:p>
        </w:tc>
        <w:tc>
          <w:tcPr>
            <w:tcW w:w="6040" w:type="dxa"/>
            <w:vAlign w:val="top"/>
          </w:tcPr>
          <w:p>
            <w:pPr>
              <w:pStyle w:val="TableText"/>
              <w:ind w:left="30"/>
              <w:spacing w:before="3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支</w:t>
            </w:r>
            <w:r>
              <w:rPr>
                <w:sz w:val="16"/>
                <w:szCs w:val="16"/>
                <w:spacing w:val="15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出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总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计</w:t>
            </w:r>
          </w:p>
        </w:tc>
        <w:tc>
          <w:tcPr>
            <w:tcW w:w="2960" w:type="dxa"/>
            <w:vAlign w:val="top"/>
          </w:tcPr>
          <w:p>
            <w:pPr>
              <w:pStyle w:val="TableText"/>
              <w:ind w:right="29"/>
              <w:spacing w:before="38" w:line="22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283.09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pgSz w:w="18709" w:h="11906"/>
          <w:pgMar w:top="568" w:right="341" w:bottom="0" w:left="307" w:header="291" w:footer="0" w:gutter="0"/>
        </w:sectPr>
        <w:rPr/>
      </w:pPr>
    </w:p>
    <w:p>
      <w:pPr>
        <w:ind w:left="8308"/>
        <w:spacing w:before="263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2"/>
        </w:rPr>
        <w:t>一般公共预算支出表</w:t>
      </w:r>
    </w:p>
    <w:p>
      <w:pPr>
        <w:pStyle w:val="BodyText"/>
        <w:spacing w:line="248" w:lineRule="auto"/>
        <w:rPr/>
      </w:pPr>
      <w:r/>
    </w:p>
    <w:p>
      <w:pPr>
        <w:ind w:left="45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10" style="position:absolute;margin-left:837.548pt;margin-top:1.93623pt;mso-position-vertical-relative:text;mso-position-horizontal-relative:text;width:64.6pt;height:12.7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98" w:lineRule="exact"/>
        <w:rPr/>
      </w:pPr>
      <w:r/>
    </w:p>
    <w:tbl>
      <w:tblPr>
        <w:tblStyle w:val="TableNormal"/>
        <w:tblW w:w="180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2"/>
        <w:gridCol w:w="660"/>
        <w:gridCol w:w="734"/>
        <w:gridCol w:w="1439"/>
        <w:gridCol w:w="3342"/>
        <w:gridCol w:w="1529"/>
        <w:gridCol w:w="1933"/>
        <w:gridCol w:w="1918"/>
        <w:gridCol w:w="1933"/>
        <w:gridCol w:w="1918"/>
        <w:gridCol w:w="1986"/>
      </w:tblGrid>
      <w:tr>
        <w:trPr>
          <w:trHeight w:val="486" w:hRule="atLeast"/>
        </w:trPr>
        <w:tc>
          <w:tcPr>
            <w:tcW w:w="2046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3342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7702" w:type="dxa"/>
            <w:vAlign w:val="top"/>
            <w:gridSpan w:val="4"/>
          </w:tcPr>
          <w:p>
            <w:pPr>
              <w:pStyle w:val="TableText"/>
              <w:ind w:left="3463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基本支出</w:t>
            </w:r>
          </w:p>
        </w:tc>
        <w:tc>
          <w:tcPr>
            <w:tcW w:w="1986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493" w:hRule="atLeast"/>
        </w:trPr>
        <w:tc>
          <w:tcPr>
            <w:tcW w:w="2046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8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3851" w:type="dxa"/>
            <w:vAlign w:val="top"/>
            <w:gridSpan w:val="2"/>
          </w:tcPr>
          <w:p>
            <w:pPr>
              <w:pStyle w:val="TableText"/>
              <w:ind w:left="1531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  <w:tc>
          <w:tcPr>
            <w:tcW w:w="1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652" w:type="dxa"/>
            <w:vAlign w:val="top"/>
          </w:tcPr>
          <w:p>
            <w:pPr>
              <w:pStyle w:val="TableText"/>
              <w:ind w:left="224"/>
              <w:spacing w:before="2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18"/>
              <w:spacing w:before="28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265"/>
              <w:spacing w:before="28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377"/>
              <w:spacing w:before="28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91"/>
              <w:spacing w:before="2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对个人和家庭的补助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42" w:type="dxa"/>
            <w:vAlign w:val="top"/>
          </w:tcPr>
          <w:p>
            <w:pPr>
              <w:pStyle w:val="TableText"/>
              <w:ind w:left="24"/>
              <w:spacing w:before="11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5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right="29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</w:tr>
      <w:tr>
        <w:trPr>
          <w:trHeight w:val="448" w:hRule="atLeast"/>
        </w:trPr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6"/>
              <w:spacing w:before="13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23"/>
              <w:spacing w:before="13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5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right="29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</w:tr>
      <w:tr>
        <w:trPr>
          <w:trHeight w:val="448" w:hRule="atLeast"/>
        </w:trPr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06"/>
              <w:spacing w:before="13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203"/>
              <w:spacing w:before="13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5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right="29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</w:tr>
      <w:tr>
        <w:trPr>
          <w:trHeight w:val="449" w:hRule="atLeast"/>
        </w:trPr>
        <w:tc>
          <w:tcPr>
            <w:tcW w:w="652" w:type="dxa"/>
            <w:vAlign w:val="top"/>
          </w:tcPr>
          <w:p>
            <w:pPr>
              <w:pStyle w:val="TableText"/>
              <w:ind w:left="180"/>
              <w:spacing w:before="13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94"/>
              <w:spacing w:before="13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295"/>
              <w:spacing w:before="14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社会保障和就业支出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3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3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3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5"/>
              <w:spacing w:before="13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3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right="29"/>
              <w:spacing w:before="13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</w:tr>
      <w:tr>
        <w:trPr>
          <w:trHeight w:val="449" w:hRule="atLeast"/>
        </w:trPr>
        <w:tc>
          <w:tcPr>
            <w:tcW w:w="652" w:type="dxa"/>
            <w:vAlign w:val="top"/>
          </w:tcPr>
          <w:p>
            <w:pPr>
              <w:pStyle w:val="TableText"/>
              <w:ind w:left="180"/>
              <w:spacing w:before="14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3"/>
              <w:spacing w:before="14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84"/>
              <w:spacing w:before="14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20801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385"/>
              <w:spacing w:before="14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人力资源和社会保障管理事务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5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right="29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</w:tr>
      <w:tr>
        <w:trPr>
          <w:trHeight w:val="456" w:hRule="atLeast"/>
        </w:trPr>
        <w:tc>
          <w:tcPr>
            <w:tcW w:w="652" w:type="dxa"/>
            <w:vAlign w:val="top"/>
          </w:tcPr>
          <w:p>
            <w:pPr>
              <w:pStyle w:val="TableText"/>
              <w:ind w:left="180"/>
              <w:spacing w:before="14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3"/>
              <w:spacing w:before="14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263"/>
              <w:spacing w:before="14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74"/>
              <w:spacing w:before="14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2080106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475"/>
              <w:spacing w:before="14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4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4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4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5"/>
              <w:spacing w:before="14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4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right="29"/>
              <w:spacing w:before="14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9"/>
          <w:pgSz w:w="18709" w:h="11906"/>
          <w:pgMar w:top="568" w:right="386" w:bottom="0" w:left="262" w:header="291" w:footer="0" w:gutter="0"/>
        </w:sectPr>
        <w:rPr/>
      </w:pPr>
    </w:p>
    <w:p>
      <w:pPr>
        <w:ind w:left="16891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部门公开表08</w:t>
      </w:r>
    </w:p>
    <w:p>
      <w:pPr>
        <w:ind w:left="7194"/>
        <w:spacing w:before="224" w:line="22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一般公共预算基本支出表</w:t>
      </w:r>
    </w:p>
    <w:p>
      <w:pPr>
        <w:ind w:left="45"/>
        <w:spacing w:before="254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5"/>
        </w:rPr>
        <w:t>单位：</w:t>
      </w:r>
      <w:r>
        <w:rPr>
          <w:rFonts w:ascii="SimSun" w:hAnsi="SimSun" w:eastAsia="SimSun" w:cs="SimSun"/>
          <w:sz w:val="18"/>
          <w:szCs w:val="18"/>
          <w:spacing w:val="-51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5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5"/>
        </w:rPr>
        <w:t>单位：万元</w:t>
      </w:r>
    </w:p>
    <w:p>
      <w:pPr>
        <w:spacing w:line="98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900"/>
        <w:gridCol w:w="6385"/>
        <w:gridCol w:w="3087"/>
        <w:gridCol w:w="2802"/>
        <w:gridCol w:w="2810"/>
      </w:tblGrid>
      <w:tr>
        <w:trPr>
          <w:trHeight w:val="472" w:hRule="atLeast"/>
        </w:trPr>
        <w:tc>
          <w:tcPr>
            <w:tcW w:w="9285" w:type="dxa"/>
            <w:vAlign w:val="top"/>
            <w:gridSpan w:val="2"/>
          </w:tcPr>
          <w:p>
            <w:pPr>
              <w:pStyle w:val="TableText"/>
              <w:ind w:left="3466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部门预算支出经济分类科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9"/>
              </w:rPr>
              <w:t>目</w:t>
            </w:r>
          </w:p>
        </w:tc>
        <w:tc>
          <w:tcPr>
            <w:tcW w:w="8699" w:type="dxa"/>
            <w:vAlign w:val="top"/>
            <w:gridSpan w:val="3"/>
          </w:tcPr>
          <w:p>
            <w:pPr>
              <w:pStyle w:val="TableText"/>
              <w:ind w:left="318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本年一般公共预算基本支出</w:t>
            </w:r>
          </w:p>
        </w:tc>
      </w:tr>
      <w:tr>
        <w:trPr>
          <w:trHeight w:val="495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1049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799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left="1350"/>
              <w:spacing w:before="14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left="1008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2810" w:type="dxa"/>
            <w:vAlign w:val="top"/>
          </w:tcPr>
          <w:p>
            <w:pPr>
              <w:pStyle w:val="TableText"/>
              <w:ind w:left="1016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32"/>
              <w:spacing w:before="15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303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3"/>
              <w:spacing w:before="15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对个人和家庭的补助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5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5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5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30399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5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其他对个人和家庭的补助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5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5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32"/>
              <w:spacing w:before="16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302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7"/>
              <w:spacing w:before="16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商品和服务支出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50.37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12.37</w:t>
            </w:r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30239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6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其他交通费用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12.37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12.37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30299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6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其他商品和服务支出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30228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5"/>
              <w:spacing w:before="16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工会经费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30201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7"/>
              <w:spacing w:before="16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办公费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8.00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8.00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30211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5"/>
              <w:spacing w:before="16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差旅费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30202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16"/>
              <w:spacing w:before="16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印刷费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32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301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5"/>
              <w:spacing w:before="16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工资福利支出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30103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5"/>
              <w:spacing w:before="16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奖金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42.40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42.40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30102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3"/>
              <w:spacing w:before="16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津贴补贴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37.02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37.02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30101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3"/>
              <w:spacing w:before="17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基本工资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80.86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80.86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30110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7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职工基本医疗保险缴费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10.84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10.84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30108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3"/>
              <w:spacing w:before="17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机关事业单位基本养老保险缴费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23.49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7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23.49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30112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7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其他社会保障缴费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1.25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7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1.25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30113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3"/>
              <w:spacing w:before="17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7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71" w:lineRule="exact"/>
        <w:rPr>
          <w:sz w:val="14"/>
        </w:rPr>
      </w:pPr>
      <w:r/>
    </w:p>
    <w:p>
      <w:pPr>
        <w:spacing w:line="171" w:lineRule="exact"/>
        <w:sectPr>
          <w:headerReference w:type="default" r:id="rId6"/>
          <w:footerReference w:type="default" r:id="rId10"/>
          <w:pgSz w:w="18709" w:h="11906"/>
          <w:pgMar w:top="160" w:right="446" w:bottom="1" w:left="262" w:header="0" w:footer="0" w:gutter="0"/>
        </w:sectPr>
        <w:rPr>
          <w:sz w:val="14"/>
          <w:szCs w:val="14"/>
        </w:rPr>
      </w:pPr>
    </w:p>
    <w:p>
      <w:pPr>
        <w:ind w:left="16891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部门公开表08</w:t>
      </w:r>
    </w:p>
    <w:p>
      <w:pPr>
        <w:ind w:left="7194"/>
        <w:spacing w:before="224" w:line="22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一般公共预算基本支出表</w:t>
      </w:r>
    </w:p>
    <w:p>
      <w:pPr>
        <w:ind w:left="45"/>
        <w:spacing w:before="254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5"/>
        </w:rPr>
        <w:t>单位：</w:t>
      </w:r>
      <w:r>
        <w:rPr>
          <w:rFonts w:ascii="SimSun" w:hAnsi="SimSun" w:eastAsia="SimSun" w:cs="SimSun"/>
          <w:sz w:val="18"/>
          <w:szCs w:val="18"/>
          <w:spacing w:val="-51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5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5"/>
        </w:rPr>
        <w:t>单位：万元</w:t>
      </w:r>
    </w:p>
    <w:p>
      <w:pPr>
        <w:spacing w:line="98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900"/>
        <w:gridCol w:w="6385"/>
        <w:gridCol w:w="3087"/>
        <w:gridCol w:w="2802"/>
        <w:gridCol w:w="2810"/>
      </w:tblGrid>
      <w:tr>
        <w:trPr>
          <w:trHeight w:val="468" w:hRule="atLeast"/>
        </w:trPr>
        <w:tc>
          <w:tcPr>
            <w:tcW w:w="9285" w:type="dxa"/>
            <w:vAlign w:val="top"/>
            <w:gridSpan w:val="2"/>
          </w:tcPr>
          <w:p>
            <w:pPr>
              <w:pStyle w:val="TableText"/>
              <w:ind w:left="3466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部门预算支出经济分类科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9"/>
              </w:rPr>
              <w:t>目</w:t>
            </w:r>
          </w:p>
        </w:tc>
        <w:tc>
          <w:tcPr>
            <w:tcW w:w="8699" w:type="dxa"/>
            <w:vAlign w:val="top"/>
            <w:gridSpan w:val="3"/>
          </w:tcPr>
          <w:p>
            <w:pPr>
              <w:pStyle w:val="TableText"/>
              <w:ind w:left="318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本年一般公共预算基本支出</w:t>
            </w:r>
          </w:p>
        </w:tc>
      </w:tr>
      <w:tr>
        <w:trPr>
          <w:trHeight w:val="490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1049"/>
              <w:spacing w:before="1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799"/>
              <w:spacing w:before="1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left="1350"/>
              <w:spacing w:before="14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left="1008"/>
              <w:spacing w:before="1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2810" w:type="dxa"/>
            <w:vAlign w:val="top"/>
          </w:tcPr>
          <w:p>
            <w:pPr>
              <w:pStyle w:val="TableText"/>
              <w:ind w:left="1016"/>
              <w:spacing w:before="1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</w:tr>
      <w:tr>
        <w:trPr>
          <w:trHeight w:val="527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9"/>
              <w:spacing w:before="167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6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228.09</w:t>
            </w:r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160" w:right="446" w:bottom="400" w:left="262" w:header="0" w:footer="0" w:gutter="0"/>
        </w:sectPr>
        <w:rPr/>
      </w:pPr>
    </w:p>
    <w:p>
      <w:pPr>
        <w:pStyle w:val="BodyText"/>
        <w:spacing w:line="399" w:lineRule="auto"/>
        <w:rPr/>
      </w:pPr>
      <w:r/>
    </w:p>
    <w:p>
      <w:pPr>
        <w:ind w:left="2548"/>
        <w:spacing w:before="121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6"/>
        </w:rPr>
        <w:t>一般公共预算基本支出表--人员经费(工资福利支出)(</w:t>
      </w: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按政府预算经济分类)</w:t>
      </w:r>
    </w:p>
    <w:p>
      <w:pPr>
        <w:pStyle w:val="BodyText"/>
        <w:spacing w:line="249" w:lineRule="auto"/>
        <w:rPr/>
      </w:pPr>
      <w:r/>
    </w:p>
    <w:p>
      <w:pPr>
        <w:ind w:left="45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部门公开表09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31" w:bottom="400" w:left="262" w:header="0" w:footer="0" w:gutter="0"/>
          <w:cols w:equalWidth="0" w:num="2">
            <w:col w:w="16626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799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82"/>
        <w:gridCol w:w="689"/>
        <w:gridCol w:w="674"/>
        <w:gridCol w:w="1529"/>
        <w:gridCol w:w="4196"/>
        <w:gridCol w:w="1754"/>
        <w:gridCol w:w="1409"/>
        <w:gridCol w:w="974"/>
        <w:gridCol w:w="959"/>
        <w:gridCol w:w="974"/>
        <w:gridCol w:w="959"/>
        <w:gridCol w:w="1259"/>
        <w:gridCol w:w="959"/>
        <w:gridCol w:w="982"/>
      </w:tblGrid>
      <w:tr>
        <w:trPr>
          <w:trHeight w:val="835" w:hRule="atLeast"/>
        </w:trPr>
        <w:tc>
          <w:tcPr>
            <w:tcW w:w="2045" w:type="dxa"/>
            <w:vAlign w:val="top"/>
            <w:gridSpan w:val="3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4196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75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26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5275" w:type="dxa"/>
            <w:vAlign w:val="top"/>
            <w:gridSpan w:val="5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机关工资福利支出</w:t>
            </w:r>
          </w:p>
        </w:tc>
        <w:tc>
          <w:tcPr>
            <w:tcW w:w="3200" w:type="dxa"/>
            <w:vAlign w:val="top"/>
            <w:gridSpan w:val="3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对事业单位经常性补助</w:t>
            </w:r>
          </w:p>
        </w:tc>
      </w:tr>
      <w:tr>
        <w:trPr>
          <w:trHeight w:val="783" w:hRule="atLeast"/>
        </w:trPr>
        <w:tc>
          <w:tcPr>
            <w:tcW w:w="6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9"/>
              <w:spacing w:before="2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3"/>
              <w:spacing w:before="28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6"/>
              <w:spacing w:before="28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52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6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11"/>
              <w:spacing w:before="28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5" w:right="109" w:hanging="102"/>
              <w:spacing w:before="18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工资奖金</w:t>
            </w:r>
            <w:r>
              <w:rPr>
                <w:sz w:val="18"/>
                <w:szCs w:val="18"/>
                <w:b/>
                <w:bCs/>
                <w:spacing w:val="5"/>
              </w:rPr>
              <w:t>津补贴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5" w:right="93" w:hanging="192"/>
              <w:spacing w:before="18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社会保障</w:t>
            </w:r>
            <w:r>
              <w:rPr>
                <w:sz w:val="18"/>
                <w:szCs w:val="18"/>
                <w:b/>
                <w:bCs/>
                <w:spacing w:val="2"/>
              </w:rPr>
              <w:t>缴费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4" w:right="107" w:hanging="302"/>
              <w:spacing w:before="182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住房公积</w:t>
            </w: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3" w:right="91" w:firstLine="1"/>
              <w:spacing w:before="18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其他工资</w:t>
            </w:r>
            <w:r>
              <w:rPr>
                <w:sz w:val="18"/>
                <w:szCs w:val="18"/>
                <w:b/>
                <w:bCs/>
                <w:spacing w:val="7"/>
              </w:rPr>
              <w:t>福利支出</w:t>
            </w:r>
          </w:p>
        </w:tc>
        <w:tc>
          <w:tcPr>
            <w:tcW w:w="12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1"/>
              <w:spacing w:before="28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1" w:right="89" w:hanging="193"/>
              <w:spacing w:before="18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工资福利</w:t>
            </w: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9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8"/>
              <w:spacing w:before="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其他对事</w:t>
            </w:r>
          </w:p>
          <w:p>
            <w:pPr>
              <w:pStyle w:val="TableText"/>
              <w:ind w:left="396" w:right="111" w:hanging="300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业单位补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</w:tr>
      <w:tr>
        <w:trPr>
          <w:trHeight w:val="528" w:hRule="atLeast"/>
        </w:trPr>
        <w:tc>
          <w:tcPr>
            <w:tcW w:w="6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5"/>
              <w:spacing w:before="16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7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4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7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160.27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35.58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5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3" w:hRule="atLeast"/>
        </w:trPr>
        <w:tc>
          <w:tcPr>
            <w:tcW w:w="6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41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"/>
              <w:spacing w:before="18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7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4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7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160.27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35.58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5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6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7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41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4"/>
              <w:spacing w:before="17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7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4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7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160.27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35.58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5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6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5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8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4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15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7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41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6"/>
              <w:spacing w:before="18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17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18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14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8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7"/>
              <w:spacing w:before="18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160.27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8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35.58</w:t>
            </w:r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5"/>
              <w:spacing w:before="18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340" w:right="431" w:bottom="400" w:left="262" w:header="0" w:footer="0" w:gutter="0"/>
          <w:cols w:equalWidth="0" w:num="1">
            <w:col w:w="18015" w:space="0"/>
          </w:cols>
        </w:sectPr>
        <w:rPr>
          <w:sz w:val="2"/>
          <w:szCs w:val="2"/>
        </w:rPr>
      </w:pPr>
    </w:p>
    <w:p>
      <w:pPr>
        <w:ind w:left="2533"/>
        <w:spacing w:before="339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6"/>
        </w:rPr>
        <w:t>一般公共预算基本支出表--人员经费(工资福利支出)(</w:t>
      </w: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按部门预算经济分类)</w:t>
      </w:r>
    </w:p>
    <w:p>
      <w:pPr>
        <w:pStyle w:val="BodyText"/>
        <w:spacing w:line="309" w:lineRule="auto"/>
        <w:rPr/>
      </w:pPr>
      <w:r/>
    </w:p>
    <w:p>
      <w:pPr>
        <w:ind w:left="45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12" style="position:absolute;margin-left:834.548pt;margin-top:1.9397pt;mso-position-vertical-relative:text;mso-position-horizontal-relative:text;width:64.6pt;height:12.7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98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7"/>
        <w:gridCol w:w="465"/>
        <w:gridCol w:w="465"/>
        <w:gridCol w:w="1034"/>
        <w:gridCol w:w="2818"/>
        <w:gridCol w:w="1184"/>
        <w:gridCol w:w="959"/>
        <w:gridCol w:w="645"/>
        <w:gridCol w:w="659"/>
        <w:gridCol w:w="645"/>
        <w:gridCol w:w="659"/>
        <w:gridCol w:w="839"/>
        <w:gridCol w:w="659"/>
        <w:gridCol w:w="645"/>
        <w:gridCol w:w="659"/>
        <w:gridCol w:w="645"/>
        <w:gridCol w:w="659"/>
        <w:gridCol w:w="764"/>
        <w:gridCol w:w="809"/>
        <w:gridCol w:w="734"/>
        <w:gridCol w:w="764"/>
        <w:gridCol w:w="817"/>
      </w:tblGrid>
      <w:tr>
        <w:trPr>
          <w:trHeight w:val="605" w:hRule="atLeast"/>
        </w:trPr>
        <w:tc>
          <w:tcPr>
            <w:tcW w:w="1387" w:type="dxa"/>
            <w:vAlign w:val="top"/>
            <w:gridSpan w:val="3"/>
          </w:tcPr>
          <w:p>
            <w:pPr>
              <w:pStyle w:val="TableText"/>
              <w:ind w:left="302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818" w:type="dxa"/>
            <w:vAlign w:val="top"/>
            <w:vMerge w:val="restart"/>
            <w:tcBorders>
              <w:bottom w:val="nil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26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3567" w:type="dxa"/>
            <w:vAlign w:val="top"/>
            <w:gridSpan w:val="5"/>
          </w:tcPr>
          <w:p>
            <w:pPr>
              <w:pStyle w:val="TableText"/>
              <w:ind w:left="1288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工资津补贴</w:t>
            </w:r>
          </w:p>
        </w:tc>
        <w:tc>
          <w:tcPr>
            <w:tcW w:w="4106" w:type="dxa"/>
            <w:vAlign w:val="top"/>
            <w:gridSpan w:val="6"/>
          </w:tcPr>
          <w:p>
            <w:pPr>
              <w:pStyle w:val="TableText"/>
              <w:ind w:left="1410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社会保障缴费</w:t>
            </w:r>
          </w:p>
        </w:tc>
        <w:tc>
          <w:tcPr>
            <w:tcW w:w="764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92" w:hanging="90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住房公</w:t>
            </w:r>
            <w:r>
              <w:rPr>
                <w:sz w:val="18"/>
                <w:szCs w:val="18"/>
                <w:b/>
                <w:bCs/>
                <w:spacing w:val="2"/>
              </w:rPr>
              <w:t>积金</w:t>
            </w:r>
          </w:p>
        </w:tc>
        <w:tc>
          <w:tcPr>
            <w:tcW w:w="3124" w:type="dxa"/>
            <w:vAlign w:val="top"/>
            <w:gridSpan w:val="4"/>
          </w:tcPr>
          <w:p>
            <w:pPr>
              <w:pStyle w:val="TableText"/>
              <w:ind w:left="725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其他工资福利支出</w:t>
            </w:r>
          </w:p>
        </w:tc>
      </w:tr>
      <w:tr>
        <w:trPr>
          <w:trHeight w:val="1105" w:hRule="atLeast"/>
        </w:trPr>
        <w:tc>
          <w:tcPr>
            <w:tcW w:w="45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46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46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64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 w:right="39" w:hanging="202"/>
              <w:spacing w:before="59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基本工</w:t>
            </w:r>
            <w:r>
              <w:rPr>
                <w:sz w:val="18"/>
                <w:szCs w:val="18"/>
                <w:b/>
                <w:bCs/>
                <w:spacing w:val="-2"/>
              </w:rPr>
              <w:t>资</w:t>
            </w:r>
          </w:p>
        </w:tc>
        <w:tc>
          <w:tcPr>
            <w:tcW w:w="6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 w:right="53" w:hanging="197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津贴补</w:t>
            </w:r>
            <w:r>
              <w:rPr>
                <w:sz w:val="18"/>
                <w:szCs w:val="18"/>
                <w:b/>
                <w:bCs/>
                <w:spacing w:val="-2"/>
              </w:rPr>
              <w:t>贴</w:t>
            </w:r>
          </w:p>
        </w:tc>
        <w:tc>
          <w:tcPr>
            <w:tcW w:w="64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奖金</w:t>
            </w:r>
          </w:p>
        </w:tc>
        <w:tc>
          <w:tcPr>
            <w:tcW w:w="6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 w:right="52" w:hanging="199"/>
              <w:spacing w:before="59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绩效工</w:t>
            </w:r>
            <w:r>
              <w:rPr>
                <w:sz w:val="18"/>
                <w:szCs w:val="18"/>
                <w:b/>
                <w:bCs/>
                <w:spacing w:val="-2"/>
              </w:rPr>
              <w:t>资</w:t>
            </w:r>
          </w:p>
        </w:tc>
        <w:tc>
          <w:tcPr>
            <w:tcW w:w="83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机关事</w:t>
            </w:r>
          </w:p>
          <w:p>
            <w:pPr>
              <w:pStyle w:val="TableText"/>
              <w:ind w:left="2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业单位</w:t>
            </w:r>
          </w:p>
          <w:p>
            <w:pPr>
              <w:pStyle w:val="TableText"/>
              <w:ind w:left="30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基本养</w:t>
            </w:r>
          </w:p>
          <w:p>
            <w:pPr>
              <w:pStyle w:val="TableText"/>
              <w:ind w:left="133" w:right="50" w:hanging="100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老保险</w:t>
            </w:r>
            <w:r>
              <w:rPr>
                <w:sz w:val="18"/>
                <w:szCs w:val="18"/>
                <w:b/>
                <w:bCs/>
                <w:spacing w:val="2"/>
              </w:rPr>
              <w:t>缴费</w:t>
            </w:r>
          </w:p>
        </w:tc>
        <w:tc>
          <w:tcPr>
            <w:tcW w:w="64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35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职业年</w:t>
            </w:r>
            <w:r>
              <w:rPr>
                <w:sz w:val="18"/>
                <w:szCs w:val="18"/>
                <w:b/>
                <w:bCs/>
                <w:spacing w:val="5"/>
              </w:rPr>
              <w:t>金缴费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2"/>
              <w:spacing w:before="117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职工基</w:t>
            </w:r>
          </w:p>
          <w:p>
            <w:pPr>
              <w:pStyle w:val="TableText"/>
              <w:ind w:left="32"/>
              <w:spacing w:before="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本医疗</w:t>
            </w:r>
          </w:p>
          <w:p>
            <w:pPr>
              <w:pStyle w:val="TableText"/>
              <w:ind w:left="236" w:right="49" w:hanging="204"/>
              <w:spacing w:before="1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保险缴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32" w:right="34" w:firstLine="5"/>
              <w:spacing w:before="223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公务员</w:t>
            </w:r>
            <w:r>
              <w:rPr>
                <w:sz w:val="18"/>
                <w:szCs w:val="18"/>
                <w:b/>
                <w:bCs/>
                <w:spacing w:val="5"/>
              </w:rPr>
              <w:t>医疗补</w:t>
            </w:r>
            <w:r>
              <w:rPr>
                <w:sz w:val="18"/>
                <w:szCs w:val="18"/>
                <w:b/>
                <w:bCs/>
                <w:spacing w:val="5"/>
              </w:rPr>
              <w:t>助缴费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" w:right="48" w:firstLine="1"/>
              <w:spacing w:before="223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其他社</w:t>
            </w:r>
            <w:r>
              <w:rPr>
                <w:sz w:val="18"/>
                <w:szCs w:val="18"/>
                <w:b/>
                <w:bCs/>
                <w:spacing w:val="6"/>
              </w:rPr>
              <w:t>会保障</w:t>
            </w:r>
            <w:r>
              <w:rPr>
                <w:sz w:val="18"/>
                <w:szCs w:val="18"/>
                <w:b/>
                <w:bCs/>
                <w:spacing w:val="2"/>
              </w:rPr>
              <w:t>缴费</w:t>
            </w:r>
          </w:p>
        </w:tc>
        <w:tc>
          <w:tcPr>
            <w:tcW w:w="7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73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 w:right="75" w:hanging="89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伙食补</w:t>
            </w:r>
            <w:r>
              <w:rPr>
                <w:sz w:val="18"/>
                <w:szCs w:val="18"/>
                <w:b/>
                <w:bCs/>
                <w:spacing w:val="2"/>
              </w:rPr>
              <w:t>助费</w:t>
            </w:r>
          </w:p>
        </w:tc>
        <w:tc>
          <w:tcPr>
            <w:tcW w:w="76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医疗费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ind w:left="120" w:right="126" w:hanging="7"/>
              <w:spacing w:before="224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其他工</w:t>
            </w:r>
            <w:r>
              <w:rPr>
                <w:sz w:val="18"/>
                <w:szCs w:val="18"/>
                <w:b/>
                <w:bCs/>
                <w:spacing w:val="3"/>
              </w:rPr>
              <w:t>资福利</w:t>
            </w: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</w:tr>
      <w:tr>
        <w:trPr>
          <w:trHeight w:val="538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8" w:type="dxa"/>
            <w:vAlign w:val="top"/>
          </w:tcPr>
          <w:p>
            <w:pPr>
              <w:pStyle w:val="TableText"/>
              <w:ind w:left="23"/>
              <w:spacing w:before="180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611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98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160.27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2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80.86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80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37.02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2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42.40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9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8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23.49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7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10.84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6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1.25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25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2818" w:type="dxa"/>
            <w:vAlign w:val="top"/>
          </w:tcPr>
          <w:p>
            <w:pPr>
              <w:pStyle w:val="TableText"/>
              <w:ind w:left="22"/>
              <w:spacing w:before="16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611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98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160.27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2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80.86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80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37.02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2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42.40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9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8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23.49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7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10.84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1.25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205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818" w:type="dxa"/>
            <w:vAlign w:val="top"/>
          </w:tcPr>
          <w:p>
            <w:pPr>
              <w:pStyle w:val="TableText"/>
              <w:ind w:left="202"/>
              <w:spacing w:before="18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611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98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160.27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2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80.86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80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37.02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2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42.40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9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8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23.49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7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10.84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6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1.25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457" w:type="dxa"/>
            <w:vAlign w:val="top"/>
          </w:tcPr>
          <w:p>
            <w:pPr>
              <w:pStyle w:val="TableText"/>
              <w:ind w:left="90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28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28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85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818" w:type="dxa"/>
            <w:vAlign w:val="top"/>
          </w:tcPr>
          <w:p>
            <w:pPr>
              <w:pStyle w:val="TableText"/>
              <w:ind w:left="384"/>
              <w:spacing w:before="17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611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213.47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98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160.27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2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80.86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80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37.02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2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42.40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9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8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23.49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7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10.84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6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1.25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17.62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1"/>
          <w:pgSz w:w="18709" w:h="11906"/>
          <w:pgMar w:top="568" w:right="446" w:bottom="400" w:left="262" w:header="291" w:footer="0" w:gutter="0"/>
        </w:sectPr>
        <w:rPr/>
      </w:pPr>
    </w:p>
    <w:p>
      <w:pPr>
        <w:ind w:left="16561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部门公开表11</w:t>
      </w:r>
    </w:p>
    <w:p>
      <w:pPr>
        <w:ind w:left="1783"/>
        <w:spacing w:before="323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6"/>
        </w:rPr>
        <w:t>一般公共预算基本支出表--人员经费(对个人和家庭的补助)(</w:t>
      </w: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按政府预算经济分类)</w:t>
      </w:r>
    </w:p>
    <w:p>
      <w:pPr>
        <w:pStyle w:val="BodyText"/>
        <w:spacing w:line="264" w:lineRule="auto"/>
        <w:rPr/>
      </w:pPr>
      <w:r/>
    </w:p>
    <w:p>
      <w:pPr>
        <w:ind w:left="45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单位：</w:t>
      </w:r>
      <w:r>
        <w:rPr>
          <w:rFonts w:ascii="SimSun" w:hAnsi="SimSun" w:eastAsia="SimSun" w:cs="SimSun"/>
          <w:sz w:val="18"/>
          <w:szCs w:val="18"/>
          <w:spacing w:val="-42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76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7"/>
        <w:gridCol w:w="794"/>
        <w:gridCol w:w="794"/>
        <w:gridCol w:w="1783"/>
        <w:gridCol w:w="3762"/>
        <w:gridCol w:w="1798"/>
        <w:gridCol w:w="1588"/>
        <w:gridCol w:w="1589"/>
        <w:gridCol w:w="1589"/>
        <w:gridCol w:w="1589"/>
        <w:gridCol w:w="1581"/>
      </w:tblGrid>
      <w:tr>
        <w:trPr>
          <w:trHeight w:val="605" w:hRule="atLeast"/>
        </w:trPr>
        <w:tc>
          <w:tcPr>
            <w:tcW w:w="2375" w:type="dxa"/>
            <w:vAlign w:val="top"/>
            <w:gridSpan w:val="3"/>
          </w:tcPr>
          <w:p>
            <w:pPr>
              <w:pStyle w:val="TableText"/>
              <w:ind w:left="797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783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3762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798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总计</w:t>
            </w:r>
          </w:p>
        </w:tc>
        <w:tc>
          <w:tcPr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社会福利和救济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助学金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" w:right="121" w:hanging="587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个人农业生产补</w:t>
            </w:r>
            <w:r>
              <w:rPr>
                <w:sz w:val="18"/>
                <w:szCs w:val="18"/>
                <w:b/>
                <w:bCs/>
                <w:spacing w:val="-2"/>
              </w:rPr>
              <w:t>贴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离退休费</w:t>
            </w:r>
          </w:p>
        </w:tc>
        <w:tc>
          <w:tcPr>
            <w:tcW w:w="158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 w:right="111" w:hanging="283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其他对个人和家</w:t>
            </w:r>
            <w:r>
              <w:rPr>
                <w:sz w:val="18"/>
                <w:szCs w:val="18"/>
                <w:b/>
                <w:bCs/>
                <w:spacing w:val="7"/>
              </w:rPr>
              <w:t>庭的补助</w:t>
            </w:r>
          </w:p>
        </w:tc>
      </w:tr>
      <w:tr>
        <w:trPr>
          <w:trHeight w:val="642" w:hRule="atLeast"/>
        </w:trPr>
        <w:tc>
          <w:tcPr>
            <w:tcW w:w="787" w:type="dxa"/>
            <w:vAlign w:val="top"/>
          </w:tcPr>
          <w:p>
            <w:pPr>
              <w:pStyle w:val="TableText"/>
              <w:ind w:left="284"/>
              <w:spacing w:before="2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93"/>
              <w:spacing w:before="22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96"/>
              <w:spacing w:before="2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7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2" w:type="dxa"/>
            <w:vAlign w:val="top"/>
          </w:tcPr>
          <w:p>
            <w:pPr>
              <w:pStyle w:val="TableText"/>
              <w:ind w:left="26"/>
              <w:spacing w:before="16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798" w:type="dxa"/>
            <w:vAlign w:val="top"/>
          </w:tcPr>
          <w:p>
            <w:pPr>
              <w:pStyle w:val="TableText"/>
              <w:ind w:right="27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pStyle w:val="TableText"/>
              <w:ind w:right="29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</w:tr>
      <w:tr>
        <w:trPr>
          <w:trHeight w:val="537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ind w:left="27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3762" w:type="dxa"/>
            <w:vAlign w:val="top"/>
          </w:tcPr>
          <w:p>
            <w:pPr>
              <w:pStyle w:val="TableText"/>
              <w:ind w:left="25"/>
              <w:spacing w:before="18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798" w:type="dxa"/>
            <w:vAlign w:val="top"/>
          </w:tcPr>
          <w:p>
            <w:pPr>
              <w:pStyle w:val="TableText"/>
              <w:ind w:right="27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pStyle w:val="TableText"/>
              <w:ind w:right="29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</w:tr>
      <w:tr>
        <w:trPr>
          <w:trHeight w:val="537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ind w:left="207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3762" w:type="dxa"/>
            <w:vAlign w:val="top"/>
          </w:tcPr>
          <w:p>
            <w:pPr>
              <w:pStyle w:val="TableText"/>
              <w:ind w:left="205"/>
              <w:spacing w:before="18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798" w:type="dxa"/>
            <w:vAlign w:val="top"/>
          </w:tcPr>
          <w:p>
            <w:pPr>
              <w:pStyle w:val="TableText"/>
              <w:ind w:right="27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pStyle w:val="TableText"/>
              <w:ind w:right="29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</w:tr>
      <w:tr>
        <w:trPr>
          <w:trHeight w:val="530" w:hRule="atLeast"/>
        </w:trPr>
        <w:tc>
          <w:tcPr>
            <w:tcW w:w="787" w:type="dxa"/>
            <w:vAlign w:val="top"/>
          </w:tcPr>
          <w:p>
            <w:pPr>
              <w:pStyle w:val="TableText"/>
              <w:ind w:left="255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93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1783" w:type="dxa"/>
            <w:vAlign w:val="top"/>
          </w:tcPr>
          <w:p>
            <w:pPr>
              <w:pStyle w:val="TableText"/>
              <w:ind w:left="387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3762" w:type="dxa"/>
            <w:vAlign w:val="top"/>
          </w:tcPr>
          <w:p>
            <w:pPr>
              <w:pStyle w:val="TableText"/>
              <w:ind w:left="387"/>
              <w:spacing w:before="17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1798" w:type="dxa"/>
            <w:vAlign w:val="top"/>
          </w:tcPr>
          <w:p>
            <w:pPr>
              <w:pStyle w:val="TableText"/>
              <w:ind w:right="27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pStyle w:val="TableText"/>
              <w:ind w:right="29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6"/>
          <w:pgSz w:w="18709" w:h="11906"/>
          <w:pgMar w:top="340" w:right="776" w:bottom="400" w:left="262" w:header="0" w:footer="0" w:gutter="0"/>
        </w:sectPr>
        <w:rPr/>
      </w:pPr>
    </w:p>
    <w:p>
      <w:pPr>
        <w:ind w:left="16966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部门公开表12</w:t>
      </w:r>
    </w:p>
    <w:p>
      <w:pPr>
        <w:ind w:left="1813"/>
        <w:spacing w:before="263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一般公共预算基本支出表--人员经费(对个人和家庭的补助)（按部门预算经济分类）</w:t>
      </w:r>
    </w:p>
    <w:p>
      <w:pPr>
        <w:ind w:left="45"/>
        <w:spacing w:before="264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单位：</w:t>
      </w:r>
      <w:r>
        <w:rPr>
          <w:rFonts w:ascii="SimSun" w:hAnsi="SimSun" w:eastAsia="SimSun" w:cs="SimSun"/>
          <w:sz w:val="18"/>
          <w:szCs w:val="18"/>
          <w:spacing w:val="-42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80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17"/>
        <w:gridCol w:w="525"/>
        <w:gridCol w:w="525"/>
        <w:gridCol w:w="1184"/>
        <w:gridCol w:w="2683"/>
        <w:gridCol w:w="1199"/>
        <w:gridCol w:w="1004"/>
        <w:gridCol w:w="974"/>
        <w:gridCol w:w="1034"/>
        <w:gridCol w:w="824"/>
        <w:gridCol w:w="869"/>
        <w:gridCol w:w="959"/>
        <w:gridCol w:w="959"/>
        <w:gridCol w:w="959"/>
        <w:gridCol w:w="959"/>
        <w:gridCol w:w="959"/>
        <w:gridCol w:w="959"/>
        <w:gridCol w:w="967"/>
      </w:tblGrid>
      <w:tr>
        <w:trPr>
          <w:trHeight w:val="605" w:hRule="atLeast"/>
        </w:trPr>
        <w:tc>
          <w:tcPr>
            <w:tcW w:w="1567" w:type="dxa"/>
            <w:vAlign w:val="top"/>
            <w:gridSpan w:val="3"/>
          </w:tcPr>
          <w:p>
            <w:pPr>
              <w:pStyle w:val="TableText"/>
              <w:ind w:left="392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683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总计</w:t>
            </w:r>
          </w:p>
        </w:tc>
        <w:tc>
          <w:tcPr>
            <w:tcW w:w="100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离休费</w:t>
            </w:r>
          </w:p>
        </w:tc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退休费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 w:right="49" w:hanging="399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退职（役）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82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抚恤金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生活补助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救济费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6" w:right="93" w:hanging="276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医疗费补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助学金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奖励金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 w:right="90" w:hanging="91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代缴社会</w:t>
            </w:r>
            <w:r>
              <w:rPr>
                <w:sz w:val="18"/>
                <w:szCs w:val="18"/>
                <w:b/>
                <w:bCs/>
                <w:spacing w:val="5"/>
              </w:rPr>
              <w:t>保险费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 w:right="89" w:hanging="1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个人农业</w:t>
            </w:r>
            <w:r>
              <w:rPr>
                <w:sz w:val="18"/>
                <w:szCs w:val="18"/>
                <w:b/>
                <w:bCs/>
                <w:spacing w:val="7"/>
              </w:rPr>
              <w:t>生产补贴</w:t>
            </w:r>
          </w:p>
        </w:tc>
        <w:tc>
          <w:tcPr>
            <w:tcW w:w="967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其他对个</w:t>
            </w:r>
          </w:p>
          <w:p>
            <w:pPr>
              <w:pStyle w:val="TableText"/>
              <w:ind w:left="98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人和家庭</w:t>
            </w:r>
          </w:p>
          <w:p>
            <w:pPr>
              <w:pStyle w:val="TableText"/>
              <w:ind w:left="202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的补助</w:t>
            </w:r>
          </w:p>
        </w:tc>
      </w:tr>
      <w:tr>
        <w:trPr>
          <w:trHeight w:val="762" w:hRule="atLeast"/>
        </w:trPr>
        <w:tc>
          <w:tcPr>
            <w:tcW w:w="517" w:type="dxa"/>
            <w:vAlign w:val="top"/>
          </w:tcPr>
          <w:p>
            <w:pPr>
              <w:pStyle w:val="TableText"/>
              <w:ind w:left="149"/>
              <w:spacing w:before="2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58"/>
              <w:spacing w:before="28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60"/>
              <w:spacing w:before="2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3" w:type="dxa"/>
            <w:vAlign w:val="top"/>
          </w:tcPr>
          <w:p>
            <w:pPr>
              <w:pStyle w:val="TableText"/>
              <w:ind w:left="23"/>
              <w:spacing w:before="16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806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right="29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</w:tr>
      <w:tr>
        <w:trPr>
          <w:trHeight w:val="537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ind w:left="25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2683" w:type="dxa"/>
            <w:vAlign w:val="top"/>
          </w:tcPr>
          <w:p>
            <w:pPr>
              <w:pStyle w:val="TableText"/>
              <w:ind w:left="22"/>
              <w:spacing w:before="18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806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right="29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</w:tr>
      <w:tr>
        <w:trPr>
          <w:trHeight w:val="537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ind w:left="20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683" w:type="dxa"/>
            <w:vAlign w:val="top"/>
          </w:tcPr>
          <w:p>
            <w:pPr>
              <w:pStyle w:val="TableText"/>
              <w:ind w:left="202"/>
              <w:spacing w:before="18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806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right="29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</w:tr>
      <w:tr>
        <w:trPr>
          <w:trHeight w:val="530" w:hRule="atLeast"/>
        </w:trPr>
        <w:tc>
          <w:tcPr>
            <w:tcW w:w="517" w:type="dxa"/>
            <w:vAlign w:val="top"/>
          </w:tcPr>
          <w:p>
            <w:pPr>
              <w:pStyle w:val="TableText"/>
              <w:ind w:left="120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58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58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385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683" w:type="dxa"/>
            <w:vAlign w:val="top"/>
          </w:tcPr>
          <w:p>
            <w:pPr>
              <w:pStyle w:val="TableText"/>
              <w:ind w:left="384"/>
              <w:spacing w:before="17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806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right="29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2.25</w:t>
            </w:r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371" w:bottom="400" w:left="262" w:header="0" w:footer="0" w:gutter="0"/>
        </w:sectPr>
        <w:rPr/>
      </w:pPr>
    </w:p>
    <w:p>
      <w:pPr>
        <w:ind w:left="16981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部门公开表13</w:t>
      </w:r>
    </w:p>
    <w:p>
      <w:pPr>
        <w:ind w:left="2203"/>
        <w:spacing w:before="218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一般公共预算基本支出表--公用经费(商品和服务支出)（按政府预算经济分类）</w:t>
      </w:r>
    </w:p>
    <w:p>
      <w:pPr>
        <w:ind w:left="45"/>
        <w:spacing w:before="21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单位：</w:t>
      </w:r>
      <w:r>
        <w:rPr>
          <w:rFonts w:ascii="SimSun" w:hAnsi="SimSun" w:eastAsia="SimSun" w:cs="SimSun"/>
          <w:sz w:val="18"/>
          <w:szCs w:val="18"/>
          <w:spacing w:val="-42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80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2"/>
        <w:gridCol w:w="525"/>
        <w:gridCol w:w="540"/>
        <w:gridCol w:w="1199"/>
        <w:gridCol w:w="2788"/>
        <w:gridCol w:w="944"/>
        <w:gridCol w:w="809"/>
        <w:gridCol w:w="809"/>
        <w:gridCol w:w="794"/>
        <w:gridCol w:w="809"/>
        <w:gridCol w:w="989"/>
        <w:gridCol w:w="794"/>
        <w:gridCol w:w="809"/>
        <w:gridCol w:w="795"/>
        <w:gridCol w:w="809"/>
        <w:gridCol w:w="809"/>
        <w:gridCol w:w="795"/>
        <w:gridCol w:w="809"/>
        <w:gridCol w:w="869"/>
        <w:gridCol w:w="847"/>
      </w:tblGrid>
      <w:tr>
        <w:trPr>
          <w:trHeight w:val="664" w:hRule="atLeast"/>
        </w:trPr>
        <w:tc>
          <w:tcPr>
            <w:tcW w:w="1597" w:type="dxa"/>
            <w:vAlign w:val="top"/>
            <w:gridSpan w:val="3"/>
          </w:tcPr>
          <w:p>
            <w:pPr>
              <w:pStyle w:val="TableText"/>
              <w:ind w:left="407"/>
              <w:spacing w:before="2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788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总计</w:t>
            </w:r>
          </w:p>
        </w:tc>
        <w:tc>
          <w:tcPr>
            <w:tcW w:w="9021" w:type="dxa"/>
            <w:vAlign w:val="top"/>
            <w:gridSpan w:val="11"/>
          </w:tcPr>
          <w:p>
            <w:pPr>
              <w:pStyle w:val="TableText"/>
              <w:ind w:left="3625"/>
              <w:spacing w:before="2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机关商品和服务支出</w:t>
            </w:r>
          </w:p>
        </w:tc>
        <w:tc>
          <w:tcPr>
            <w:tcW w:w="2525" w:type="dxa"/>
            <w:vAlign w:val="top"/>
            <w:gridSpan w:val="3"/>
          </w:tcPr>
          <w:p>
            <w:pPr>
              <w:pStyle w:val="TableText"/>
              <w:ind w:left="289"/>
              <w:spacing w:before="2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对事业单位经常性补助</w:t>
            </w:r>
          </w:p>
        </w:tc>
      </w:tr>
      <w:tr>
        <w:trPr>
          <w:trHeight w:val="881" w:hRule="atLeast"/>
        </w:trPr>
        <w:tc>
          <w:tcPr>
            <w:tcW w:w="53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52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54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07" w:right="128" w:hanging="201"/>
              <w:spacing w:before="22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办公经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79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会议费</w:t>
            </w:r>
          </w:p>
        </w:tc>
        <w:tc>
          <w:tcPr>
            <w:tcW w:w="8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培训费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3" w:right="110" w:hanging="87"/>
              <w:spacing w:before="22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专用材料</w:t>
            </w:r>
            <w:r>
              <w:rPr>
                <w:sz w:val="18"/>
                <w:szCs w:val="18"/>
                <w:b/>
                <w:bCs/>
                <w:spacing w:val="6"/>
              </w:rPr>
              <w:t>购置费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7" w:right="109" w:hanging="92"/>
              <w:spacing w:before="22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委托业</w:t>
            </w:r>
            <w:r>
              <w:rPr>
                <w:sz w:val="18"/>
                <w:szCs w:val="18"/>
                <w:b/>
                <w:bCs/>
                <w:spacing w:val="1"/>
              </w:rPr>
              <w:t>务费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13" w:right="123" w:hanging="100"/>
              <w:spacing w:before="22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公务接</w:t>
            </w:r>
            <w:r>
              <w:rPr>
                <w:sz w:val="18"/>
                <w:szCs w:val="18"/>
                <w:b/>
                <w:bCs/>
                <w:spacing w:val="1"/>
              </w:rPr>
              <w:t>待费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122"/>
              <w:spacing w:before="1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因公出</w:t>
            </w:r>
          </w:p>
          <w:p>
            <w:pPr>
              <w:pStyle w:val="TableText"/>
              <w:ind w:left="216"/>
              <w:spacing w:before="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5"/>
              </w:rPr>
              <w:t>国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5"/>
              </w:rPr>
              <w:t>(</w:t>
            </w:r>
          </w:p>
          <w:p>
            <w:pPr>
              <w:pStyle w:val="TableText"/>
              <w:ind w:left="109"/>
              <w:spacing w:before="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境）</w:t>
            </w:r>
            <w:r>
              <w:rPr>
                <w:sz w:val="18"/>
                <w:szCs w:val="18"/>
                <w:spacing w:val="-4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5"/>
              </w:rPr>
              <w:t>费</w:t>
            </w:r>
          </w:p>
          <w:p>
            <w:pPr>
              <w:pStyle w:val="TableText"/>
              <w:ind w:left="304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用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14"/>
              <w:spacing w:before="11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公务用</w:t>
            </w:r>
          </w:p>
          <w:p>
            <w:pPr>
              <w:pStyle w:val="TableText"/>
              <w:ind w:left="109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车运行</w:t>
            </w:r>
          </w:p>
          <w:p>
            <w:pPr>
              <w:pStyle w:val="TableText"/>
              <w:ind w:left="111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维护费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55" w:right="166" w:firstLine="2"/>
              <w:spacing w:before="22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4"/>
              </w:rPr>
              <w:t>维修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4"/>
              </w:rPr>
              <w:t>(</w:t>
            </w:r>
            <w:r>
              <w:rPr>
                <w:sz w:val="18"/>
                <w:szCs w:val="18"/>
                <w:b/>
                <w:bCs/>
                <w:spacing w:val="5"/>
              </w:rPr>
              <w:t>护)费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111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其他商</w:t>
            </w:r>
          </w:p>
          <w:p>
            <w:pPr>
              <w:pStyle w:val="TableText"/>
              <w:ind w:left="125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品和服</w:t>
            </w:r>
          </w:p>
          <w:p>
            <w:pPr>
              <w:pStyle w:val="TableText"/>
              <w:ind w:left="111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务支出</w:t>
            </w:r>
          </w:p>
        </w:tc>
        <w:tc>
          <w:tcPr>
            <w:tcW w:w="8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42" w:right="44" w:hanging="87"/>
              <w:spacing w:before="22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商品和服</w:t>
            </w:r>
            <w:r>
              <w:rPr>
                <w:sz w:val="18"/>
                <w:szCs w:val="18"/>
                <w:b/>
                <w:bCs/>
                <w:spacing w:val="5"/>
              </w:rPr>
              <w:t>务支出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38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其他对事</w:t>
            </w:r>
          </w:p>
          <w:p>
            <w:pPr>
              <w:pStyle w:val="TableText"/>
              <w:ind w:left="321" w:right="36" w:hanging="285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业单位补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</w:tr>
      <w:tr>
        <w:trPr>
          <w:trHeight w:val="538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3"/>
              <w:spacing w:before="180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63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29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31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ind w:right="24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5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2"/>
              <w:spacing w:before="16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63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29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31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ind w:right="24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05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02"/>
              <w:spacing w:before="18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63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29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31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ind w:right="24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532" w:type="dxa"/>
            <w:vAlign w:val="top"/>
          </w:tcPr>
          <w:p>
            <w:pPr>
              <w:pStyle w:val="TableText"/>
              <w:ind w:left="120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58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73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5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384"/>
              <w:spacing w:before="17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63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29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31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ind w:right="24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356" w:bottom="400" w:left="262" w:header="0" w:footer="0" w:gutter="0"/>
        </w:sectPr>
        <w:rPr/>
      </w:pPr>
    </w:p>
    <w:p>
      <w:pPr>
        <w:ind w:left="16801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部门公开表14</w:t>
      </w:r>
    </w:p>
    <w:p>
      <w:pPr>
        <w:ind w:left="2293"/>
        <w:spacing w:before="293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6"/>
        </w:rPr>
        <w:t>一般公共预算基本支出表--公用经费(商品和服务支出)(</w:t>
      </w: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按部门预算经济分类)</w:t>
      </w:r>
    </w:p>
    <w:p>
      <w:pPr>
        <w:pStyle w:val="BodyText"/>
        <w:spacing w:line="249" w:lineRule="auto"/>
        <w:rPr/>
      </w:pPr>
      <w:r/>
    </w:p>
    <w:p>
      <w:pPr>
        <w:ind w:left="45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单位：</w:t>
      </w:r>
      <w:r>
        <w:rPr>
          <w:rFonts w:ascii="SimSun" w:hAnsi="SimSun" w:eastAsia="SimSun" w:cs="SimSun"/>
          <w:sz w:val="18"/>
          <w:szCs w:val="18"/>
          <w:spacing w:val="-42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2"/>
        <w:gridCol w:w="390"/>
        <w:gridCol w:w="375"/>
        <w:gridCol w:w="854"/>
        <w:gridCol w:w="1679"/>
        <w:gridCol w:w="719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10"/>
        <w:gridCol w:w="524"/>
        <w:gridCol w:w="510"/>
        <w:gridCol w:w="524"/>
        <w:gridCol w:w="510"/>
        <w:gridCol w:w="524"/>
        <w:gridCol w:w="510"/>
        <w:gridCol w:w="524"/>
        <w:gridCol w:w="517"/>
      </w:tblGrid>
      <w:tr>
        <w:trPr>
          <w:trHeight w:val="605" w:hRule="atLeast"/>
        </w:trPr>
        <w:tc>
          <w:tcPr>
            <w:tcW w:w="1207" w:type="dxa"/>
            <w:vAlign w:val="top"/>
            <w:gridSpan w:val="3"/>
          </w:tcPr>
          <w:p>
            <w:pPr>
              <w:pStyle w:val="TableText"/>
              <w:ind w:left="212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1679" w:type="dxa"/>
            <w:vAlign w:val="top"/>
            <w:vMerge w:val="restart"/>
            <w:tcBorders>
              <w:bottom w:val="nil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单位名称（功能科</w:t>
            </w:r>
          </w:p>
          <w:p>
            <w:pPr>
              <w:pStyle w:val="TableText"/>
              <w:ind w:left="672"/>
              <w:spacing w:before="1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2"/>
              </w:rPr>
              <w:t>目）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3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 w:right="71" w:hanging="96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办公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 w:right="85" w:hanging="100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印刷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 w:right="70" w:hanging="92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咨询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 w:right="84" w:hanging="114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手续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水费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9"/>
              </w:rPr>
              <w:t>电费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 w:right="68" w:hanging="86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邮电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 w:right="82" w:hanging="112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取暖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物业</w:t>
            </w:r>
          </w:p>
          <w:p>
            <w:pPr>
              <w:pStyle w:val="TableText"/>
              <w:ind w:left="63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管理</w:t>
            </w:r>
          </w:p>
          <w:p>
            <w:pPr>
              <w:pStyle w:val="TableText"/>
              <w:ind w:left="15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81" w:hanging="112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差旅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 w:right="66" w:hanging="3"/>
              <w:spacing w:before="92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因公</w:t>
            </w:r>
            <w:r>
              <w:rPr>
                <w:sz w:val="18"/>
                <w:szCs w:val="18"/>
                <w:b/>
                <w:bCs/>
                <w:spacing w:val="43"/>
                <w:w w:val="111"/>
              </w:rPr>
              <w:t>出</w:t>
            </w:r>
            <w:r>
              <w:rPr>
                <w:sz w:val="18"/>
                <w:szCs w:val="18"/>
                <w:b/>
                <w:bCs/>
                <w:spacing w:val="-24"/>
                <w:w w:val="93"/>
              </w:rPr>
              <w:t>国</w:t>
            </w:r>
            <w:r>
              <w:rPr>
                <w:sz w:val="18"/>
                <w:szCs w:val="18"/>
                <w:spacing w:val="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4"/>
                <w:w w:val="93"/>
              </w:rPr>
              <w:t>(</w:t>
            </w:r>
          </w:p>
          <w:p>
            <w:pPr>
              <w:pStyle w:val="TableText"/>
              <w:ind w:left="61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境）</w:t>
            </w:r>
          </w:p>
          <w:p>
            <w:pPr>
              <w:pStyle w:val="TableText"/>
              <w:ind w:left="70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费用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5" w:right="125" w:firstLine="62"/>
              <w:spacing w:before="212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维</w:t>
            </w:r>
            <w:r>
              <w:rPr>
                <w:sz w:val="18"/>
                <w:szCs w:val="18"/>
                <w:b/>
                <w:bCs/>
                <w:spacing w:val="2"/>
              </w:rPr>
              <w:t>修(</w:t>
            </w:r>
            <w:r>
              <w:rPr>
                <w:sz w:val="18"/>
                <w:szCs w:val="18"/>
                <w:b/>
                <w:bCs/>
                <w:spacing w:val="2"/>
              </w:rPr>
              <w:t>护)</w:t>
            </w:r>
            <w:r>
              <w:rPr>
                <w:sz w:val="18"/>
                <w:szCs w:val="18"/>
                <w:b/>
                <w:bCs/>
                <w:spacing w:val="22"/>
                <w:w w:val="116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 w:right="65" w:hanging="98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租赁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 w:right="79" w:hanging="115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会议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 w:right="64" w:hanging="99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培训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78" w:firstLine="6"/>
              <w:spacing w:before="59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公务</w:t>
            </w:r>
            <w:r>
              <w:rPr>
                <w:sz w:val="18"/>
                <w:szCs w:val="18"/>
                <w:b/>
                <w:bCs/>
                <w:spacing w:val="2"/>
              </w:rPr>
              <w:t>接待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专用</w:t>
            </w:r>
          </w:p>
          <w:p>
            <w:pPr>
              <w:pStyle w:val="TableText"/>
              <w:ind w:left="63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材料</w:t>
            </w:r>
          </w:p>
          <w:p>
            <w:pPr>
              <w:pStyle w:val="TableText"/>
              <w:ind w:left="163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被装</w:t>
            </w:r>
          </w:p>
          <w:p>
            <w:pPr>
              <w:pStyle w:val="TableText"/>
              <w:ind w:left="62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购置</w:t>
            </w:r>
          </w:p>
          <w:p>
            <w:pPr>
              <w:pStyle w:val="TableText"/>
              <w:ind w:left="163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 w:right="77"/>
              <w:spacing w:before="59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专用</w:t>
            </w:r>
            <w:r>
              <w:rPr>
                <w:sz w:val="18"/>
                <w:szCs w:val="18"/>
                <w:b/>
                <w:bCs/>
                <w:spacing w:val="1"/>
              </w:rPr>
              <w:t>燃料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 w:right="62" w:hanging="95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劳务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 w:right="76"/>
              <w:spacing w:before="59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委托</w:t>
            </w:r>
            <w:r>
              <w:rPr>
                <w:sz w:val="18"/>
                <w:szCs w:val="18"/>
                <w:b/>
                <w:bCs/>
                <w:spacing w:val="2"/>
              </w:rPr>
              <w:t>业务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 w:right="61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工会</w:t>
            </w:r>
            <w:r>
              <w:rPr>
                <w:sz w:val="18"/>
                <w:szCs w:val="18"/>
                <w:b/>
                <w:bCs/>
                <w:spacing w:val="1"/>
              </w:rPr>
              <w:t>经费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公务</w:t>
            </w:r>
          </w:p>
          <w:p>
            <w:pPr>
              <w:pStyle w:val="TableText"/>
              <w:ind w:left="66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用车</w:t>
            </w:r>
          </w:p>
          <w:p>
            <w:pPr>
              <w:pStyle w:val="TableText"/>
              <w:ind w:left="6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运行</w:t>
            </w:r>
          </w:p>
          <w:p>
            <w:pPr>
              <w:pStyle w:val="TableText"/>
              <w:ind w:left="180" w:right="75" w:hanging="112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维护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 w:right="60" w:hanging="2"/>
              <w:spacing w:before="59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其他</w:t>
            </w:r>
            <w:r>
              <w:rPr>
                <w:sz w:val="18"/>
                <w:szCs w:val="18"/>
                <w:b/>
                <w:bCs/>
              </w:rPr>
              <w:t>交通</w:t>
            </w:r>
            <w:r>
              <w:rPr>
                <w:sz w:val="18"/>
                <w:szCs w:val="18"/>
                <w:b/>
                <w:bCs/>
              </w:rPr>
              <w:t>费用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 w:right="74"/>
              <w:spacing w:before="213" w:line="23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税金</w:t>
            </w:r>
            <w:r>
              <w:rPr>
                <w:sz w:val="18"/>
                <w:szCs w:val="18"/>
                <w:b/>
                <w:bCs/>
                <w:spacing w:val="2"/>
              </w:rPr>
              <w:t>及附</w:t>
            </w:r>
            <w:r>
              <w:rPr>
                <w:sz w:val="18"/>
                <w:szCs w:val="18"/>
                <w:b/>
                <w:bCs/>
                <w:spacing w:val="2"/>
              </w:rPr>
              <w:t>加费</w:t>
            </w:r>
            <w:r>
              <w:rPr>
                <w:sz w:val="18"/>
                <w:szCs w:val="18"/>
                <w:b/>
                <w:bCs/>
                <w:spacing w:val="-2"/>
              </w:rPr>
              <w:t>用</w:t>
            </w:r>
          </w:p>
        </w:tc>
        <w:tc>
          <w:tcPr>
            <w:tcW w:w="51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其他</w:t>
            </w:r>
          </w:p>
          <w:p>
            <w:pPr>
              <w:pStyle w:val="TableText"/>
              <w:ind w:left="71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商品</w:t>
            </w:r>
          </w:p>
          <w:p>
            <w:pPr>
              <w:pStyle w:val="TableText"/>
              <w:ind w:left="68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和服</w:t>
            </w:r>
          </w:p>
          <w:p>
            <w:pPr>
              <w:pStyle w:val="TableText"/>
              <w:ind w:left="172" w:right="66" w:hanging="104"/>
              <w:spacing w:before="9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务支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</w:tr>
      <w:tr>
        <w:trPr>
          <w:trHeight w:val="672" w:hRule="atLeast"/>
        </w:trPr>
        <w:tc>
          <w:tcPr>
            <w:tcW w:w="442" w:type="dxa"/>
            <w:vAlign w:val="top"/>
          </w:tcPr>
          <w:p>
            <w:pPr>
              <w:pStyle w:val="TableText"/>
              <w:ind w:left="119"/>
              <w:spacing w:before="2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83"/>
              <w:spacing w:before="2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5"/>
              <w:spacing w:before="2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ind w:left="23"/>
              <w:spacing w:before="16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37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15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8.00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1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pStyle w:val="TableText"/>
              <w:ind w:left="146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8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" w:type="dxa"/>
            <w:vAlign w:val="top"/>
          </w:tcPr>
          <w:p>
            <w:pPr>
              <w:pStyle w:val="TableText"/>
              <w:ind w:left="38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</w:tr>
      <w:tr>
        <w:trPr>
          <w:trHeight w:val="537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22"/>
              <w:spacing w:before="18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37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15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8.00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1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pStyle w:val="TableText"/>
              <w:ind w:left="146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8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" w:type="dxa"/>
            <w:vAlign w:val="top"/>
          </w:tcPr>
          <w:p>
            <w:pPr>
              <w:pStyle w:val="TableText"/>
              <w:ind w:left="38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</w:tr>
      <w:tr>
        <w:trPr>
          <w:trHeight w:val="537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ind w:left="20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28" w:right="147" w:firstLine="174"/>
              <w:spacing w:before="79" w:line="25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</w:t>
            </w:r>
            <w:r>
              <w:rPr>
                <w:sz w:val="16"/>
                <w:szCs w:val="16"/>
              </w:rPr>
              <w:t>心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37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15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8.00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1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pStyle w:val="TableText"/>
              <w:ind w:left="146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8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" w:type="dxa"/>
            <w:vAlign w:val="top"/>
          </w:tcPr>
          <w:p>
            <w:pPr>
              <w:pStyle w:val="TableText"/>
              <w:ind w:left="38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</w:tr>
      <w:tr>
        <w:trPr>
          <w:trHeight w:val="530" w:hRule="atLeast"/>
        </w:trPr>
        <w:tc>
          <w:tcPr>
            <w:tcW w:w="442" w:type="dxa"/>
            <w:vAlign w:val="top"/>
          </w:tcPr>
          <w:p>
            <w:pPr>
              <w:pStyle w:val="TableText"/>
              <w:ind w:left="75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208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98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3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06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"/>
              <w:spacing w:before="27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384"/>
              <w:spacing w:before="17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就业管理事务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37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38.00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15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8.00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1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pStyle w:val="TableText"/>
              <w:ind w:left="146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8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" w:type="dxa"/>
            <w:vAlign w:val="top"/>
          </w:tcPr>
          <w:p>
            <w:pPr>
              <w:pStyle w:val="TableText"/>
              <w:ind w:left="38"/>
              <w:spacing w:before="17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22.00</w:t>
            </w:r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536" w:bottom="400" w:left="262" w:header="0" w:footer="0" w:gutter="0"/>
        </w:sectPr>
        <w:rPr/>
      </w:pPr>
    </w:p>
    <w:p>
      <w:pPr>
        <w:pStyle w:val="BodyText"/>
        <w:spacing w:line="280" w:lineRule="auto"/>
        <w:rPr/>
      </w:pPr>
      <w:r/>
    </w:p>
    <w:p>
      <w:pPr>
        <w:ind w:left="6088"/>
        <w:spacing w:before="120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9"/>
        </w:rPr>
        <w:t>一般公共预算“三公</w:t>
      </w:r>
      <w:r>
        <w:rPr>
          <w:rFonts w:ascii="SimSun" w:hAnsi="SimSun" w:eastAsia="SimSun" w:cs="SimSun"/>
          <w:sz w:val="37"/>
          <w:szCs w:val="37"/>
          <w:spacing w:val="-115"/>
        </w:rPr>
        <w:t xml:space="preserve"> </w:t>
      </w:r>
      <w:r>
        <w:rPr>
          <w:rFonts w:ascii="SimSun" w:hAnsi="SimSun" w:eastAsia="SimSun" w:cs="SimSun"/>
          <w:sz w:val="37"/>
          <w:szCs w:val="37"/>
          <w:b/>
          <w:bCs/>
          <w:spacing w:val="9"/>
        </w:rPr>
        <w:t>”经费支出表</w:t>
      </w:r>
    </w:p>
    <w:p>
      <w:pPr>
        <w:ind w:left="45"/>
        <w:spacing w:before="20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部门公开表15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61" w:bottom="400" w:left="262" w:header="0" w:footer="0" w:gutter="0"/>
          <w:cols w:equalWidth="0" w:num="2">
            <w:col w:w="16596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796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41"/>
        <w:gridCol w:w="4421"/>
        <w:gridCol w:w="2278"/>
        <w:gridCol w:w="1918"/>
        <w:gridCol w:w="1933"/>
        <w:gridCol w:w="1919"/>
        <w:gridCol w:w="1933"/>
        <w:gridCol w:w="1926"/>
      </w:tblGrid>
      <w:tr>
        <w:trPr>
          <w:trHeight w:val="605" w:hRule="atLeast"/>
        </w:trPr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单位编码</w:t>
            </w:r>
          </w:p>
        </w:tc>
        <w:tc>
          <w:tcPr>
            <w:tcW w:w="4421" w:type="dxa"/>
            <w:vAlign w:val="top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单位名称</w:t>
            </w:r>
          </w:p>
        </w:tc>
        <w:tc>
          <w:tcPr>
            <w:tcW w:w="2278" w:type="dxa"/>
            <w:vAlign w:val="top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“</w:t>
            </w:r>
            <w:r>
              <w:rPr>
                <w:sz w:val="18"/>
                <w:szCs w:val="18"/>
                <w:spacing w:val="-6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三公</w:t>
            </w:r>
            <w:r>
              <w:rPr>
                <w:sz w:val="18"/>
                <w:szCs w:val="18"/>
                <w:spacing w:val="-5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”经费合计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因公出国（境）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费</w:t>
            </w:r>
          </w:p>
        </w:tc>
        <w:tc>
          <w:tcPr>
            <w:tcW w:w="5785" w:type="dxa"/>
            <w:vAlign w:val="top"/>
            <w:gridSpan w:val="3"/>
          </w:tcPr>
          <w:p>
            <w:pPr>
              <w:pStyle w:val="TableText"/>
              <w:ind w:left="1927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公务用车购置及运行费</w:t>
            </w:r>
          </w:p>
        </w:tc>
        <w:tc>
          <w:tcPr>
            <w:tcW w:w="1926" w:type="dxa"/>
            <w:vAlign w:val="top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公务接待费</w:t>
            </w:r>
          </w:p>
        </w:tc>
      </w:tr>
      <w:tr>
        <w:trPr>
          <w:trHeight w:val="612" w:hRule="atLeast"/>
        </w:trPr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pStyle w:val="TableText"/>
              <w:ind w:left="771"/>
              <w:spacing w:before="2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1919" w:type="dxa"/>
            <w:vAlign w:val="top"/>
          </w:tcPr>
          <w:p>
            <w:pPr>
              <w:pStyle w:val="TableText"/>
              <w:ind w:left="279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公务用车购置费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295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公务用车运行费</w:t>
            </w:r>
          </w:p>
        </w:tc>
        <w:tc>
          <w:tcPr>
            <w:tcW w:w="19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21" w:type="dxa"/>
            <w:vAlign w:val="top"/>
          </w:tcPr>
          <w:p>
            <w:pPr>
              <w:pStyle w:val="TableText"/>
              <w:ind w:left="23"/>
              <w:spacing w:before="22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right="30"/>
              <w:spacing w:before="22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641" w:type="dxa"/>
            <w:vAlign w:val="top"/>
          </w:tcPr>
          <w:p>
            <w:pPr>
              <w:pStyle w:val="TableText"/>
              <w:ind w:left="32"/>
              <w:spacing w:before="21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4421" w:type="dxa"/>
            <w:vAlign w:val="top"/>
          </w:tcPr>
          <w:p>
            <w:pPr>
              <w:pStyle w:val="TableText"/>
              <w:ind w:left="22"/>
              <w:spacing w:before="21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641" w:type="dxa"/>
            <w:vAlign w:val="top"/>
          </w:tcPr>
          <w:p>
            <w:pPr>
              <w:pStyle w:val="TableText"/>
              <w:ind w:left="212"/>
              <w:spacing w:before="21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4421" w:type="dxa"/>
            <w:vAlign w:val="top"/>
          </w:tcPr>
          <w:p>
            <w:pPr>
              <w:pStyle w:val="TableText"/>
              <w:ind w:left="202"/>
              <w:spacing w:before="21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1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注：本表反映2026年度一般公共预算“三公</w:t>
      </w:r>
      <w:r>
        <w:rPr>
          <w:rFonts w:ascii="SimSun" w:hAnsi="SimSun" w:eastAsia="SimSun" w:cs="SimSun"/>
          <w:sz w:val="18"/>
          <w:szCs w:val="18"/>
          <w:spacing w:val="-55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1"/>
        </w:rPr>
        <w:t>”经费支出情况，表格中单元格空白表示数据为零。</w:t>
      </w:r>
    </w:p>
    <w:p>
      <w:pPr>
        <w:spacing w:line="184" w:lineRule="auto"/>
        <w:sectPr>
          <w:type w:val="continuous"/>
          <w:pgSz w:w="18709" w:h="11906"/>
          <w:pgMar w:top="340" w:right="461" w:bottom="400" w:left="262" w:header="0" w:footer="0" w:gutter="0"/>
          <w:cols w:equalWidth="0" w:num="1">
            <w:col w:w="17985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340" w:lineRule="auto"/>
        <w:rPr/>
      </w:pPr>
      <w:r/>
    </w:p>
    <w:p>
      <w:pPr>
        <w:ind w:left="7085"/>
        <w:spacing w:before="120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3"/>
        </w:rPr>
        <w:t>政府性基金预算支出表</w:t>
      </w:r>
    </w:p>
    <w:p>
      <w:pPr>
        <w:ind w:left="45"/>
        <w:spacing w:before="24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部门公开表16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01" w:bottom="400" w:left="262" w:header="0" w:footer="0" w:gutter="0"/>
          <w:cols w:equalWidth="0" w:num="2">
            <w:col w:w="16656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2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91"/>
        <w:gridCol w:w="1027"/>
        <w:gridCol w:w="3140"/>
        <w:gridCol w:w="1424"/>
        <w:gridCol w:w="614"/>
        <w:gridCol w:w="1933"/>
        <w:gridCol w:w="1948"/>
        <w:gridCol w:w="1933"/>
        <w:gridCol w:w="1933"/>
        <w:gridCol w:w="2286"/>
      </w:tblGrid>
      <w:tr>
        <w:trPr>
          <w:trHeight w:val="485" w:hRule="atLeast"/>
        </w:trPr>
        <w:tc>
          <w:tcPr>
            <w:tcW w:w="1791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1027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1424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2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614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7" w:type="dxa"/>
            <w:vAlign w:val="top"/>
            <w:gridSpan w:val="4"/>
          </w:tcPr>
          <w:p>
            <w:pPr>
              <w:pStyle w:val="TableText"/>
              <w:ind w:left="2804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本年政府性基金预算支出</w:t>
            </w:r>
          </w:p>
        </w:tc>
        <w:tc>
          <w:tcPr>
            <w:tcW w:w="2286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493" w:hRule="atLeast"/>
        </w:trPr>
        <w:tc>
          <w:tcPr>
            <w:tcW w:w="17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8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3881" w:type="dxa"/>
            <w:vAlign w:val="top"/>
            <w:gridSpan w:val="2"/>
          </w:tcPr>
          <w:p>
            <w:pPr>
              <w:pStyle w:val="TableText"/>
              <w:ind w:left="1546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  <w:tc>
          <w:tcPr>
            <w:tcW w:w="22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pStyle w:val="TableText"/>
              <w:ind w:left="392"/>
              <w:spacing w:before="23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91"/>
              <w:spacing w:before="2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对个人和家庭的补助</w:t>
            </w:r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  <w:tcBorders>
              <w:right w:val="nil"/>
            </w:tcBorders>
          </w:tcPr>
          <w:p>
            <w:pPr>
              <w:pStyle w:val="TableText"/>
              <w:ind w:left="23"/>
              <w:spacing w:before="16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314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tcBorders>
              <w:left w:val="nil"/>
            </w:tcBorders>
          </w:tcPr>
          <w:p>
            <w:pPr>
              <w:pStyle w:val="TableText"/>
              <w:ind w:left="230"/>
              <w:spacing w:before="16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401" w:bottom="400" w:left="262" w:header="0" w:footer="0" w:gutter="0"/>
          <w:cols w:equalWidth="0" w:num="1">
            <w:col w:w="18045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414" w:lineRule="auto"/>
        <w:rPr/>
      </w:pPr>
      <w:r/>
    </w:p>
    <w:p>
      <w:pPr>
        <w:ind w:left="4115"/>
        <w:spacing w:before="121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4"/>
        </w:rPr>
        <w:t>政府性基金预算支出分类汇总表（按政府预算经济分类）</w:t>
      </w:r>
    </w:p>
    <w:p>
      <w:pPr>
        <w:pStyle w:val="BodyText"/>
        <w:spacing w:line="279" w:lineRule="auto"/>
        <w:rPr/>
      </w:pPr>
      <w:r/>
    </w:p>
    <w:p>
      <w:pPr>
        <w:ind w:left="45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部门公开表17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76" w:bottom="400" w:left="262" w:header="0" w:footer="0" w:gutter="0"/>
          <w:cols w:equalWidth="0" w:num="2">
            <w:col w:w="16581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79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7"/>
        <w:gridCol w:w="450"/>
        <w:gridCol w:w="450"/>
        <w:gridCol w:w="810"/>
        <w:gridCol w:w="2038"/>
        <w:gridCol w:w="959"/>
        <w:gridCol w:w="914"/>
        <w:gridCol w:w="914"/>
        <w:gridCol w:w="914"/>
        <w:gridCol w:w="914"/>
        <w:gridCol w:w="914"/>
        <w:gridCol w:w="914"/>
        <w:gridCol w:w="914"/>
        <w:gridCol w:w="914"/>
        <w:gridCol w:w="1034"/>
        <w:gridCol w:w="959"/>
        <w:gridCol w:w="810"/>
        <w:gridCol w:w="854"/>
        <w:gridCol w:w="839"/>
        <w:gridCol w:w="982"/>
      </w:tblGrid>
      <w:tr>
        <w:trPr>
          <w:trHeight w:val="545" w:hRule="atLeast"/>
        </w:trPr>
        <w:tc>
          <w:tcPr>
            <w:tcW w:w="1357" w:type="dxa"/>
            <w:vAlign w:val="top"/>
            <w:gridSpan w:val="3"/>
          </w:tcPr>
          <w:p>
            <w:pPr>
              <w:pStyle w:val="TableText"/>
              <w:ind w:left="287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81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 w:right="134" w:hanging="192"/>
              <w:spacing w:before="59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单位代</w:t>
            </w:r>
            <w:r>
              <w:rPr>
                <w:sz w:val="18"/>
                <w:szCs w:val="18"/>
                <w:b/>
                <w:bCs/>
                <w:spacing w:val="-2"/>
              </w:rPr>
              <w:t>码</w:t>
            </w:r>
          </w:p>
        </w:tc>
        <w:tc>
          <w:tcPr>
            <w:tcW w:w="2038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17"/>
              </w:rPr>
              <w:t xml:space="preserve"> 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 w:right="85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机关工资</w:t>
            </w:r>
            <w:r>
              <w:rPr>
                <w:sz w:val="18"/>
                <w:szCs w:val="18"/>
                <w:b/>
                <w:bCs/>
                <w:spacing w:val="7"/>
              </w:rPr>
              <w:t>福利支出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机关商品</w:t>
            </w:r>
          </w:p>
          <w:p>
            <w:pPr>
              <w:pStyle w:val="TableText"/>
              <w:ind w:left="57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</w:p>
          <w:p>
            <w:pPr>
              <w:pStyle w:val="TableText"/>
              <w:ind w:left="371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3" w:right="83" w:hanging="47"/>
              <w:spacing w:before="242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机关资本</w:t>
            </w:r>
            <w:r>
              <w:rPr>
                <w:sz w:val="18"/>
                <w:szCs w:val="18"/>
                <w:b/>
                <w:bCs/>
                <w:spacing w:val="7"/>
              </w:rPr>
              <w:t>性支出(</w:t>
            </w:r>
          </w:p>
          <w:p>
            <w:pPr>
              <w:pStyle w:val="TableText"/>
              <w:ind w:left="300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一)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4" w:right="82" w:hanging="47"/>
              <w:spacing w:before="242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机关资本</w:t>
            </w:r>
            <w:r>
              <w:rPr>
                <w:sz w:val="18"/>
                <w:szCs w:val="18"/>
                <w:b/>
                <w:bCs/>
                <w:spacing w:val="7"/>
              </w:rPr>
              <w:t>性支出(</w:t>
            </w:r>
          </w:p>
          <w:p>
            <w:pPr>
              <w:pStyle w:val="TableText"/>
              <w:ind w:left="301"/>
              <w:spacing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二)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"/>
              <w:spacing w:before="2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对事业单</w:t>
            </w:r>
          </w:p>
          <w:p>
            <w:pPr>
              <w:pStyle w:val="TableText"/>
              <w:ind w:left="59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位经常性</w:t>
            </w:r>
          </w:p>
          <w:p>
            <w:pPr>
              <w:pStyle w:val="TableText"/>
              <w:ind w:left="254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9"/>
              <w:spacing w:before="2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对事业单</w:t>
            </w:r>
          </w:p>
          <w:p>
            <w:pPr>
              <w:pStyle w:val="TableText"/>
              <w:ind w:left="60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位资本性</w:t>
            </w:r>
          </w:p>
          <w:p>
            <w:pPr>
              <w:pStyle w:val="TableText"/>
              <w:ind w:left="25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 w:right="79" w:hanging="300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 w:right="78" w:hanging="1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对企业资</w:t>
            </w:r>
            <w:r>
              <w:rPr>
                <w:sz w:val="18"/>
                <w:szCs w:val="18"/>
                <w:b/>
                <w:bCs/>
                <w:spacing w:val="7"/>
              </w:rPr>
              <w:t>本性支出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32" w:hanging="90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对个人和家</w:t>
            </w:r>
            <w:r>
              <w:rPr>
                <w:sz w:val="18"/>
                <w:szCs w:val="18"/>
                <w:b/>
                <w:bCs/>
                <w:spacing w:val="7"/>
              </w:rPr>
              <w:t>庭的补助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3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对社会保</w:t>
            </w:r>
          </w:p>
          <w:p>
            <w:pPr>
              <w:pStyle w:val="TableText"/>
              <w:ind w:left="103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障基金补</w:t>
            </w:r>
          </w:p>
          <w:p>
            <w:pPr>
              <w:pStyle w:val="TableText"/>
              <w:ind w:left="37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121"/>
              <w:spacing w:before="244"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债务利</w:t>
            </w:r>
            <w:r>
              <w:rPr>
                <w:sz w:val="18"/>
                <w:szCs w:val="18"/>
                <w:b/>
                <w:bCs/>
                <w:spacing w:val="5"/>
              </w:rPr>
              <w:t>息及费</w:t>
            </w:r>
            <w:r>
              <w:rPr>
                <w:sz w:val="18"/>
                <w:szCs w:val="18"/>
                <w:b/>
                <w:bCs/>
                <w:spacing w:val="5"/>
              </w:rPr>
              <w:t>用支出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45" w:hanging="195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债务还本</w:t>
            </w: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 w:right="29" w:hanging="299"/>
              <w:spacing w:before="59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转移性支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82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其他支出</w:t>
            </w:r>
          </w:p>
        </w:tc>
      </w:tr>
      <w:tr>
        <w:trPr>
          <w:trHeight w:val="582" w:hRule="atLeast"/>
        </w:trPr>
        <w:tc>
          <w:tcPr>
            <w:tcW w:w="457" w:type="dxa"/>
            <w:vAlign w:val="top"/>
          </w:tcPr>
          <w:p>
            <w:pPr>
              <w:pStyle w:val="TableText"/>
              <w:ind w:left="119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13"/>
              <w:spacing w:before="19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15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pStyle w:val="TableText"/>
              <w:ind w:left="22"/>
              <w:spacing w:before="178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65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476" w:bottom="400" w:left="262" w:header="0" w:footer="0" w:gutter="0"/>
          <w:cols w:equalWidth="0" w:num="1">
            <w:col w:w="1797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3695"/>
        <w:spacing w:before="309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4"/>
        </w:rPr>
        <w:t>政府性基金预算支出分类汇总表（按部门预算经济分类）</w:t>
      </w:r>
    </w:p>
    <w:p>
      <w:pPr>
        <w:pStyle w:val="BodyText"/>
        <w:spacing w:line="279" w:lineRule="auto"/>
        <w:rPr/>
      </w:pPr>
      <w:r/>
    </w:p>
    <w:p>
      <w:pPr>
        <w:ind w:left="45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14" style="position:absolute;margin-left:830.048pt;margin-top:1.94894pt;mso-position-vertical-relative:text;mso-position-horizontal-relative:text;width:64.6pt;height:12.7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98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82"/>
        <w:gridCol w:w="390"/>
        <w:gridCol w:w="390"/>
        <w:gridCol w:w="944"/>
        <w:gridCol w:w="2233"/>
        <w:gridCol w:w="1019"/>
        <w:gridCol w:w="929"/>
        <w:gridCol w:w="944"/>
        <w:gridCol w:w="944"/>
        <w:gridCol w:w="929"/>
        <w:gridCol w:w="959"/>
        <w:gridCol w:w="944"/>
        <w:gridCol w:w="944"/>
        <w:gridCol w:w="929"/>
        <w:gridCol w:w="944"/>
        <w:gridCol w:w="884"/>
        <w:gridCol w:w="660"/>
        <w:gridCol w:w="825"/>
        <w:gridCol w:w="899"/>
        <w:gridCol w:w="802"/>
      </w:tblGrid>
      <w:tr>
        <w:trPr>
          <w:trHeight w:val="575" w:hRule="atLeast"/>
        </w:trPr>
        <w:tc>
          <w:tcPr>
            <w:tcW w:w="1162" w:type="dxa"/>
            <w:vAlign w:val="top"/>
            <w:gridSpan w:val="3"/>
          </w:tcPr>
          <w:p>
            <w:pPr>
              <w:pStyle w:val="TableText"/>
              <w:ind w:left="182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233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26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3746" w:type="dxa"/>
            <w:vAlign w:val="top"/>
            <w:gridSpan w:val="4"/>
          </w:tcPr>
          <w:p>
            <w:pPr>
              <w:pStyle w:val="TableText"/>
              <w:ind w:left="1481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基本支出</w:t>
            </w:r>
          </w:p>
        </w:tc>
        <w:tc>
          <w:tcPr>
            <w:tcW w:w="8790" w:type="dxa"/>
            <w:vAlign w:val="top"/>
            <w:gridSpan w:val="10"/>
          </w:tcPr>
          <w:p>
            <w:pPr>
              <w:pStyle w:val="TableText"/>
              <w:ind w:left="4008"/>
              <w:spacing w:before="1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881" w:hRule="atLeast"/>
        </w:trPr>
        <w:tc>
          <w:tcPr>
            <w:tcW w:w="38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3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3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267" w:right="98" w:hanging="193"/>
              <w:spacing w:before="22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工资福利</w:t>
            </w: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76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一般商品</w:t>
            </w:r>
          </w:p>
          <w:p>
            <w:pPr>
              <w:pStyle w:val="TableText"/>
              <w:ind w:left="388" w:right="97" w:hanging="314"/>
              <w:spacing w:before="9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73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对个人和</w:t>
            </w:r>
          </w:p>
          <w:p>
            <w:pPr>
              <w:pStyle w:val="TableText"/>
              <w:ind w:left="358" w:right="81" w:hanging="283"/>
              <w:spacing w:before="1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家庭的补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9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77"/>
              <w:spacing w:before="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78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理的商品</w:t>
            </w:r>
          </w:p>
          <w:p>
            <w:pPr>
              <w:pStyle w:val="TableText"/>
              <w:ind w:left="391" w:right="94" w:hanging="314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78"/>
              <w:spacing w:before="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79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理的对个</w:t>
            </w:r>
          </w:p>
          <w:p>
            <w:pPr>
              <w:pStyle w:val="TableText"/>
              <w:ind w:left="196" w:right="93" w:hanging="118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人和家庭</w:t>
            </w:r>
            <w:r>
              <w:rPr>
                <w:sz w:val="18"/>
                <w:szCs w:val="18"/>
                <w:b/>
                <w:bCs/>
              </w:rPr>
              <w:t>的补助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79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债务利息</w:t>
            </w:r>
          </w:p>
          <w:p>
            <w:pPr>
              <w:pStyle w:val="TableText"/>
              <w:ind w:left="378" w:right="77" w:hanging="301"/>
              <w:spacing w:before="10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及费用支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87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资本性支</w:t>
            </w:r>
          </w:p>
          <w:p>
            <w:pPr>
              <w:pStyle w:val="TableText"/>
              <w:ind w:left="185" w:right="91" w:hanging="91"/>
              <w:spacing w:before="11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出（基本</w:t>
            </w:r>
            <w:r>
              <w:rPr>
                <w:sz w:val="18"/>
                <w:szCs w:val="18"/>
                <w:b/>
                <w:bCs/>
                <w:spacing w:val="1"/>
              </w:rPr>
              <w:t>建设）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65" w:right="60" w:hanging="307"/>
              <w:spacing w:before="22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资本性支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35"/>
              <w:spacing w:before="1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对企业</w:t>
            </w:r>
          </w:p>
          <w:p>
            <w:pPr>
              <w:pStyle w:val="TableText"/>
              <w:ind w:left="36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补助</w:t>
            </w:r>
            <w:r>
              <w:rPr>
                <w:sz w:val="18"/>
                <w:szCs w:val="18"/>
                <w:spacing w:val="28"/>
              </w:rPr>
              <w:t xml:space="preserve"> </w:t>
            </w:r>
            <w:r>
              <w:rPr>
                <w:sz w:val="18"/>
                <w:szCs w:val="18"/>
                <w:b/>
                <w:bCs/>
              </w:rPr>
              <w:t>(</w:t>
            </w:r>
          </w:p>
          <w:p>
            <w:pPr>
              <w:pStyle w:val="TableText"/>
              <w:ind w:left="143" w:right="45" w:hanging="107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基本建</w:t>
            </w:r>
            <w:r>
              <w:rPr>
                <w:sz w:val="18"/>
                <w:szCs w:val="18"/>
                <w:b/>
                <w:bCs/>
                <w:spacing w:val="-6"/>
              </w:rPr>
              <w:t>设）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20" w:right="30" w:hanging="300"/>
              <w:spacing w:before="22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65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对社会保</w:t>
            </w:r>
          </w:p>
          <w:p>
            <w:pPr>
              <w:pStyle w:val="TableText"/>
              <w:ind w:left="350" w:right="59" w:hanging="275"/>
              <w:spacing w:before="1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障基金补</w:t>
            </w: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ind w:left="322" w:right="111" w:hanging="209"/>
              <w:spacing w:before="22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</w:tr>
      <w:tr>
        <w:trPr>
          <w:trHeight w:val="552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pStyle w:val="TableText"/>
              <w:ind w:left="23"/>
              <w:spacing w:before="17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626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219" w:lineRule="auto"/>
        <w:sectPr>
          <w:headerReference w:type="default" r:id="rId12"/>
          <w:pgSz w:w="18709" w:h="11906"/>
          <w:pgMar w:top="568" w:right="536" w:bottom="400" w:left="262" w:header="291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340" w:lineRule="auto"/>
        <w:rPr/>
      </w:pPr>
      <w:r/>
    </w:p>
    <w:p>
      <w:pPr>
        <w:ind w:left="6898"/>
        <w:spacing w:before="120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0"/>
        </w:rPr>
        <w:t>国有资本经营预算支出表</w:t>
      </w:r>
    </w:p>
    <w:p>
      <w:pPr>
        <w:ind w:left="45"/>
        <w:spacing w:before="24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部门公开表19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headerReference w:type="default" r:id="rId6"/>
          <w:pgSz w:w="18709" w:h="11906"/>
          <w:pgMar w:top="340" w:right="446" w:bottom="400" w:left="262" w:header="0" w:footer="0" w:gutter="0"/>
          <w:cols w:equalWidth="0" w:num="2">
            <w:col w:w="16611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16"/>
        <w:gridCol w:w="1012"/>
        <w:gridCol w:w="3095"/>
        <w:gridCol w:w="1446"/>
        <w:gridCol w:w="622"/>
        <w:gridCol w:w="2008"/>
        <w:gridCol w:w="1963"/>
        <w:gridCol w:w="1873"/>
        <w:gridCol w:w="1888"/>
        <w:gridCol w:w="2361"/>
      </w:tblGrid>
      <w:tr>
        <w:trPr>
          <w:trHeight w:val="485" w:hRule="atLeast"/>
        </w:trPr>
        <w:tc>
          <w:tcPr>
            <w:tcW w:w="1716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1012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5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1446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622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2" w:type="dxa"/>
            <w:vAlign w:val="top"/>
            <w:gridSpan w:val="4"/>
          </w:tcPr>
          <w:p>
            <w:pPr>
              <w:pStyle w:val="TableText"/>
              <w:ind w:left="2699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本年国有资本经营预算支出</w:t>
            </w:r>
          </w:p>
        </w:tc>
        <w:tc>
          <w:tcPr>
            <w:tcW w:w="2361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493" w:hRule="atLeast"/>
        </w:trPr>
        <w:tc>
          <w:tcPr>
            <w:tcW w:w="17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5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6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3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3836" w:type="dxa"/>
            <w:vAlign w:val="top"/>
            <w:gridSpan w:val="2"/>
          </w:tcPr>
          <w:p>
            <w:pPr>
              <w:pStyle w:val="TableText"/>
              <w:ind w:left="1531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1888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  <w:tc>
          <w:tcPr>
            <w:tcW w:w="23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7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5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6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pStyle w:val="TableText"/>
              <w:ind w:left="392"/>
              <w:spacing w:before="23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1873" w:type="dxa"/>
            <w:vAlign w:val="top"/>
          </w:tcPr>
          <w:p>
            <w:pPr>
              <w:pStyle w:val="TableText"/>
              <w:ind w:left="61"/>
              <w:spacing w:before="2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对个人和家庭的补助</w:t>
            </w:r>
          </w:p>
        </w:tc>
        <w:tc>
          <w:tcPr>
            <w:tcW w:w="18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tcBorders>
              <w:right w:val="nil"/>
            </w:tcBorders>
          </w:tcPr>
          <w:p>
            <w:pPr>
              <w:pStyle w:val="TableText"/>
              <w:ind w:left="23"/>
              <w:spacing w:before="16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309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  <w:tcBorders>
              <w:left w:val="nil"/>
            </w:tcBorders>
          </w:tcPr>
          <w:p>
            <w:pPr>
              <w:pStyle w:val="TableText"/>
              <w:ind w:left="238"/>
              <w:spacing w:before="16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5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446" w:bottom="400" w:left="262" w:header="0" w:footer="0" w:gutter="0"/>
          <w:cols w:equalWidth="0" w:num="1">
            <w:col w:w="1800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339" w:lineRule="auto"/>
        <w:rPr/>
      </w:pPr>
      <w:r/>
    </w:p>
    <w:p>
      <w:pPr>
        <w:ind w:left="6488"/>
        <w:spacing w:before="121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3"/>
        </w:rPr>
        <w:t>财政专户管理资金预算支出表</w:t>
      </w:r>
    </w:p>
    <w:p>
      <w:pPr>
        <w:ind w:left="45"/>
        <w:spacing w:before="24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部门公开表20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16" w:bottom="400" w:left="262" w:header="0" w:footer="0" w:gutter="0"/>
          <w:cols w:equalWidth="0" w:num="2">
            <w:col w:w="16641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21"/>
        <w:gridCol w:w="809"/>
        <w:gridCol w:w="2503"/>
        <w:gridCol w:w="1536"/>
        <w:gridCol w:w="652"/>
        <w:gridCol w:w="2098"/>
        <w:gridCol w:w="1918"/>
        <w:gridCol w:w="1873"/>
        <w:gridCol w:w="1873"/>
        <w:gridCol w:w="2331"/>
      </w:tblGrid>
      <w:tr>
        <w:trPr>
          <w:trHeight w:val="500" w:hRule="atLeast"/>
        </w:trPr>
        <w:tc>
          <w:tcPr>
            <w:tcW w:w="2421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80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3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1536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652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2" w:type="dxa"/>
            <w:vAlign w:val="top"/>
            <w:gridSpan w:val="4"/>
          </w:tcPr>
          <w:p>
            <w:pPr>
              <w:pStyle w:val="TableText"/>
              <w:ind w:left="2519"/>
              <w:spacing w:before="1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本年财政专户管理资金预算支出</w:t>
            </w:r>
          </w:p>
        </w:tc>
        <w:tc>
          <w:tcPr>
            <w:tcW w:w="2331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493" w:hRule="atLeast"/>
        </w:trPr>
        <w:tc>
          <w:tcPr>
            <w:tcW w:w="2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3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8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8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3791" w:type="dxa"/>
            <w:vAlign w:val="top"/>
            <w:gridSpan w:val="2"/>
          </w:tcPr>
          <w:p>
            <w:pPr>
              <w:pStyle w:val="TableText"/>
              <w:ind w:left="1501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1873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0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  <w:tc>
          <w:tcPr>
            <w:tcW w:w="23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4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3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377"/>
              <w:spacing w:before="16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1873" w:type="dxa"/>
            <w:vAlign w:val="top"/>
          </w:tcPr>
          <w:p>
            <w:pPr>
              <w:pStyle w:val="TableText"/>
              <w:ind w:left="61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对个人和家庭的补助</w:t>
            </w:r>
          </w:p>
        </w:tc>
        <w:tc>
          <w:tcPr>
            <w:tcW w:w="18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tcBorders>
              <w:right w:val="nil"/>
            </w:tcBorders>
          </w:tcPr>
          <w:p>
            <w:pPr>
              <w:pStyle w:val="TableText"/>
              <w:ind w:left="23"/>
              <w:spacing w:before="16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503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  <w:tcBorders>
              <w:left w:val="nil"/>
            </w:tcBorders>
          </w:tcPr>
          <w:p>
            <w:pPr>
              <w:pStyle w:val="TableText"/>
              <w:ind w:right="31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3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3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2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416" w:bottom="400" w:left="262" w:header="0" w:footer="0" w:gutter="0"/>
          <w:cols w:equalWidth="0" w:num="1">
            <w:col w:w="1803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399" w:lineRule="auto"/>
        <w:rPr/>
      </w:pPr>
      <w:r/>
    </w:p>
    <w:p>
      <w:pPr>
        <w:ind w:left="7313"/>
        <w:spacing w:before="120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2"/>
        </w:rPr>
        <w:t>专项资金预算汇总表</w:t>
      </w:r>
    </w:p>
    <w:p>
      <w:pPr>
        <w:pStyle w:val="BodyText"/>
        <w:spacing w:line="263" w:lineRule="auto"/>
        <w:rPr/>
      </w:pPr>
      <w:r/>
    </w:p>
    <w:p>
      <w:pPr>
        <w:ind w:left="45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部门公开表21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341" w:bottom="400" w:left="262" w:header="0" w:footer="0" w:gutter="0"/>
          <w:cols w:equalWidth="0" w:num="2">
            <w:col w:w="16716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72"/>
        <w:gridCol w:w="3567"/>
        <w:gridCol w:w="1289"/>
        <w:gridCol w:w="1109"/>
        <w:gridCol w:w="1109"/>
        <w:gridCol w:w="1109"/>
        <w:gridCol w:w="1094"/>
        <w:gridCol w:w="1109"/>
        <w:gridCol w:w="1109"/>
        <w:gridCol w:w="1109"/>
        <w:gridCol w:w="1094"/>
        <w:gridCol w:w="1109"/>
        <w:gridCol w:w="1109"/>
        <w:gridCol w:w="1101"/>
      </w:tblGrid>
      <w:tr>
        <w:trPr>
          <w:trHeight w:val="521" w:hRule="atLeast"/>
        </w:trPr>
        <w:tc>
          <w:tcPr>
            <w:tcW w:w="1072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356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单位名称（专项名称）</w:t>
            </w:r>
          </w:p>
        </w:tc>
        <w:tc>
          <w:tcPr>
            <w:tcW w:w="11240" w:type="dxa"/>
            <w:vAlign w:val="top"/>
            <w:gridSpan w:val="10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231"/>
              <w:spacing w:before="1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预算额度</w:t>
            </w:r>
          </w:p>
        </w:tc>
        <w:tc>
          <w:tcPr>
            <w:tcW w:w="2210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16"/>
              <w:spacing w:before="1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预算编制方式</w:t>
            </w:r>
          </w:p>
        </w:tc>
      </w:tr>
      <w:tr>
        <w:trPr>
          <w:trHeight w:val="618" w:hRule="atLeast"/>
        </w:trPr>
        <w:tc>
          <w:tcPr>
            <w:tcW w:w="107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总计</w:t>
            </w:r>
          </w:p>
        </w:tc>
        <w:tc>
          <w:tcPr>
            <w:tcW w:w="6639" w:type="dxa"/>
            <w:vAlign w:val="top"/>
            <w:gridSpan w:val="6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29"/>
              <w:spacing w:before="2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一般公共预算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政府性基金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 w:right="62" w:hanging="182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国有资本经</w:t>
            </w:r>
            <w:r>
              <w:rPr>
                <w:sz w:val="18"/>
                <w:szCs w:val="18"/>
                <w:b/>
                <w:bCs/>
                <w:spacing w:val="3"/>
              </w:rPr>
              <w:t>营预算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 w:right="76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社会保险基</w:t>
            </w:r>
            <w:r>
              <w:rPr>
                <w:sz w:val="18"/>
                <w:szCs w:val="18"/>
                <w:b/>
                <w:bCs/>
                <w:spacing w:val="8"/>
              </w:rPr>
              <w:t>金预算资金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 w:right="75" w:hanging="195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编入部门预</w:t>
            </w:r>
            <w:r>
              <w:rPr>
                <w:sz w:val="18"/>
                <w:szCs w:val="18"/>
                <w:b/>
                <w:bCs/>
                <w:spacing w:val="5"/>
              </w:rPr>
              <w:t>算金额</w:t>
            </w:r>
          </w:p>
        </w:tc>
        <w:tc>
          <w:tcPr>
            <w:tcW w:w="1101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 w:right="66" w:hanging="389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财政代编金</w:t>
            </w:r>
            <w:r>
              <w:rPr>
                <w:sz w:val="18"/>
                <w:szCs w:val="18"/>
                <w:b/>
                <w:bCs/>
                <w:spacing w:val="-2"/>
              </w:rPr>
              <w:t>额</w:t>
            </w:r>
          </w:p>
        </w:tc>
      </w:tr>
      <w:tr>
        <w:trPr>
          <w:trHeight w:val="752" w:hRule="atLeast"/>
        </w:trPr>
        <w:tc>
          <w:tcPr>
            <w:tcW w:w="107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52" w:right="84" w:hanging="193"/>
              <w:spacing w:before="167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一般公共预</w:t>
            </w:r>
            <w:r>
              <w:rPr>
                <w:sz w:val="18"/>
                <w:szCs w:val="18"/>
                <w:b/>
                <w:bCs/>
                <w:spacing w:val="5"/>
              </w:rPr>
              <w:t>算小计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3"/>
              <w:spacing w:before="27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经费拨款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/>
              <w:spacing w:before="4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纳入一般公</w:t>
            </w:r>
          </w:p>
          <w:p>
            <w:pPr>
              <w:pStyle w:val="TableText"/>
              <w:ind w:left="57"/>
              <w:spacing w:before="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共预算管理</w:t>
            </w:r>
          </w:p>
          <w:p>
            <w:pPr>
              <w:pStyle w:val="TableText"/>
              <w:ind w:left="73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的非税收入</w:t>
            </w:r>
          </w:p>
        </w:tc>
        <w:tc>
          <w:tcPr>
            <w:tcW w:w="10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2"/>
              <w:spacing w:before="27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一般债券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/>
              <w:spacing w:before="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外国政府和</w:t>
            </w:r>
          </w:p>
          <w:p>
            <w:pPr>
              <w:pStyle w:val="TableText"/>
              <w:ind w:left="451" w:right="80" w:hanging="373"/>
              <w:spacing w:before="1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国际组织贷</w:t>
            </w: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5"/>
              <w:spacing w:before="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外国政府和</w:t>
            </w:r>
          </w:p>
          <w:p>
            <w:pPr>
              <w:pStyle w:val="TableText"/>
              <w:ind w:left="452" w:right="79" w:hanging="373"/>
              <w:spacing w:before="1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国际组织赠</w:t>
            </w: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110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107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"/>
              <w:spacing w:before="16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2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17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38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3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107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716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"/>
              <w:spacing w:before="17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2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17"/>
              <w:spacing w:before="17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38"/>
              <w:spacing w:before="17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3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107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2"/>
              <w:spacing w:before="15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3"/>
              <w:spacing w:before="15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2026年专项业务费</w:t>
            </w:r>
          </w:p>
        </w:tc>
        <w:tc>
          <w:tcPr>
            <w:tcW w:w="12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17"/>
              <w:spacing w:before="15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38"/>
              <w:spacing w:before="15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3"/>
              <w:spacing w:before="15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110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340" w:right="341" w:bottom="400" w:left="262" w:header="0" w:footer="0" w:gutter="0"/>
          <w:cols w:equalWidth="0" w:num="1">
            <w:col w:w="18105" w:space="0"/>
          </w:cols>
        </w:sectPr>
        <w:rPr>
          <w:sz w:val="2"/>
          <w:szCs w:val="2"/>
        </w:rPr>
      </w:pPr>
    </w:p>
    <w:p>
      <w:pPr>
        <w:ind w:left="7288"/>
        <w:spacing w:before="218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2"/>
        </w:rPr>
        <w:t>项目支出绩效目标表</w:t>
      </w:r>
    </w:p>
    <w:p>
      <w:pPr>
        <w:ind w:left="45"/>
        <w:spacing w:before="246" w:line="21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16" style="position:absolute;margin-left:837.548pt;margin-top:11.3404pt;mso-position-vertical-relative:text;mso-position-horizontal-relative:text;width:64.6pt;height:12.7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98" w:lineRule="exact"/>
        <w:rPr/>
      </w:pPr>
      <w:r/>
    </w:p>
    <w:tbl>
      <w:tblPr>
        <w:tblStyle w:val="TableNormal"/>
        <w:tblW w:w="180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>
        <w:trPr>
          <w:trHeight w:val="651" w:hRule="atLeast"/>
        </w:trPr>
        <w:tc>
          <w:tcPr>
            <w:tcW w:w="1027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05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单位（专项）</w:t>
            </w:r>
            <w:r>
              <w:rPr>
                <w:sz w:val="18"/>
                <w:szCs w:val="18"/>
                <w:spacing w:val="-50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资金总额</w:t>
            </w:r>
          </w:p>
        </w:tc>
        <w:tc>
          <w:tcPr>
            <w:tcW w:w="3282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实施期绩效目标</w:t>
            </w:r>
          </w:p>
        </w:tc>
        <w:tc>
          <w:tcPr>
            <w:tcW w:w="10663" w:type="dxa"/>
            <w:vAlign w:val="top"/>
            <w:gridSpan w:val="9"/>
          </w:tcPr>
          <w:p>
            <w:pPr>
              <w:pStyle w:val="TableText"/>
              <w:ind w:left="4936"/>
              <w:spacing w:before="2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绩效指标</w:t>
            </w:r>
          </w:p>
        </w:tc>
      </w:tr>
      <w:tr>
        <w:trPr>
          <w:trHeight w:val="704" w:hRule="atLeast"/>
        </w:trPr>
        <w:tc>
          <w:tcPr>
            <w:tcW w:w="10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166"/>
              <w:spacing w:before="2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一级指标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12"/>
              <w:spacing w:before="2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二级指标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285"/>
              <w:spacing w:before="2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28"/>
              <w:spacing w:before="2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199"/>
              <w:spacing w:before="2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指标值内容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242"/>
              <w:spacing w:before="2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评（扣分标准）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49"/>
              <w:spacing w:before="2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度量单位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41" w:right="44" w:hanging="288"/>
              <w:spacing w:before="131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指标值类</w:t>
            </w:r>
            <w:r>
              <w:rPr>
                <w:sz w:val="18"/>
                <w:szCs w:val="18"/>
                <w:b/>
                <w:bCs/>
                <w:spacing w:val="-2"/>
              </w:rPr>
              <w:t>型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294"/>
              <w:spacing w:before="25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54" w:hRule="atLeast"/>
        </w:trPr>
        <w:tc>
          <w:tcPr>
            <w:tcW w:w="1027" w:type="dxa"/>
            <w:vAlign w:val="top"/>
          </w:tcPr>
          <w:p>
            <w:pPr>
              <w:pStyle w:val="TableText"/>
              <w:ind w:left="32"/>
              <w:spacing w:before="17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053" w:type="dxa"/>
            <w:vAlign w:val="top"/>
          </w:tcPr>
          <w:p>
            <w:pPr>
              <w:pStyle w:val="TableText"/>
              <w:ind w:left="21"/>
              <w:spacing w:before="17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沅陵县就业服务中心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546"/>
              <w:spacing w:before="17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3" w:hRule="atLeast"/>
        </w:trPr>
        <w:tc>
          <w:tcPr>
            <w:tcW w:w="102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05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2026年专项业务费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328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落实非税收入返还到位，保障单位正常运转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成本指标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0"/>
              <w:spacing w:before="2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经济成本指标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 w:right="125" w:firstLine="180"/>
              <w:spacing w:before="17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2026年专项业</w:t>
            </w:r>
            <w:r>
              <w:rPr>
                <w:sz w:val="16"/>
                <w:szCs w:val="16"/>
                <w:spacing w:val="1"/>
              </w:rPr>
              <w:t>务费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right="27"/>
              <w:spacing w:before="28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  <w:position w:val="1"/>
              </w:rPr>
              <w:t>17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 w:right="3"/>
              <w:spacing w:before="17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考核项目成本控制</w:t>
            </w:r>
            <w:r>
              <w:rPr>
                <w:sz w:val="16"/>
                <w:szCs w:val="16"/>
                <w:spacing w:val="1"/>
              </w:rPr>
              <w:t>情况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6" w:right="136" w:hanging="1"/>
              <w:spacing w:before="1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项目成本控制在总成本</w:t>
            </w:r>
            <w:r>
              <w:rPr>
                <w:sz w:val="16"/>
                <w:szCs w:val="16"/>
                <w:spacing w:val="4"/>
              </w:rPr>
              <w:t>范围内，得10分。每超</w:t>
            </w:r>
          </w:p>
          <w:p>
            <w:pPr>
              <w:pStyle w:val="TableText"/>
              <w:ind w:left="48" w:right="31" w:hanging="1"/>
              <w:spacing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出1%扣0.5分，扣完为止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8"/>
              <w:spacing w:before="2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47"/>
              <w:spacing w:before="281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10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0"/>
              <w:spacing w:before="2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社会成本指标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/>
              <w:spacing w:before="2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社会成本节约率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right="21"/>
              <w:spacing w:before="283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0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0" w:right="78" w:firstLine="2"/>
              <w:spacing w:before="12" w:line="21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社会成本节约率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5"/>
              </w:rPr>
              <w:t>=（计划成本-实</w:t>
            </w:r>
            <w:r>
              <w:rPr>
                <w:sz w:val="16"/>
                <w:szCs w:val="16"/>
                <w:spacing w:val="4"/>
              </w:rPr>
              <w:t>际成本）/计划成</w:t>
            </w:r>
            <w:r>
              <w:rPr>
                <w:sz w:val="16"/>
                <w:szCs w:val="16"/>
                <w:spacing w:val="7"/>
              </w:rPr>
              <w:t>本*100%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2" w:right="61" w:firstLine="1"/>
              <w:spacing w:before="12" w:line="21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社会成本节约率为0，得</w:t>
            </w:r>
            <w:r>
              <w:rPr>
                <w:sz w:val="16"/>
                <w:szCs w:val="16"/>
                <w:spacing w:val="6"/>
              </w:rPr>
              <w:t>5分。每下降1%，扣0.5</w:t>
            </w:r>
            <w:r>
              <w:rPr>
                <w:sz w:val="16"/>
                <w:szCs w:val="16"/>
                <w:spacing w:val="4"/>
              </w:rPr>
              <w:t>分，扣完为止。（如不</w:t>
            </w:r>
            <w:r>
              <w:rPr>
                <w:sz w:val="16"/>
                <w:szCs w:val="16"/>
                <w:spacing w:val="3"/>
              </w:rPr>
              <w:t>适用直接计分）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0"/>
              <w:spacing w:before="2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52"/>
              <w:spacing w:before="28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10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9" w:right="6"/>
              <w:spacing w:before="18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生态环境成本指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 w:right="5"/>
              <w:spacing w:before="179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生态环境成本节约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right="21"/>
              <w:spacing w:before="28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0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3" w:right="3"/>
              <w:spacing w:before="15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生态环境成本节约</w:t>
            </w:r>
            <w:r>
              <w:rPr>
                <w:sz w:val="16"/>
                <w:szCs w:val="16"/>
                <w:spacing w:val="4"/>
              </w:rPr>
              <w:t>率=（计划成本-</w:t>
            </w:r>
          </w:p>
          <w:p>
            <w:pPr>
              <w:pStyle w:val="TableText"/>
              <w:ind w:left="32" w:right="3" w:firstLine="3"/>
              <w:spacing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实际成本）计划成</w:t>
            </w:r>
            <w:r>
              <w:rPr>
                <w:sz w:val="16"/>
                <w:szCs w:val="16"/>
                <w:spacing w:val="6"/>
              </w:rPr>
              <w:t>本*100%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 w:right="151"/>
              <w:spacing w:before="15" w:line="242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生态环境成本节约率为</w:t>
            </w:r>
            <w:r>
              <w:rPr>
                <w:sz w:val="16"/>
                <w:szCs w:val="16"/>
                <w:spacing w:val="2"/>
              </w:rPr>
              <w:t>0，得5分。每下降1%，</w:t>
            </w:r>
          </w:p>
          <w:p>
            <w:pPr>
              <w:pStyle w:val="TableText"/>
              <w:ind w:left="35" w:right="70"/>
              <w:spacing w:line="18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扣0.5分，扣完为止。</w:t>
            </w:r>
            <w:r>
              <w:rPr>
                <w:sz w:val="16"/>
                <w:szCs w:val="16"/>
                <w:spacing w:val="17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(</w:t>
            </w:r>
            <w:r>
              <w:rPr>
                <w:sz w:val="16"/>
                <w:szCs w:val="16"/>
                <w:spacing w:val="3"/>
              </w:rPr>
              <w:t>如不适用直接计分）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0"/>
              <w:spacing w:before="2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52"/>
              <w:spacing w:before="2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0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产出指标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0"/>
              <w:spacing w:before="19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数量指标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 w:right="5" w:firstLine="1"/>
              <w:spacing w:before="9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非税收入工作实际</w:t>
            </w:r>
            <w:r>
              <w:rPr>
                <w:sz w:val="16"/>
                <w:szCs w:val="16"/>
                <w:spacing w:val="2"/>
              </w:rPr>
              <w:t>完成率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right="27"/>
              <w:spacing w:before="195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 w:right="3"/>
              <w:spacing w:before="9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考察实际完成数量</w:t>
            </w:r>
            <w:r>
              <w:rPr>
                <w:sz w:val="16"/>
                <w:szCs w:val="16"/>
                <w:spacing w:val="1"/>
              </w:rPr>
              <w:t>情况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31"/>
              <w:spacing w:before="15" w:line="20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按计划完成计10分，每</w:t>
            </w:r>
            <w:r>
              <w:rPr>
                <w:sz w:val="16"/>
                <w:szCs w:val="16"/>
                <w:spacing w:val="6"/>
              </w:rPr>
              <w:t>下降1%扣0.5分，扣完为</w:t>
            </w:r>
            <w:r>
              <w:rPr>
                <w:sz w:val="16"/>
                <w:szCs w:val="16"/>
                <w:spacing w:val="-2"/>
              </w:rPr>
              <w:t>止。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0"/>
              <w:spacing w:before="19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4"/>
              <w:spacing w:before="257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0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9"/>
              <w:spacing w:before="19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质量指标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/>
              <w:spacing w:before="19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经费使用准确性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right="27"/>
              <w:spacing w:before="19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2" w:right="3" w:hanging="1"/>
              <w:spacing w:before="91" w:line="24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考察经费使用准确</w:t>
            </w:r>
            <w:r>
              <w:rPr>
                <w:sz w:val="16"/>
                <w:szCs w:val="16"/>
              </w:rPr>
              <w:t>性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31"/>
              <w:spacing w:before="15" w:line="20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按计划完成计10分，每</w:t>
            </w:r>
            <w:r>
              <w:rPr>
                <w:sz w:val="16"/>
                <w:szCs w:val="16"/>
                <w:spacing w:val="6"/>
              </w:rPr>
              <w:t>下降1%扣0.5分，扣完为</w:t>
            </w:r>
            <w:r>
              <w:rPr>
                <w:sz w:val="16"/>
                <w:szCs w:val="16"/>
                <w:spacing w:val="-2"/>
              </w:rPr>
              <w:t>止。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0"/>
              <w:spacing w:before="19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4"/>
              <w:spacing w:before="258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0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6"/>
              <w:spacing w:before="18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时效指标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7"/>
              <w:spacing w:before="18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资金使用及时率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right="27"/>
              <w:spacing w:before="182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2" w:right="3" w:hanging="1"/>
              <w:spacing w:before="7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考察资金使用及时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5" w:right="136" w:hanging="1"/>
              <w:spacing w:before="7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按计划完成计10分，否</w:t>
            </w:r>
            <w:r>
              <w:rPr>
                <w:sz w:val="16"/>
                <w:szCs w:val="16"/>
                <w:spacing w:val="2"/>
              </w:rPr>
              <w:t>则酌情扣分。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0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4"/>
              <w:spacing w:before="244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10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效益指标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0"/>
              <w:spacing w:before="28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经济效益指标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/>
              <w:spacing w:before="28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缓解财政压力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4"/>
              <w:spacing w:before="28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效果明显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3" w:right="3" w:firstLine="1"/>
              <w:spacing w:before="77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项目实施对经济发</w:t>
            </w:r>
            <w:r>
              <w:rPr>
                <w:sz w:val="16"/>
                <w:szCs w:val="16"/>
                <w:spacing w:val="4"/>
              </w:rPr>
              <w:t>展所带来的直接或</w:t>
            </w:r>
            <w:r>
              <w:rPr>
                <w:sz w:val="16"/>
                <w:szCs w:val="16"/>
                <w:spacing w:val="3"/>
              </w:rPr>
              <w:t>间接影响情况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36"/>
              <w:spacing w:before="1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专项资金使用效益得到</w:t>
            </w:r>
            <w:r>
              <w:rPr>
                <w:sz w:val="16"/>
                <w:szCs w:val="16"/>
                <w:spacing w:val="5"/>
              </w:rPr>
              <w:t>有效发挥得10分，效果</w:t>
            </w:r>
          </w:p>
          <w:p>
            <w:pPr>
              <w:pStyle w:val="TableText"/>
              <w:ind w:left="48" w:right="61" w:hanging="13"/>
              <w:spacing w:before="1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一般得6分，否则不得分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39"/>
              <w:spacing w:before="28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10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0"/>
              <w:spacing w:before="29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社会效益指标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/>
              <w:spacing w:before="29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社会效益情况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4"/>
              <w:spacing w:before="28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效果明显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3" w:right="3" w:firstLine="1"/>
              <w:spacing w:before="78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项目实施对社会发</w:t>
            </w:r>
            <w:r>
              <w:rPr>
                <w:sz w:val="16"/>
                <w:szCs w:val="16"/>
                <w:spacing w:val="4"/>
              </w:rPr>
              <w:t>展所带来的直接或</w:t>
            </w:r>
            <w:r>
              <w:rPr>
                <w:sz w:val="16"/>
                <w:szCs w:val="16"/>
                <w:spacing w:val="3"/>
              </w:rPr>
              <w:t>间接影响情况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 w:right="136" w:firstLine="1"/>
              <w:spacing w:before="19" w:line="212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效果明显得10分，效果</w:t>
            </w:r>
            <w:r>
              <w:rPr>
                <w:sz w:val="16"/>
                <w:szCs w:val="16"/>
                <w:spacing w:val="4"/>
              </w:rPr>
              <w:t>一般得5分，否则不得</w:t>
            </w:r>
            <w:r>
              <w:rPr>
                <w:sz w:val="16"/>
                <w:szCs w:val="16"/>
                <w:spacing w:val="4"/>
              </w:rPr>
              <w:t>分，如不适用，直接得</w:t>
            </w:r>
            <w:r>
              <w:rPr>
                <w:sz w:val="16"/>
                <w:szCs w:val="16"/>
                <w:spacing w:val="-2"/>
              </w:rPr>
              <w:t>分。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39"/>
              <w:spacing w:before="28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10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0"/>
              <w:spacing w:before="29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生态效益指标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1"/>
              <w:spacing w:before="29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生态效益情况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4"/>
              <w:spacing w:before="29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效果明显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2" w:right="3" w:firstLine="1"/>
              <w:spacing w:before="79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项目实施对生态环</w:t>
            </w:r>
            <w:r>
              <w:rPr>
                <w:sz w:val="16"/>
                <w:szCs w:val="16"/>
                <w:spacing w:val="4"/>
              </w:rPr>
              <w:t>境所带来的直接或</w:t>
            </w:r>
            <w:r>
              <w:rPr>
                <w:sz w:val="16"/>
                <w:szCs w:val="16"/>
                <w:spacing w:val="3"/>
              </w:rPr>
              <w:t>间接影响情况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 w:right="100"/>
              <w:spacing w:before="81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生态效益显著得10分，</w:t>
            </w:r>
            <w:r>
              <w:rPr>
                <w:sz w:val="16"/>
                <w:szCs w:val="16"/>
                <w:spacing w:val="1"/>
              </w:rPr>
              <w:t>一般得6分。如不适用，</w:t>
            </w:r>
            <w:r>
              <w:rPr>
                <w:sz w:val="16"/>
                <w:szCs w:val="16"/>
                <w:spacing w:val="2"/>
              </w:rPr>
              <w:t>直接得分。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39"/>
              <w:spacing w:before="29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1" w:hRule="atLeast"/>
        </w:trPr>
        <w:tc>
          <w:tcPr>
            <w:tcW w:w="10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可持续影响指标</w:t>
            </w:r>
          </w:p>
        </w:tc>
        <w:tc>
          <w:tcPr>
            <w:tcW w:w="136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5" w:firstLine="2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建立稳定的资金来</w:t>
            </w:r>
            <w:r>
              <w:rPr>
                <w:sz w:val="16"/>
                <w:szCs w:val="16"/>
                <w:spacing w:val="4"/>
              </w:rPr>
              <w:t>源和资源共享机制</w:t>
            </w:r>
          </w:p>
        </w:tc>
        <w:tc>
          <w:tcPr>
            <w:tcW w:w="104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可持续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2" w:right="3" w:hanging="1"/>
              <w:spacing w:before="2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探索和积累多元化</w:t>
            </w:r>
            <w:r>
              <w:rPr>
                <w:sz w:val="16"/>
                <w:szCs w:val="16"/>
                <w:spacing w:val="4"/>
              </w:rPr>
              <w:t>的就业服务经验和</w:t>
            </w:r>
            <w:r>
              <w:rPr>
                <w:sz w:val="16"/>
                <w:szCs w:val="16"/>
                <w:spacing w:val="3"/>
              </w:rPr>
              <w:t>可复制的成功模</w:t>
            </w:r>
          </w:p>
          <w:p>
            <w:pPr>
              <w:pStyle w:val="TableText"/>
              <w:ind w:left="31" w:right="3" w:firstLine="3"/>
              <w:spacing w:line="21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式，提高政府服务</w:t>
            </w:r>
            <w:r>
              <w:rPr>
                <w:sz w:val="16"/>
                <w:szCs w:val="16"/>
                <w:spacing w:val="4"/>
              </w:rPr>
              <w:t>效率和公共管理水</w:t>
            </w:r>
            <w:r>
              <w:rPr>
                <w:sz w:val="16"/>
                <w:szCs w:val="16"/>
              </w:rPr>
              <w:t>平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7" w:right="85" w:hanging="3"/>
              <w:spacing w:before="277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可持续影响效果明显得</w:t>
            </w:r>
            <w:r>
              <w:rPr>
                <w:sz w:val="16"/>
                <w:szCs w:val="16"/>
                <w:spacing w:val="2"/>
              </w:rPr>
              <w:t>10分，效果一般得6分，</w:t>
            </w:r>
            <w:r>
              <w:rPr>
                <w:sz w:val="16"/>
                <w:szCs w:val="16"/>
                <w:spacing w:val="2"/>
              </w:rPr>
              <w:t>否则不得分。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87" w:lineRule="exact"/>
        <w:rPr>
          <w:sz w:val="7"/>
        </w:rPr>
      </w:pPr>
      <w:r/>
    </w:p>
    <w:p>
      <w:pPr>
        <w:spacing w:line="87" w:lineRule="exact"/>
        <w:sectPr>
          <w:headerReference w:type="default" r:id="rId13"/>
          <w:pgSz w:w="18709" w:h="11906"/>
          <w:pgMar w:top="568" w:right="386" w:bottom="400" w:left="262" w:header="291" w:footer="0" w:gutter="0"/>
        </w:sectPr>
        <w:rPr>
          <w:sz w:val="7"/>
          <w:szCs w:val="7"/>
        </w:rPr>
      </w:pPr>
    </w:p>
    <w:p>
      <w:pPr>
        <w:pStyle w:val="BodyText"/>
        <w:spacing w:line="324" w:lineRule="auto"/>
        <w:rPr/>
      </w:pPr>
      <w:r/>
    </w:p>
    <w:p>
      <w:pPr>
        <w:ind w:left="7288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2"/>
        </w:rPr>
        <w:t>项目支出绩效目标表</w:t>
      </w:r>
    </w:p>
    <w:p>
      <w:pPr>
        <w:ind w:left="45"/>
        <w:spacing w:before="24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单位：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沅陵县就业服务中心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部门公开表22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headerReference w:type="default" r:id="rId6"/>
          <w:pgSz w:w="18709" w:h="11906"/>
          <w:pgMar w:top="340" w:right="386" w:bottom="400" w:left="262" w:header="0" w:footer="0" w:gutter="0"/>
          <w:cols w:equalWidth="0" w:num="2">
            <w:col w:w="16671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>
        <w:trPr>
          <w:trHeight w:val="654" w:hRule="atLeast"/>
        </w:trPr>
        <w:tc>
          <w:tcPr>
            <w:tcW w:w="102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053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单位（专项）</w:t>
            </w:r>
            <w:r>
              <w:rPr>
                <w:sz w:val="18"/>
                <w:szCs w:val="18"/>
                <w:spacing w:val="-50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资金总额</w:t>
            </w:r>
          </w:p>
        </w:tc>
        <w:tc>
          <w:tcPr>
            <w:tcW w:w="3282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实施期绩效目标</w:t>
            </w:r>
          </w:p>
        </w:tc>
        <w:tc>
          <w:tcPr>
            <w:tcW w:w="10663" w:type="dxa"/>
            <w:vAlign w:val="top"/>
            <w:gridSpan w:val="9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936"/>
              <w:spacing w:before="2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绩效指标</w:t>
            </w:r>
          </w:p>
        </w:tc>
      </w:tr>
      <w:tr>
        <w:trPr>
          <w:trHeight w:val="706" w:hRule="atLeast"/>
        </w:trPr>
        <w:tc>
          <w:tcPr>
            <w:tcW w:w="102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6"/>
              <w:spacing w:before="2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一级指标</w:t>
            </w:r>
          </w:p>
        </w:tc>
        <w:tc>
          <w:tcPr>
            <w:tcW w:w="11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2"/>
              <w:spacing w:before="2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二级指标</w:t>
            </w:r>
          </w:p>
        </w:tc>
        <w:tc>
          <w:tcPr>
            <w:tcW w:w="13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5"/>
              <w:spacing w:before="2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10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8"/>
              <w:spacing w:before="2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13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9"/>
              <w:spacing w:before="2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指标值内容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2"/>
              <w:spacing w:before="2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评（扣分标准）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9"/>
              <w:spacing w:before="2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度量单位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1" w:right="44" w:hanging="288"/>
              <w:spacing w:before="137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指标值类</w:t>
            </w:r>
            <w:r>
              <w:rPr>
                <w:sz w:val="18"/>
                <w:szCs w:val="18"/>
                <w:b/>
                <w:bCs/>
                <w:spacing w:val="-2"/>
              </w:rPr>
              <w:t>型</w:t>
            </w:r>
          </w:p>
        </w:tc>
        <w:tc>
          <w:tcPr>
            <w:tcW w:w="9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4"/>
              <w:spacing w:before="25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94" w:hRule="atLeast"/>
        </w:trPr>
        <w:tc>
          <w:tcPr>
            <w:tcW w:w="10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2"/>
              <w:spacing w:before="1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716001</w:t>
            </w:r>
          </w:p>
        </w:tc>
        <w:tc>
          <w:tcPr>
            <w:tcW w:w="205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3"/>
              <w:spacing w:before="19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2026年专项业务费</w:t>
            </w:r>
          </w:p>
        </w:tc>
        <w:tc>
          <w:tcPr>
            <w:tcW w:w="10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46"/>
              <w:spacing w:before="19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32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"/>
              <w:spacing w:before="19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落实非税收入返还到位，保障单位正常运转</w:t>
            </w:r>
          </w:p>
        </w:tc>
        <w:tc>
          <w:tcPr>
            <w:tcW w:w="11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"/>
              <w:spacing w:before="19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满意度指标</w:t>
            </w:r>
          </w:p>
        </w:tc>
        <w:tc>
          <w:tcPr>
            <w:tcW w:w="11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" w:right="6" w:hanging="1"/>
              <w:spacing w:before="94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服务对象满意度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3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"/>
              <w:spacing w:before="19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服务对象满意度</w:t>
            </w:r>
          </w:p>
        </w:tc>
        <w:tc>
          <w:tcPr>
            <w:tcW w:w="10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7"/>
              <w:spacing w:before="19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90</w:t>
            </w:r>
          </w:p>
        </w:tc>
        <w:tc>
          <w:tcPr>
            <w:tcW w:w="13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 w:right="3"/>
              <w:spacing w:before="94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考核服务对象满意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 w:right="46"/>
              <w:spacing w:before="19" w:line="217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服务对象满意度90%以上</w:t>
            </w:r>
            <w:r>
              <w:rPr>
                <w:sz w:val="16"/>
                <w:szCs w:val="16"/>
                <w:spacing w:val="6"/>
              </w:rPr>
              <w:t>得10分，每下降1%，扣</w:t>
            </w:r>
            <w:r>
              <w:rPr>
                <w:sz w:val="16"/>
                <w:szCs w:val="16"/>
                <w:spacing w:val="5"/>
              </w:rPr>
              <w:t>0.5分，扣完为止。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"/>
              <w:spacing w:before="1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2"/>
              <w:spacing w:before="19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9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340" w:right="386" w:bottom="400" w:left="262" w:header="0" w:footer="0" w:gutter="0"/>
          <w:cols w:equalWidth="0" w:num="1">
            <w:col w:w="18060" w:space="0"/>
          </w:cols>
        </w:sectPr>
        <w:rPr>
          <w:sz w:val="2"/>
          <w:szCs w:val="2"/>
        </w:rPr>
      </w:pPr>
    </w:p>
    <w:p>
      <w:pPr>
        <w:ind w:left="7476"/>
        <w:spacing w:before="270" w:line="22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整体支出绩效目标表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5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单位：</w:t>
      </w:r>
      <w:r>
        <w:rPr>
          <w:rFonts w:ascii="SimSun" w:hAnsi="SimSun" w:eastAsia="SimSun" w:cs="SimSun"/>
          <w:sz w:val="18"/>
          <w:szCs w:val="18"/>
          <w:spacing w:val="-42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7"/>
        <w:gridCol w:w="1304"/>
        <w:gridCol w:w="734"/>
        <w:gridCol w:w="704"/>
        <w:gridCol w:w="704"/>
        <w:gridCol w:w="704"/>
        <w:gridCol w:w="719"/>
        <w:gridCol w:w="704"/>
        <w:gridCol w:w="704"/>
        <w:gridCol w:w="3537"/>
        <w:gridCol w:w="495"/>
        <w:gridCol w:w="570"/>
        <w:gridCol w:w="689"/>
        <w:gridCol w:w="525"/>
        <w:gridCol w:w="540"/>
        <w:gridCol w:w="555"/>
        <w:gridCol w:w="1843"/>
        <w:gridCol w:w="1709"/>
        <w:gridCol w:w="577"/>
      </w:tblGrid>
      <w:tr>
        <w:trPr>
          <w:trHeight w:val="576" w:hRule="atLeast"/>
        </w:trPr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104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单位</w:t>
            </w:r>
            <w:r>
              <w:rPr>
                <w:sz w:val="18"/>
                <w:szCs w:val="18"/>
                <w:b/>
                <w:bCs/>
                <w:spacing w:val="1"/>
              </w:rPr>
              <w:t>编码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单位名称</w:t>
            </w:r>
          </w:p>
        </w:tc>
        <w:tc>
          <w:tcPr>
            <w:tcW w:w="4973" w:type="dxa"/>
            <w:vAlign w:val="top"/>
            <w:gridSpan w:val="7"/>
          </w:tcPr>
          <w:p>
            <w:pPr>
              <w:pStyle w:val="TableText"/>
              <w:ind w:left="1899"/>
              <w:spacing w:before="1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年度预算申请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6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整体绩效目标</w:t>
            </w:r>
          </w:p>
        </w:tc>
        <w:tc>
          <w:tcPr>
            <w:tcW w:w="7503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部门整体支出年度绩效目标</w:t>
            </w:r>
          </w:p>
        </w:tc>
      </w:tr>
      <w:tr>
        <w:trPr>
          <w:trHeight w:val="629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 w:right="87" w:hanging="187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资金总</w:t>
            </w:r>
            <w:r>
              <w:rPr>
                <w:sz w:val="18"/>
                <w:szCs w:val="18"/>
                <w:b/>
                <w:bCs/>
                <w:spacing w:val="-2"/>
              </w:rPr>
              <w:t>额</w:t>
            </w:r>
          </w:p>
        </w:tc>
        <w:tc>
          <w:tcPr>
            <w:tcW w:w="2831" w:type="dxa"/>
            <w:vAlign w:val="top"/>
            <w:gridSpan w:val="4"/>
          </w:tcPr>
          <w:p>
            <w:pPr>
              <w:pStyle w:val="TableText"/>
              <w:ind w:left="820"/>
              <w:spacing w:before="2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按收入性质分</w:t>
            </w:r>
          </w:p>
        </w:tc>
        <w:tc>
          <w:tcPr>
            <w:tcW w:w="1408" w:type="dxa"/>
            <w:vAlign w:val="top"/>
            <w:gridSpan w:val="2"/>
          </w:tcPr>
          <w:p>
            <w:pPr>
              <w:pStyle w:val="TableText"/>
              <w:ind w:left="119"/>
              <w:spacing w:before="2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按支出性质分</w:t>
            </w:r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3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3" w:hRule="atLeast"/>
        </w:trPr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pStyle w:val="TableText"/>
              <w:ind w:left="53" w:right="71" w:firstLine="3"/>
              <w:spacing w:before="16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54"/>
              <w:spacing w:before="5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250" w:right="70" w:hanging="195"/>
              <w:spacing w:before="11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基金拨</w:t>
            </w: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57"/>
              <w:spacing w:before="5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</w:p>
          <w:p>
            <w:pPr>
              <w:pStyle w:val="TableText"/>
              <w:ind w:left="154" w:right="69" w:hanging="97"/>
              <w:spacing w:before="9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  <w:b/>
                <w:bCs/>
                <w:spacing w:val="-2"/>
              </w:rPr>
              <w:t>资金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3" w:right="83" w:hanging="195"/>
              <w:spacing w:before="163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其他资</w:t>
            </w: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68" w:right="67" w:hanging="210"/>
              <w:spacing w:before="16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69" w:right="66" w:hanging="207"/>
              <w:spacing w:before="16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4"/>
              </w:rPr>
              <w:t>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4"/>
              </w:rPr>
              <w:t>目支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50" w:right="63"/>
              <w:spacing w:before="16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一级</w:t>
            </w: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95" w:right="93"/>
              <w:spacing w:before="16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二级</w:t>
            </w: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43" w:right="62" w:hanging="195"/>
              <w:spacing w:before="16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三级指</w:t>
            </w:r>
            <w:r>
              <w:rPr>
                <w:sz w:val="18"/>
                <w:szCs w:val="18"/>
                <w:b/>
                <w:bCs/>
                <w:spacing w:val="-2"/>
              </w:rPr>
              <w:t>标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66"/>
              <w:spacing w:before="5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  <w:p>
            <w:pPr>
              <w:pStyle w:val="TableText"/>
              <w:ind w:left="174" w:right="77" w:hanging="110"/>
              <w:spacing w:before="10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值类</w:t>
            </w:r>
            <w:r>
              <w:rPr>
                <w:sz w:val="18"/>
                <w:szCs w:val="18"/>
                <w:b/>
                <w:bCs/>
                <w:spacing w:val="-2"/>
              </w:rPr>
              <w:t>型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68" w:right="77" w:hanging="87"/>
              <w:spacing w:before="16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  <w:r>
              <w:rPr>
                <w:sz w:val="18"/>
                <w:szCs w:val="18"/>
                <w:b/>
                <w:bCs/>
                <w:spacing w:val="-2"/>
              </w:rPr>
              <w:t>值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80" w:right="92" w:hanging="1"/>
              <w:spacing w:before="16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计量</w:t>
            </w:r>
            <w:r>
              <w:rPr>
                <w:sz w:val="18"/>
                <w:szCs w:val="18"/>
                <w:b/>
                <w:bCs/>
                <w:spacing w:val="1"/>
              </w:rPr>
              <w:t>单位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531"/>
              <w:spacing w:before="2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指标解释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170"/>
              <w:spacing w:before="2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评（扣）</w:t>
            </w:r>
            <w:r>
              <w:rPr>
                <w:sz w:val="18"/>
                <w:szCs w:val="18"/>
                <w:spacing w:val="-49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分标准</w:t>
            </w:r>
          </w:p>
        </w:tc>
        <w:tc>
          <w:tcPr>
            <w:tcW w:w="577" w:type="dxa"/>
            <w:vAlign w:val="top"/>
          </w:tcPr>
          <w:p>
            <w:pPr>
              <w:pStyle w:val="TableText"/>
              <w:ind w:left="99"/>
              <w:spacing w:before="28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764" w:hRule="atLeast"/>
        </w:trPr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71600</w:t>
            </w:r>
          </w:p>
          <w:p>
            <w:pPr>
              <w:pStyle w:val="TableText"/>
              <w:ind w:left="41"/>
              <w:spacing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118" w:hanging="15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</w:t>
            </w:r>
            <w:r>
              <w:rPr>
                <w:sz w:val="16"/>
                <w:szCs w:val="16"/>
                <w:spacing w:val="-6"/>
              </w:rPr>
              <w:t>中心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9"/>
              <w:spacing w:before="5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33" w:firstLine="3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完成失业保险基金的发放和管理；完成创业担保</w:t>
            </w:r>
            <w:r>
              <w:rPr>
                <w:sz w:val="16"/>
                <w:szCs w:val="16"/>
                <w:spacing w:val="4"/>
              </w:rPr>
              <w:t>贷款的审核、发放、管理工作；完成城镇社区就</w:t>
            </w:r>
            <w:r>
              <w:rPr>
                <w:sz w:val="16"/>
                <w:szCs w:val="16"/>
                <w:spacing w:val="4"/>
              </w:rPr>
              <w:t>业服务，失业人员《就业和失业登记证》的办</w:t>
            </w:r>
          </w:p>
          <w:p>
            <w:pPr>
              <w:pStyle w:val="TableText"/>
              <w:ind w:left="29" w:right="33" w:firstLine="1"/>
              <w:spacing w:before="4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理，失业人员社会保险补贴的审核、发 放、管</w:t>
            </w:r>
            <w:r>
              <w:rPr>
                <w:sz w:val="16"/>
                <w:szCs w:val="16"/>
                <w:spacing w:val="4"/>
              </w:rPr>
              <w:t>理，就业困难人员的认定工作；完成农村劳动力</w:t>
            </w:r>
            <w:r>
              <w:rPr>
                <w:sz w:val="16"/>
                <w:szCs w:val="16"/>
                <w:spacing w:val="4"/>
              </w:rPr>
              <w:t>的有序 流动、培训、就业服务、职鉴服务、职</w:t>
            </w:r>
            <w:r>
              <w:rPr>
                <w:sz w:val="16"/>
                <w:szCs w:val="16"/>
                <w:spacing w:val="4"/>
              </w:rPr>
              <w:t>介服务工作。完成县政府及上级业务部门交办的</w:t>
            </w:r>
            <w:r>
              <w:rPr>
                <w:sz w:val="16"/>
                <w:szCs w:val="16"/>
                <w:spacing w:val="3"/>
              </w:rPr>
              <w:t>其它等工作。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 w:right="78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成本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33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经济成</w:t>
            </w:r>
            <w:r>
              <w:rPr>
                <w:sz w:val="16"/>
                <w:szCs w:val="16"/>
                <w:spacing w:val="2"/>
              </w:rPr>
              <w:t>本指标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06" w:right="92" w:hanging="14"/>
              <w:spacing w:before="17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基本支</w:t>
            </w:r>
            <w:r>
              <w:rPr>
                <w:sz w:val="16"/>
                <w:szCs w:val="16"/>
                <w:spacing w:val="-2"/>
              </w:rPr>
              <w:t>出成本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95"/>
              <w:spacing w:before="28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95"/>
              <w:spacing w:before="178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266.</w:t>
            </w:r>
          </w:p>
          <w:p>
            <w:pPr>
              <w:pStyle w:val="TableText"/>
              <w:ind w:left="185"/>
              <w:spacing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09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112"/>
              <w:spacing w:before="28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17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考核基本支出成本控制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5" w:right="14"/>
              <w:spacing w:before="13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基本支出成本控制在预</w:t>
            </w:r>
            <w:r>
              <w:rPr>
                <w:sz w:val="16"/>
                <w:szCs w:val="16"/>
                <w:spacing w:val="4"/>
              </w:rPr>
              <w:t>算范围内，得5分，每</w:t>
            </w:r>
            <w:r>
              <w:rPr>
                <w:sz w:val="16"/>
                <w:szCs w:val="16"/>
                <w:spacing w:val="6"/>
              </w:rPr>
              <w:t>超出10%，扣0.5分，</w:t>
            </w:r>
          </w:p>
          <w:p>
            <w:pPr>
              <w:pStyle w:val="TableText"/>
              <w:ind w:left="38"/>
              <w:spacing w:line="18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5"/>
                <w:w w:val="125"/>
              </w:rPr>
              <w:t>扣完为止。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ind w:left="106" w:right="92" w:hanging="11"/>
              <w:spacing w:before="17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项目支</w:t>
            </w:r>
            <w:r>
              <w:rPr>
                <w:sz w:val="16"/>
                <w:szCs w:val="16"/>
                <w:spacing w:val="-2"/>
              </w:rPr>
              <w:t>出成本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95"/>
              <w:spacing w:before="283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61"/>
              <w:spacing w:before="2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112"/>
              <w:spacing w:before="28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179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考核项目支出成本控制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right="14"/>
              <w:spacing w:before="12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项目成本控制在预算范</w:t>
            </w:r>
            <w:r>
              <w:rPr>
                <w:sz w:val="16"/>
                <w:szCs w:val="16"/>
                <w:spacing w:val="4"/>
              </w:rPr>
              <w:t>围内，得5分，每超出</w:t>
            </w:r>
            <w:r>
              <w:rPr>
                <w:sz w:val="16"/>
                <w:szCs w:val="16"/>
                <w:spacing w:val="6"/>
              </w:rPr>
              <w:t>10%，扣0.5分，扣完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pStyle w:val="TableText"/>
              <w:ind w:left="33" w:right="33"/>
              <w:spacing w:before="17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社会成</w:t>
            </w:r>
            <w:r>
              <w:rPr>
                <w:sz w:val="16"/>
                <w:szCs w:val="16"/>
                <w:spacing w:val="2"/>
              </w:rPr>
              <w:t>本指标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4"/>
              <w:spacing w:before="7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社会成</w:t>
            </w:r>
          </w:p>
          <w:p>
            <w:pPr>
              <w:pStyle w:val="TableText"/>
              <w:ind w:left="258" w:right="92" w:hanging="165"/>
              <w:spacing w:before="1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200"/>
              <w:spacing w:before="2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0"/>
              <w:spacing w:before="2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24"/>
              <w:spacing w:before="2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68" w:firstLine="1"/>
              <w:spacing w:before="75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社会成本指标节约率＝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spacing w:val="3"/>
              </w:rPr>
              <w:t>计划成本-实际成本)</w:t>
            </w:r>
            <w:r>
              <w:rPr>
                <w:sz w:val="16"/>
                <w:szCs w:val="16"/>
                <w:spacing w:val="32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/</w:t>
            </w:r>
            <w:r>
              <w:rPr>
                <w:sz w:val="16"/>
                <w:szCs w:val="16"/>
                <w:spacing w:val="5"/>
              </w:rPr>
              <w:t>计划成本×100%。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" w:right="27"/>
              <w:spacing w:before="15" w:line="21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社会成本节约率为0，</w:t>
            </w:r>
            <w:r>
              <w:rPr>
                <w:sz w:val="16"/>
                <w:szCs w:val="16"/>
                <w:spacing w:val="5"/>
              </w:rPr>
              <w:t>得5分，每下降1%，扣</w:t>
            </w:r>
            <w:r>
              <w:rPr>
                <w:sz w:val="16"/>
                <w:szCs w:val="16"/>
                <w:spacing w:val="2"/>
              </w:rPr>
              <w:t>0.5分，扣完为止。</w:t>
            </w:r>
            <w:r>
              <w:rPr>
                <w:sz w:val="16"/>
                <w:szCs w:val="16"/>
                <w:spacing w:val="16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(</w:t>
            </w:r>
            <w:r>
              <w:rPr>
                <w:sz w:val="16"/>
                <w:szCs w:val="16"/>
                <w:spacing w:val="2"/>
              </w:rPr>
              <w:t>如不适用，直接计分）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8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pStyle w:val="TableText"/>
              <w:ind w:left="33" w:right="33"/>
              <w:spacing w:before="179" w:line="244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生态环</w:t>
            </w:r>
            <w:r>
              <w:rPr>
                <w:sz w:val="16"/>
                <w:szCs w:val="16"/>
                <w:spacing w:val="2"/>
              </w:rPr>
              <w:t>境成本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2" w:right="92" w:firstLine="1"/>
              <w:spacing w:before="181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生态环</w:t>
            </w:r>
            <w:r>
              <w:rPr>
                <w:sz w:val="16"/>
                <w:szCs w:val="16"/>
                <w:spacing w:val="2"/>
              </w:rPr>
              <w:t>境成本</w:t>
            </w:r>
            <w:r>
              <w:rPr>
                <w:sz w:val="16"/>
                <w:szCs w:val="16"/>
                <w:spacing w:val="2"/>
              </w:rPr>
              <w:t>节约率</w:t>
            </w:r>
          </w:p>
        </w:tc>
        <w:tc>
          <w:tcPr>
            <w:tcW w:w="52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68" w:firstLine="1"/>
              <w:spacing w:before="181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生态环境成本节约率＝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spacing w:val="3"/>
              </w:rPr>
              <w:t>计划成本-实际成本)</w:t>
            </w:r>
            <w:r>
              <w:rPr>
                <w:sz w:val="16"/>
                <w:szCs w:val="16"/>
                <w:spacing w:val="32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/</w:t>
            </w:r>
            <w:r>
              <w:rPr>
                <w:sz w:val="16"/>
                <w:szCs w:val="16"/>
                <w:spacing w:val="5"/>
              </w:rPr>
              <w:t>计划成本×100%。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right="14"/>
              <w:spacing w:before="16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生态环境成本节约率为</w:t>
            </w:r>
            <w:r>
              <w:rPr>
                <w:sz w:val="16"/>
                <w:szCs w:val="16"/>
                <w:spacing w:val="5"/>
              </w:rPr>
              <w:t>0，得5分，每下降</w:t>
            </w:r>
          </w:p>
          <w:p>
            <w:pPr>
              <w:pStyle w:val="TableText"/>
              <w:ind w:left="35" w:right="14" w:firstLine="12"/>
              <w:spacing w:line="19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1%，扣0.5分，扣完为</w:t>
            </w:r>
            <w:r>
              <w:rPr>
                <w:sz w:val="16"/>
                <w:szCs w:val="16"/>
                <w:spacing w:val="4"/>
              </w:rPr>
              <w:t>止。（如不适用，直接</w:t>
            </w:r>
            <w:r>
              <w:rPr>
                <w:sz w:val="16"/>
                <w:szCs w:val="16"/>
                <w:spacing w:val="1"/>
              </w:rPr>
              <w:t>计分）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3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 w:right="78" w:hanging="1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产出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 w:right="33" w:hanging="164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数量指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2"/>
              <w:spacing w:before="1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全县新</w:t>
            </w:r>
          </w:p>
          <w:p>
            <w:pPr>
              <w:pStyle w:val="TableText"/>
              <w:ind w:left="93"/>
              <w:spacing w:before="1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增农村</w:t>
            </w:r>
          </w:p>
          <w:p>
            <w:pPr>
              <w:pStyle w:val="TableText"/>
              <w:ind w:left="96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劳动力</w:t>
            </w:r>
          </w:p>
          <w:p>
            <w:pPr>
              <w:pStyle w:val="TableText"/>
              <w:ind w:left="93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转移就</w:t>
            </w:r>
          </w:p>
          <w:p>
            <w:pPr>
              <w:pStyle w:val="TableText"/>
              <w:ind w:left="183" w:right="92" w:hanging="91"/>
              <w:spacing w:before="14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业任务</w:t>
            </w:r>
            <w:r>
              <w:rPr>
                <w:sz w:val="16"/>
                <w:szCs w:val="16"/>
                <w:spacing w:val="1"/>
              </w:rPr>
              <w:t>人数</w:t>
            </w:r>
          </w:p>
        </w:tc>
        <w:tc>
          <w:tcPr>
            <w:tcW w:w="52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5722</w:t>
            </w:r>
          </w:p>
        </w:tc>
        <w:tc>
          <w:tcPr>
            <w:tcW w:w="55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 w:right="150" w:hanging="1"/>
              <w:spacing w:before="271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考核全县新增农村劳动</w:t>
            </w:r>
            <w:r>
              <w:rPr>
                <w:sz w:val="16"/>
                <w:szCs w:val="16"/>
                <w:spacing w:val="4"/>
              </w:rPr>
              <w:t>力转移就业任务人数情</w:t>
            </w:r>
            <w:r>
              <w:rPr>
                <w:sz w:val="16"/>
                <w:szCs w:val="16"/>
                <w:spacing w:val="-2"/>
              </w:rPr>
              <w:t>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"/>
              <w:spacing w:before="273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按计划完成得2分，否</w:t>
            </w:r>
            <w:r>
              <w:rPr>
                <w:sz w:val="16"/>
                <w:szCs w:val="16"/>
                <w:spacing w:val="5"/>
              </w:rPr>
              <w:t>则按实际值/计划值*指</w:t>
            </w:r>
            <w:r>
              <w:rPr>
                <w:sz w:val="16"/>
                <w:szCs w:val="16"/>
                <w:spacing w:val="2"/>
              </w:rPr>
              <w:t>标分值计分。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ind w:left="93"/>
              <w:spacing w:before="1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脱贫劳</w:t>
            </w:r>
          </w:p>
          <w:p>
            <w:pPr>
              <w:pStyle w:val="TableText"/>
              <w:ind w:left="93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动力转</w:t>
            </w:r>
          </w:p>
          <w:p>
            <w:pPr>
              <w:pStyle w:val="TableText"/>
              <w:ind w:left="183" w:right="92" w:hanging="90"/>
              <w:spacing w:before="15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移就业</w:t>
            </w:r>
            <w:r>
              <w:rPr>
                <w:sz w:val="16"/>
                <w:szCs w:val="16"/>
                <w:spacing w:val="1"/>
              </w:rPr>
              <w:t>人数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200"/>
              <w:spacing w:before="28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52"/>
              <w:spacing w:before="28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51693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00"/>
              <w:spacing w:before="289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184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考核脱贫劳动力转移就</w:t>
            </w:r>
            <w:r>
              <w:rPr>
                <w:sz w:val="16"/>
                <w:szCs w:val="16"/>
                <w:spacing w:val="3"/>
              </w:rPr>
              <w:t>业人数情况。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"/>
              <w:spacing w:before="80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按计划完成得2分，否</w:t>
            </w:r>
            <w:r>
              <w:rPr>
                <w:sz w:val="16"/>
                <w:szCs w:val="16"/>
                <w:spacing w:val="5"/>
              </w:rPr>
              <w:t>则按实际值/计划值*指</w:t>
            </w:r>
            <w:r>
              <w:rPr>
                <w:sz w:val="16"/>
                <w:szCs w:val="16"/>
                <w:spacing w:val="2"/>
              </w:rPr>
              <w:t>标分值计分。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3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ind w:left="97"/>
              <w:spacing w:before="2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高校毕</w:t>
            </w:r>
          </w:p>
          <w:p>
            <w:pPr>
              <w:pStyle w:val="TableText"/>
              <w:ind w:left="92"/>
              <w:spacing w:before="14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业生跟</w:t>
            </w:r>
          </w:p>
          <w:p>
            <w:pPr>
              <w:pStyle w:val="TableText"/>
              <w:ind w:left="93"/>
              <w:spacing w:before="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踪回访</w:t>
            </w:r>
          </w:p>
          <w:p>
            <w:pPr>
              <w:pStyle w:val="TableText"/>
              <w:ind w:left="92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及就业</w:t>
            </w:r>
          </w:p>
          <w:p>
            <w:pPr>
              <w:pStyle w:val="TableText"/>
              <w:ind w:left="258" w:right="92" w:hanging="166"/>
              <w:spacing w:before="14" w:line="16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服务人</w:t>
            </w:r>
            <w:r>
              <w:rPr>
                <w:sz w:val="16"/>
                <w:szCs w:val="16"/>
              </w:rPr>
              <w:t>数</w:t>
            </w:r>
          </w:p>
        </w:tc>
        <w:tc>
          <w:tcPr>
            <w:tcW w:w="52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847</w:t>
            </w:r>
          </w:p>
        </w:tc>
        <w:tc>
          <w:tcPr>
            <w:tcW w:w="55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/>
              <w:spacing w:before="27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考核高校毕业生跟踪回</w:t>
            </w:r>
          </w:p>
          <w:p>
            <w:pPr>
              <w:pStyle w:val="TableText"/>
              <w:ind w:left="49" w:right="150" w:hanging="17"/>
              <w:spacing w:before="15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访及就业服务人数情况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"/>
              <w:spacing w:before="276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按计划完成得2分，否</w:t>
            </w:r>
            <w:r>
              <w:rPr>
                <w:sz w:val="16"/>
                <w:szCs w:val="16"/>
                <w:spacing w:val="5"/>
              </w:rPr>
              <w:t>则按实际值/计划值*指</w:t>
            </w:r>
            <w:r>
              <w:rPr>
                <w:sz w:val="16"/>
                <w:szCs w:val="16"/>
                <w:spacing w:val="2"/>
              </w:rPr>
              <w:t>标分值计分。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ind w:left="96"/>
              <w:spacing w:before="2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失业保</w:t>
            </w:r>
          </w:p>
          <w:p>
            <w:pPr>
              <w:pStyle w:val="TableText"/>
              <w:ind w:left="102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险金发</w:t>
            </w:r>
          </w:p>
          <w:p>
            <w:pPr>
              <w:pStyle w:val="TableText"/>
              <w:ind w:left="92"/>
              <w:spacing w:before="13" w:line="1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放人数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200"/>
              <w:spacing w:before="20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42"/>
              <w:spacing w:before="20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389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00"/>
              <w:spacing w:before="202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 w:right="150" w:hanging="1"/>
              <w:spacing w:before="9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考核失业保险金发放人</w:t>
            </w:r>
            <w:r>
              <w:rPr>
                <w:sz w:val="16"/>
                <w:szCs w:val="16"/>
                <w:spacing w:val="1"/>
              </w:rPr>
              <w:t>数情况。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"/>
              <w:spacing w:before="23" w:line="215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按计划完成得2分，否</w:t>
            </w:r>
            <w:r>
              <w:rPr>
                <w:sz w:val="16"/>
                <w:szCs w:val="16"/>
                <w:spacing w:val="5"/>
              </w:rPr>
              <w:t>则按实际值/计划值*指</w:t>
            </w:r>
            <w:r>
              <w:rPr>
                <w:sz w:val="16"/>
                <w:szCs w:val="16"/>
                <w:spacing w:val="2"/>
              </w:rPr>
              <w:t>标分值计分。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pgSz w:w="18709" w:h="11906"/>
          <w:pgMar w:top="553" w:right="581" w:bottom="400" w:left="217" w:header="276" w:footer="0" w:gutter="0"/>
        </w:sectPr>
        <w:rPr/>
      </w:pPr>
    </w:p>
    <w:p>
      <w:pPr>
        <w:ind w:left="7476"/>
        <w:spacing w:before="270" w:line="22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整体支出绩效目标表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5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单位：</w:t>
      </w:r>
      <w:r>
        <w:rPr>
          <w:rFonts w:ascii="SimSun" w:hAnsi="SimSun" w:eastAsia="SimSun" w:cs="SimSun"/>
          <w:sz w:val="18"/>
          <w:szCs w:val="18"/>
          <w:spacing w:val="-42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7"/>
        <w:gridCol w:w="1304"/>
        <w:gridCol w:w="734"/>
        <w:gridCol w:w="704"/>
        <w:gridCol w:w="704"/>
        <w:gridCol w:w="704"/>
        <w:gridCol w:w="719"/>
        <w:gridCol w:w="704"/>
        <w:gridCol w:w="704"/>
        <w:gridCol w:w="3537"/>
        <w:gridCol w:w="495"/>
        <w:gridCol w:w="570"/>
        <w:gridCol w:w="689"/>
        <w:gridCol w:w="525"/>
        <w:gridCol w:w="540"/>
        <w:gridCol w:w="555"/>
        <w:gridCol w:w="1843"/>
        <w:gridCol w:w="1709"/>
        <w:gridCol w:w="577"/>
      </w:tblGrid>
      <w:tr>
        <w:trPr>
          <w:trHeight w:val="581" w:hRule="atLeast"/>
        </w:trPr>
        <w:tc>
          <w:tcPr>
            <w:tcW w:w="57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104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单位</w:t>
            </w:r>
            <w:r>
              <w:rPr>
                <w:sz w:val="18"/>
                <w:szCs w:val="18"/>
                <w:b/>
                <w:bCs/>
                <w:spacing w:val="1"/>
              </w:rPr>
              <w:t>编码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单位名称</w:t>
            </w:r>
          </w:p>
        </w:tc>
        <w:tc>
          <w:tcPr>
            <w:tcW w:w="4973" w:type="dxa"/>
            <w:vAlign w:val="top"/>
            <w:gridSpan w:val="7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899"/>
              <w:spacing w:before="1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年度预算申请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整体绩效目标</w:t>
            </w:r>
          </w:p>
        </w:tc>
        <w:tc>
          <w:tcPr>
            <w:tcW w:w="7503" w:type="dxa"/>
            <w:vAlign w:val="top"/>
            <w:gridSpan w:val="9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部门整体支出年度绩效目标</w:t>
            </w:r>
          </w:p>
        </w:tc>
      </w:tr>
      <w:tr>
        <w:trPr>
          <w:trHeight w:val="634" w:hRule="atLeast"/>
        </w:trPr>
        <w:tc>
          <w:tcPr>
            <w:tcW w:w="57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 w:right="87" w:hanging="187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资金总</w:t>
            </w:r>
            <w:r>
              <w:rPr>
                <w:sz w:val="18"/>
                <w:szCs w:val="18"/>
                <w:b/>
                <w:bCs/>
                <w:spacing w:val="-2"/>
              </w:rPr>
              <w:t>额</w:t>
            </w:r>
          </w:p>
        </w:tc>
        <w:tc>
          <w:tcPr>
            <w:tcW w:w="2831" w:type="dxa"/>
            <w:vAlign w:val="top"/>
            <w:gridSpan w:val="4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20"/>
              <w:spacing w:before="2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按收入性质分</w:t>
            </w:r>
          </w:p>
        </w:tc>
        <w:tc>
          <w:tcPr>
            <w:tcW w:w="1408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9"/>
              <w:spacing w:before="2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按支出性质分</w:t>
            </w:r>
          </w:p>
        </w:tc>
        <w:tc>
          <w:tcPr>
            <w:tcW w:w="353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3" w:type="dxa"/>
            <w:vAlign w:val="top"/>
            <w:gridSpan w:val="9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8" w:hRule="atLeast"/>
        </w:trPr>
        <w:tc>
          <w:tcPr>
            <w:tcW w:w="57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 w:right="71" w:firstLine="3"/>
              <w:spacing w:before="165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4"/>
              <w:spacing w:before="61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250" w:right="70" w:hanging="195"/>
              <w:spacing w:before="1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基金拨</w:t>
            </w: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</w:p>
          <w:p>
            <w:pPr>
              <w:pStyle w:val="TableText"/>
              <w:ind w:left="154" w:right="69" w:hanging="97"/>
              <w:spacing w:before="1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  <w:b/>
                <w:bCs/>
                <w:spacing w:val="-2"/>
              </w:rPr>
              <w:t>资金</w:t>
            </w:r>
          </w:p>
        </w:tc>
        <w:tc>
          <w:tcPr>
            <w:tcW w:w="7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53" w:right="83" w:hanging="195"/>
              <w:spacing w:before="165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其他资</w:t>
            </w: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8" w:right="67" w:hanging="210"/>
              <w:spacing w:before="166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9" w:right="66" w:hanging="207"/>
              <w:spacing w:before="166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4"/>
              </w:rPr>
              <w:t>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4"/>
              </w:rPr>
              <w:t>目支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353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0" w:right="63"/>
              <w:spacing w:before="166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一级</w:t>
            </w: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57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5" w:right="93"/>
              <w:spacing w:before="166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二级</w:t>
            </w: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3" w:right="62" w:hanging="195"/>
              <w:spacing w:before="166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三级指</w:t>
            </w:r>
            <w:r>
              <w:rPr>
                <w:sz w:val="18"/>
                <w:szCs w:val="18"/>
                <w:b/>
                <w:bCs/>
                <w:spacing w:val="-2"/>
              </w:rPr>
              <w:t>标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6"/>
              <w:spacing w:before="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  <w:p>
            <w:pPr>
              <w:pStyle w:val="TableText"/>
              <w:ind w:left="174" w:right="77" w:hanging="110"/>
              <w:spacing w:before="9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值类</w:t>
            </w:r>
            <w:r>
              <w:rPr>
                <w:sz w:val="18"/>
                <w:szCs w:val="18"/>
                <w:b/>
                <w:bCs/>
                <w:spacing w:val="-2"/>
              </w:rPr>
              <w:t>型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8" w:right="77" w:hanging="87"/>
              <w:spacing w:before="165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  <w:r>
              <w:rPr>
                <w:sz w:val="18"/>
                <w:szCs w:val="18"/>
                <w:b/>
                <w:bCs/>
                <w:spacing w:val="-2"/>
              </w:rPr>
              <w:t>值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0" w:right="92" w:hanging="1"/>
              <w:spacing w:before="166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计量</w:t>
            </w:r>
            <w:r>
              <w:rPr>
                <w:sz w:val="18"/>
                <w:szCs w:val="18"/>
                <w:b/>
                <w:bCs/>
                <w:spacing w:val="1"/>
              </w:rPr>
              <w:t>单位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1"/>
              <w:spacing w:before="2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指标解释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0"/>
              <w:spacing w:before="2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评（扣）</w:t>
            </w:r>
            <w:r>
              <w:rPr>
                <w:sz w:val="18"/>
                <w:szCs w:val="18"/>
                <w:spacing w:val="-49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分标准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9"/>
              <w:spacing w:before="28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57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71600</w:t>
            </w:r>
          </w:p>
          <w:p>
            <w:pPr>
              <w:pStyle w:val="TableText"/>
              <w:ind w:left="41"/>
              <w:spacing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118" w:hanging="15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</w:t>
            </w:r>
            <w:r>
              <w:rPr>
                <w:sz w:val="16"/>
                <w:szCs w:val="16"/>
                <w:spacing w:val="-6"/>
              </w:rPr>
              <w:t>中心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9"/>
              <w:spacing w:before="5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33" w:firstLine="3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完成失业保险基金的发放和管理；完成创业担保</w:t>
            </w:r>
            <w:r>
              <w:rPr>
                <w:sz w:val="16"/>
                <w:szCs w:val="16"/>
                <w:spacing w:val="4"/>
              </w:rPr>
              <w:t>贷款的审核、发放、管理工作；完成城镇社区就</w:t>
            </w:r>
            <w:r>
              <w:rPr>
                <w:sz w:val="16"/>
                <w:szCs w:val="16"/>
                <w:spacing w:val="4"/>
              </w:rPr>
              <w:t>业服务，失业人员《就业和失业登记证》的办</w:t>
            </w:r>
          </w:p>
          <w:p>
            <w:pPr>
              <w:pStyle w:val="TableText"/>
              <w:ind w:left="29" w:right="33" w:firstLine="1"/>
              <w:spacing w:before="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理，失业人员社会保险补贴的审核、发 放、管</w:t>
            </w:r>
            <w:r>
              <w:rPr>
                <w:sz w:val="16"/>
                <w:szCs w:val="16"/>
                <w:spacing w:val="4"/>
              </w:rPr>
              <w:t>理，就业困难人员的认定工作；完成农村劳动力</w:t>
            </w:r>
            <w:r>
              <w:rPr>
                <w:sz w:val="16"/>
                <w:szCs w:val="16"/>
                <w:spacing w:val="4"/>
              </w:rPr>
              <w:t>的有序 流动、培训、就业服务、职鉴服务、职</w:t>
            </w:r>
            <w:r>
              <w:rPr>
                <w:sz w:val="16"/>
                <w:szCs w:val="16"/>
                <w:spacing w:val="4"/>
              </w:rPr>
              <w:t>介服务工作。完成县政府及上级业务部门交办的</w:t>
            </w:r>
            <w:r>
              <w:rPr>
                <w:sz w:val="16"/>
                <w:szCs w:val="16"/>
                <w:spacing w:val="3"/>
              </w:rPr>
              <w:t>其它等工作。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 w:right="78" w:hanging="1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产出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 w:right="33" w:hanging="164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数量指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3"/>
              <w:spacing w:before="1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开展职</w:t>
            </w:r>
          </w:p>
          <w:p>
            <w:pPr>
              <w:pStyle w:val="TableText"/>
              <w:ind w:left="183" w:right="92" w:hanging="91"/>
              <w:spacing w:before="12" w:line="19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业培训</w:t>
            </w:r>
            <w:r>
              <w:rPr>
                <w:sz w:val="16"/>
                <w:szCs w:val="16"/>
                <w:spacing w:val="1"/>
              </w:rPr>
              <w:t>人数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0"/>
              <w:spacing w:before="195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5"/>
              <w:spacing w:before="19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2565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0"/>
              <w:spacing w:before="194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 w:right="150"/>
              <w:spacing w:before="9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考核开展职业培训人数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15" w:line="211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按计划完成得2分，否</w:t>
            </w:r>
            <w:r>
              <w:rPr>
                <w:sz w:val="16"/>
                <w:szCs w:val="16"/>
                <w:spacing w:val="5"/>
              </w:rPr>
              <w:t>则按实际值/计划值*指</w:t>
            </w:r>
            <w:r>
              <w:rPr>
                <w:sz w:val="16"/>
                <w:szCs w:val="16"/>
                <w:spacing w:val="2"/>
              </w:rPr>
              <w:t>标分值计分。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8" w:hRule="atLeast"/>
        </w:trPr>
        <w:tc>
          <w:tcPr>
            <w:tcW w:w="57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4"/>
              <w:spacing w:before="1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线上线</w:t>
            </w:r>
          </w:p>
          <w:p>
            <w:pPr>
              <w:pStyle w:val="TableText"/>
              <w:ind w:left="98"/>
              <w:spacing w:before="1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下招聘</w:t>
            </w:r>
          </w:p>
          <w:p>
            <w:pPr>
              <w:pStyle w:val="TableText"/>
              <w:ind w:left="258" w:right="92" w:hanging="163"/>
              <w:spacing w:before="14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活动次</w:t>
            </w:r>
            <w:r>
              <w:rPr>
                <w:sz w:val="16"/>
                <w:szCs w:val="16"/>
              </w:rPr>
              <w:t>数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0"/>
              <w:spacing w:before="285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85"/>
              <w:spacing w:before="2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25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3"/>
              <w:spacing w:before="28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" w:right="150" w:hanging="4"/>
              <w:spacing w:before="179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考核线上线下招聘活动</w:t>
            </w:r>
            <w:r>
              <w:rPr>
                <w:sz w:val="16"/>
                <w:szCs w:val="16"/>
                <w:spacing w:val="1"/>
              </w:rPr>
              <w:t>次数情况。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75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按计划完成得2分，否</w:t>
            </w:r>
            <w:r>
              <w:rPr>
                <w:sz w:val="16"/>
                <w:szCs w:val="16"/>
                <w:spacing w:val="5"/>
              </w:rPr>
              <w:t>则按实际值/计划值*指</w:t>
            </w:r>
            <w:r>
              <w:rPr>
                <w:sz w:val="16"/>
                <w:szCs w:val="16"/>
                <w:spacing w:val="2"/>
              </w:rPr>
              <w:t>标分值计分。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57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2"/>
              <w:spacing w:before="1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解决企</w:t>
            </w:r>
          </w:p>
          <w:p>
            <w:pPr>
              <w:pStyle w:val="TableText"/>
              <w:ind w:left="183" w:right="92" w:hanging="91"/>
              <w:spacing w:before="14" w:line="19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业用工</w:t>
            </w:r>
            <w:r>
              <w:rPr>
                <w:sz w:val="16"/>
                <w:szCs w:val="16"/>
                <w:spacing w:val="1"/>
              </w:rPr>
              <w:t>人数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0"/>
              <w:spacing w:before="196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0"/>
              <w:spacing w:before="19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615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0"/>
              <w:spacing w:before="196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 w:right="150"/>
              <w:spacing w:before="9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考核解决企业用工人数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15" w:line="211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按计划完成得2分，否</w:t>
            </w:r>
            <w:r>
              <w:rPr>
                <w:sz w:val="16"/>
                <w:szCs w:val="16"/>
                <w:spacing w:val="5"/>
              </w:rPr>
              <w:t>则按实际值/计划值*指</w:t>
            </w:r>
            <w:r>
              <w:rPr>
                <w:sz w:val="16"/>
                <w:szCs w:val="16"/>
                <w:spacing w:val="2"/>
              </w:rPr>
              <w:t>标分值计分。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7" w:hRule="atLeast"/>
        </w:trPr>
        <w:tc>
          <w:tcPr>
            <w:tcW w:w="57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 w:right="33" w:hanging="165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质量指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4"/>
              <w:spacing w:before="1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完成高</w:t>
            </w:r>
          </w:p>
          <w:p>
            <w:pPr>
              <w:pStyle w:val="TableText"/>
              <w:ind w:left="93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校毕业</w:t>
            </w:r>
          </w:p>
          <w:p>
            <w:pPr>
              <w:pStyle w:val="TableText"/>
              <w:ind w:left="94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生跟踪</w:t>
            </w:r>
          </w:p>
          <w:p>
            <w:pPr>
              <w:pStyle w:val="TableText"/>
              <w:ind w:left="109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回访率</w:t>
            </w:r>
          </w:p>
          <w:p>
            <w:pPr>
              <w:pStyle w:val="TableText"/>
              <w:ind w:left="258" w:right="92" w:hanging="166"/>
              <w:spacing w:before="14" w:line="16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及就业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100%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/>
              <w:spacing w:before="27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考核完成高校毕业生跟</w:t>
            </w:r>
          </w:p>
          <w:p>
            <w:pPr>
              <w:pStyle w:val="TableText"/>
              <w:ind w:left="49" w:right="150" w:hanging="15"/>
              <w:spacing w:before="14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踪回访率及就业率情况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" w:right="59"/>
              <w:spacing w:before="270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按计划完成得2分，每</w:t>
            </w:r>
            <w:r>
              <w:rPr>
                <w:sz w:val="16"/>
                <w:szCs w:val="16"/>
                <w:spacing w:val="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3" w:hRule="atLeast"/>
        </w:trPr>
        <w:tc>
          <w:tcPr>
            <w:tcW w:w="57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2"/>
              <w:spacing w:before="1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农村劳</w:t>
            </w:r>
          </w:p>
          <w:p>
            <w:pPr>
              <w:pStyle w:val="TableText"/>
              <w:ind w:left="93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动力转</w:t>
            </w:r>
          </w:p>
          <w:p>
            <w:pPr>
              <w:pStyle w:val="TableText"/>
              <w:ind w:left="93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移就业</w:t>
            </w:r>
          </w:p>
          <w:p>
            <w:pPr>
              <w:pStyle w:val="TableText"/>
              <w:ind w:left="183" w:right="92" w:hanging="91"/>
              <w:spacing w:before="14" w:line="1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任务完</w:t>
            </w:r>
            <w:r>
              <w:rPr>
                <w:sz w:val="16"/>
                <w:szCs w:val="16"/>
                <w:spacing w:val="1"/>
              </w:rPr>
              <w:t>成率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100%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 w:right="150"/>
              <w:spacing w:before="28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考核农村劳动力转移就</w:t>
            </w:r>
            <w:r>
              <w:rPr>
                <w:sz w:val="16"/>
                <w:szCs w:val="16"/>
                <w:spacing w:val="3"/>
              </w:rPr>
              <w:t>业任务完成率情况。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" w:right="59"/>
              <w:spacing w:before="182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按计划完成得2分，每</w:t>
            </w:r>
            <w:r>
              <w:rPr>
                <w:sz w:val="16"/>
                <w:szCs w:val="16"/>
                <w:spacing w:val="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8" w:hRule="atLeast"/>
        </w:trPr>
        <w:tc>
          <w:tcPr>
            <w:tcW w:w="57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3"/>
              <w:spacing w:before="1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脱贫劳</w:t>
            </w:r>
          </w:p>
          <w:p>
            <w:pPr>
              <w:pStyle w:val="TableText"/>
              <w:ind w:left="93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动力转</w:t>
            </w:r>
          </w:p>
          <w:p>
            <w:pPr>
              <w:pStyle w:val="TableText"/>
              <w:ind w:left="258" w:right="92" w:hanging="165"/>
              <w:spacing w:before="1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移就业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0"/>
              <w:spacing w:before="289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9"/>
              <w:spacing w:before="28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94.64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4"/>
              <w:spacing w:before="28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 w:right="150"/>
              <w:spacing w:before="183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考核脱贫劳动力转移就</w:t>
            </w:r>
            <w:r>
              <w:rPr>
                <w:sz w:val="16"/>
                <w:szCs w:val="16"/>
                <w:spacing w:val="2"/>
              </w:rPr>
              <w:t>业率情况。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" w:right="59"/>
              <w:spacing w:before="78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按计划完成得2分，每</w:t>
            </w:r>
            <w:r>
              <w:rPr>
                <w:sz w:val="16"/>
                <w:szCs w:val="16"/>
                <w:spacing w:val="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8" w:hRule="atLeast"/>
        </w:trPr>
        <w:tc>
          <w:tcPr>
            <w:tcW w:w="57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7" w:right="33" w:hanging="157"/>
              <w:spacing w:before="18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时效指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4" w:right="92"/>
              <w:spacing w:before="18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工作完</w:t>
            </w:r>
            <w:r>
              <w:rPr>
                <w:sz w:val="16"/>
                <w:szCs w:val="16"/>
                <w:spacing w:val="2"/>
              </w:rPr>
              <w:t>成时间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7"/>
              <w:spacing w:before="28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4" w:right="85" w:firstLine="1"/>
              <w:spacing w:before="20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2026</w:t>
            </w:r>
            <w:r>
              <w:rPr>
                <w:sz w:val="16"/>
                <w:szCs w:val="16"/>
                <w:spacing w:val="3"/>
              </w:rPr>
              <w:t>年12</w:t>
            </w:r>
          </w:p>
          <w:p>
            <w:pPr>
              <w:pStyle w:val="TableText"/>
              <w:ind w:left="136" w:right="92" w:hanging="39"/>
              <w:spacing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月31</w:t>
            </w:r>
            <w:r>
              <w:rPr>
                <w:sz w:val="16"/>
                <w:szCs w:val="16"/>
                <w:spacing w:val="-13"/>
              </w:rPr>
              <w:t>日前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0"/>
              <w:spacing w:before="28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 w:right="150"/>
              <w:spacing w:before="18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考核整体工作完成时间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" w:right="115"/>
              <w:spacing w:before="80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2026年12月31日前完</w:t>
            </w:r>
            <w:r>
              <w:rPr>
                <w:sz w:val="16"/>
                <w:szCs w:val="16"/>
                <w:spacing w:val="5"/>
              </w:rPr>
              <w:t>成得10分，每推迟10</w:t>
            </w:r>
            <w:r>
              <w:rPr>
                <w:sz w:val="16"/>
                <w:szCs w:val="16"/>
                <w:spacing w:val="2"/>
              </w:rPr>
              <w:t>天扣1分，扣完为止。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8" w:hRule="atLeast"/>
        </w:trPr>
        <w:tc>
          <w:tcPr>
            <w:tcW w:w="57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78" w:firstLine="46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效益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 w:right="33"/>
              <w:spacing w:before="18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经济效</w:t>
            </w: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3"/>
              <w:spacing w:before="2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促进就</w:t>
            </w:r>
          </w:p>
          <w:p>
            <w:pPr>
              <w:pStyle w:val="TableText"/>
              <w:ind w:left="92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业带动</w:t>
            </w:r>
          </w:p>
          <w:p>
            <w:pPr>
              <w:pStyle w:val="TableText"/>
              <w:ind w:left="258" w:right="92" w:hanging="164"/>
              <w:spacing w:before="1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经济增</w:t>
            </w:r>
            <w:r>
              <w:rPr>
                <w:sz w:val="16"/>
                <w:szCs w:val="16"/>
              </w:rPr>
              <w:t>长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7"/>
              <w:spacing w:before="29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87" w:right="17" w:hanging="165"/>
              <w:spacing w:before="187" w:line="25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0"/>
              <w:spacing w:before="29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 w:right="150"/>
              <w:spacing w:before="82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考核部门履职对经济发</w:t>
            </w:r>
            <w:r>
              <w:rPr>
                <w:sz w:val="16"/>
                <w:szCs w:val="16"/>
                <w:spacing w:val="4"/>
              </w:rPr>
              <w:t>展所带来的直接或间接</w:t>
            </w:r>
            <w:r>
              <w:rPr>
                <w:sz w:val="16"/>
                <w:szCs w:val="16"/>
                <w:spacing w:val="2"/>
              </w:rPr>
              <w:t>影响情况。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" w:firstLine="1"/>
              <w:spacing w:before="82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效果明显得10分，效果</w:t>
            </w:r>
            <w:r>
              <w:rPr>
                <w:sz w:val="16"/>
                <w:szCs w:val="16"/>
                <w:spacing w:val="4"/>
              </w:rPr>
              <w:t>一般得5分，否则不得</w:t>
            </w:r>
            <w:r>
              <w:rPr>
                <w:sz w:val="16"/>
                <w:szCs w:val="16"/>
                <w:spacing w:val="-2"/>
              </w:rPr>
              <w:t>分。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6" w:hRule="atLeast"/>
        </w:trPr>
        <w:tc>
          <w:tcPr>
            <w:tcW w:w="57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 w:right="33"/>
              <w:spacing w:before="29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社会效</w:t>
            </w: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6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2"/>
              <w:spacing w:before="2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确保了</w:t>
            </w:r>
          </w:p>
          <w:p>
            <w:pPr>
              <w:pStyle w:val="TableText"/>
              <w:ind w:left="92"/>
              <w:spacing w:before="1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全县就</w:t>
            </w:r>
          </w:p>
          <w:p>
            <w:pPr>
              <w:pStyle w:val="TableText"/>
              <w:ind w:left="92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业形势</w:t>
            </w:r>
          </w:p>
          <w:p>
            <w:pPr>
              <w:pStyle w:val="TableText"/>
              <w:ind w:left="261" w:right="92" w:hanging="168"/>
              <w:spacing w:before="15" w:line="20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整体稳</w:t>
            </w:r>
            <w:r>
              <w:rPr>
                <w:sz w:val="16"/>
                <w:szCs w:val="16"/>
              </w:rPr>
              <w:t>定</w:t>
            </w:r>
          </w:p>
        </w:tc>
        <w:tc>
          <w:tcPr>
            <w:tcW w:w="5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87" w:right="17" w:hanging="165"/>
              <w:spacing w:before="293" w:line="25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3" w:right="150"/>
              <w:spacing w:before="188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考核部门履职对社会发</w:t>
            </w:r>
            <w:r>
              <w:rPr>
                <w:sz w:val="16"/>
                <w:szCs w:val="16"/>
                <w:spacing w:val="4"/>
              </w:rPr>
              <w:t>展所带来的直接或间接</w:t>
            </w:r>
            <w:r>
              <w:rPr>
                <w:sz w:val="16"/>
                <w:szCs w:val="16"/>
                <w:spacing w:val="2"/>
              </w:rPr>
              <w:t>影响情况。</w:t>
            </w:r>
          </w:p>
        </w:tc>
        <w:tc>
          <w:tcPr>
            <w:tcW w:w="17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" w:firstLine="1"/>
              <w:spacing w:before="188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效果明显得10分，效果</w:t>
            </w:r>
            <w:r>
              <w:rPr>
                <w:sz w:val="16"/>
                <w:szCs w:val="16"/>
                <w:spacing w:val="4"/>
              </w:rPr>
              <w:t>一般得5分，否则不得</w:t>
            </w:r>
            <w:r>
              <w:rPr>
                <w:sz w:val="16"/>
                <w:szCs w:val="16"/>
                <w:spacing w:val="-2"/>
              </w:rPr>
              <w:t>分。</w:t>
            </w:r>
          </w:p>
        </w:tc>
        <w:tc>
          <w:tcPr>
            <w:tcW w:w="5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pgSz w:w="18709" w:h="11906"/>
          <w:pgMar w:top="553" w:right="581" w:bottom="302" w:left="217" w:header="276" w:footer="0" w:gutter="0"/>
        </w:sectPr>
        <w:rPr>
          <w:sz w:val="2"/>
          <w:szCs w:val="2"/>
        </w:rPr>
      </w:pPr>
    </w:p>
    <w:p>
      <w:pPr>
        <w:ind w:left="7476"/>
        <w:spacing w:before="270" w:line="22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整体支出绩效目标表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5"/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单位：</w:t>
      </w:r>
      <w:r>
        <w:rPr>
          <w:rFonts w:ascii="SimSun" w:hAnsi="SimSun" w:eastAsia="SimSun" w:cs="SimSun"/>
          <w:sz w:val="18"/>
          <w:szCs w:val="18"/>
          <w:spacing w:val="-42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沅陵县就业服务中心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7"/>
        <w:gridCol w:w="1304"/>
        <w:gridCol w:w="734"/>
        <w:gridCol w:w="704"/>
        <w:gridCol w:w="704"/>
        <w:gridCol w:w="704"/>
        <w:gridCol w:w="719"/>
        <w:gridCol w:w="704"/>
        <w:gridCol w:w="704"/>
        <w:gridCol w:w="3537"/>
        <w:gridCol w:w="495"/>
        <w:gridCol w:w="570"/>
        <w:gridCol w:w="689"/>
        <w:gridCol w:w="525"/>
        <w:gridCol w:w="540"/>
        <w:gridCol w:w="555"/>
        <w:gridCol w:w="1843"/>
        <w:gridCol w:w="1709"/>
        <w:gridCol w:w="577"/>
      </w:tblGrid>
      <w:tr>
        <w:trPr>
          <w:trHeight w:val="575" w:hRule="atLeast"/>
        </w:trPr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104"/>
              <w:spacing w:before="59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单位</w:t>
            </w:r>
            <w:r>
              <w:rPr>
                <w:sz w:val="18"/>
                <w:szCs w:val="18"/>
                <w:b/>
                <w:bCs/>
                <w:spacing w:val="1"/>
              </w:rPr>
              <w:t>编码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单位名称</w:t>
            </w:r>
          </w:p>
        </w:tc>
        <w:tc>
          <w:tcPr>
            <w:tcW w:w="4973" w:type="dxa"/>
            <w:vAlign w:val="top"/>
            <w:gridSpan w:val="7"/>
          </w:tcPr>
          <w:p>
            <w:pPr>
              <w:pStyle w:val="TableText"/>
              <w:ind w:left="1899"/>
              <w:spacing w:before="1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年度预算申请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6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整体绩效目标</w:t>
            </w:r>
          </w:p>
        </w:tc>
        <w:tc>
          <w:tcPr>
            <w:tcW w:w="7503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部门整体支出年度绩效目标</w:t>
            </w:r>
          </w:p>
        </w:tc>
      </w:tr>
      <w:tr>
        <w:trPr>
          <w:trHeight w:val="628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 w:right="87" w:hanging="187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资金总</w:t>
            </w:r>
            <w:r>
              <w:rPr>
                <w:sz w:val="18"/>
                <w:szCs w:val="18"/>
                <w:b/>
                <w:bCs/>
                <w:spacing w:val="-2"/>
              </w:rPr>
              <w:t>额</w:t>
            </w:r>
          </w:p>
        </w:tc>
        <w:tc>
          <w:tcPr>
            <w:tcW w:w="2831" w:type="dxa"/>
            <w:vAlign w:val="top"/>
            <w:gridSpan w:val="4"/>
          </w:tcPr>
          <w:p>
            <w:pPr>
              <w:pStyle w:val="TableText"/>
              <w:ind w:left="820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按收入性质分</w:t>
            </w:r>
          </w:p>
        </w:tc>
        <w:tc>
          <w:tcPr>
            <w:tcW w:w="1408" w:type="dxa"/>
            <w:vAlign w:val="top"/>
            <w:gridSpan w:val="2"/>
          </w:tcPr>
          <w:p>
            <w:pPr>
              <w:pStyle w:val="TableText"/>
              <w:ind w:left="119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按支出性质分</w:t>
            </w:r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3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2" w:hRule="atLeast"/>
        </w:trPr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pStyle w:val="TableText"/>
              <w:ind w:left="53" w:right="71" w:firstLine="3"/>
              <w:spacing w:before="16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5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250" w:right="70" w:hanging="195"/>
              <w:spacing w:before="11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基金拨</w:t>
            </w: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57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</w:p>
          <w:p>
            <w:pPr>
              <w:pStyle w:val="TableText"/>
              <w:ind w:left="154" w:right="69" w:hanging="97"/>
              <w:spacing w:before="9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  <w:b/>
                <w:bCs/>
                <w:spacing w:val="-2"/>
              </w:rPr>
              <w:t>资金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53" w:right="83" w:hanging="195"/>
              <w:spacing w:before="165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其他资</w:t>
            </w: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68" w:right="67" w:hanging="210"/>
              <w:spacing w:before="16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69" w:right="66" w:hanging="207"/>
              <w:spacing w:before="16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4"/>
              </w:rPr>
              <w:t>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4"/>
              </w:rPr>
              <w:t>目支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50" w:right="63"/>
              <w:spacing w:before="165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一级</w:t>
            </w: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95" w:right="93"/>
              <w:spacing w:before="165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二级</w:t>
            </w: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43" w:right="62" w:hanging="195"/>
              <w:spacing w:before="165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三级指</w:t>
            </w:r>
            <w:r>
              <w:rPr>
                <w:sz w:val="18"/>
                <w:szCs w:val="18"/>
                <w:b/>
                <w:bCs/>
                <w:spacing w:val="-2"/>
              </w:rPr>
              <w:t>标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6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  <w:p>
            <w:pPr>
              <w:pStyle w:val="TableText"/>
              <w:ind w:left="174" w:right="77" w:hanging="110"/>
              <w:spacing w:before="10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值类</w:t>
            </w:r>
            <w:r>
              <w:rPr>
                <w:sz w:val="18"/>
                <w:szCs w:val="18"/>
                <w:b/>
                <w:bCs/>
                <w:spacing w:val="-2"/>
              </w:rPr>
              <w:t>型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68" w:right="77" w:hanging="87"/>
              <w:spacing w:before="164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  <w:r>
              <w:rPr>
                <w:sz w:val="18"/>
                <w:szCs w:val="18"/>
                <w:b/>
                <w:bCs/>
                <w:spacing w:val="-2"/>
              </w:rPr>
              <w:t>值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80" w:right="92" w:hanging="1"/>
              <w:spacing w:before="165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计量</w:t>
            </w:r>
            <w:r>
              <w:rPr>
                <w:sz w:val="18"/>
                <w:szCs w:val="18"/>
                <w:b/>
                <w:bCs/>
                <w:spacing w:val="1"/>
              </w:rPr>
              <w:t>单位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531"/>
              <w:spacing w:before="2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指标解释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170"/>
              <w:spacing w:before="28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评（扣）</w:t>
            </w:r>
            <w:r>
              <w:rPr>
                <w:sz w:val="18"/>
                <w:szCs w:val="18"/>
                <w:spacing w:val="-49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分标准</w:t>
            </w:r>
          </w:p>
        </w:tc>
        <w:tc>
          <w:tcPr>
            <w:tcW w:w="577" w:type="dxa"/>
            <w:vAlign w:val="top"/>
          </w:tcPr>
          <w:p>
            <w:pPr>
              <w:pStyle w:val="TableText"/>
              <w:ind w:left="99"/>
              <w:spacing w:before="28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1151" w:hRule="atLeast"/>
        </w:trPr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71600</w:t>
            </w:r>
          </w:p>
          <w:p>
            <w:pPr>
              <w:pStyle w:val="TableText"/>
              <w:ind w:left="41"/>
              <w:spacing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118" w:hanging="15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沅陵县就业服务</w:t>
            </w:r>
            <w:r>
              <w:rPr>
                <w:sz w:val="16"/>
                <w:szCs w:val="16"/>
                <w:spacing w:val="-6"/>
              </w:rPr>
              <w:t>中心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283.09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266.09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9"/>
              <w:spacing w:before="5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17.00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33" w:firstLine="3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完成失业保险基金的发放和管理；完成创业担保</w:t>
            </w:r>
            <w:r>
              <w:rPr>
                <w:sz w:val="16"/>
                <w:szCs w:val="16"/>
                <w:spacing w:val="4"/>
              </w:rPr>
              <w:t>贷款的审核、发放、管理工作；完成城镇社区就</w:t>
            </w:r>
            <w:r>
              <w:rPr>
                <w:sz w:val="16"/>
                <w:szCs w:val="16"/>
                <w:spacing w:val="4"/>
              </w:rPr>
              <w:t>业服务，失业人员《就业和失业登记证》的办</w:t>
            </w:r>
          </w:p>
          <w:p>
            <w:pPr>
              <w:pStyle w:val="TableText"/>
              <w:ind w:left="29" w:right="33" w:firstLine="1"/>
              <w:spacing w:before="4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理，失业人员社会保险补贴的审核、发 放、管</w:t>
            </w:r>
            <w:r>
              <w:rPr>
                <w:sz w:val="16"/>
                <w:szCs w:val="16"/>
                <w:spacing w:val="4"/>
              </w:rPr>
              <w:t>理，就业困难人员的认定工作；完成农村劳动力</w:t>
            </w:r>
            <w:r>
              <w:rPr>
                <w:sz w:val="16"/>
                <w:szCs w:val="16"/>
                <w:spacing w:val="4"/>
              </w:rPr>
              <w:t>的有序 流动、培训、就业服务、职鉴服务、职</w:t>
            </w:r>
            <w:r>
              <w:rPr>
                <w:sz w:val="16"/>
                <w:szCs w:val="16"/>
                <w:spacing w:val="4"/>
              </w:rPr>
              <w:t>介服务工作。完成县政府及上级业务部门交办的</w:t>
            </w:r>
            <w:r>
              <w:rPr>
                <w:sz w:val="16"/>
                <w:szCs w:val="16"/>
                <w:spacing w:val="3"/>
              </w:rPr>
              <w:t>其它等工作。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78" w:firstLine="46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效益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33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生态效</w:t>
            </w: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3"/>
              <w:spacing w:before="1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开展绿</w:t>
            </w:r>
          </w:p>
          <w:p>
            <w:pPr>
              <w:pStyle w:val="TableText"/>
              <w:ind w:left="94"/>
              <w:spacing w:before="1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色就业</w:t>
            </w:r>
          </w:p>
          <w:p>
            <w:pPr>
              <w:pStyle w:val="TableText"/>
              <w:ind w:left="93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培训，</w:t>
            </w:r>
          </w:p>
          <w:p>
            <w:pPr>
              <w:pStyle w:val="TableText"/>
              <w:ind w:left="93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支持生</w:t>
            </w:r>
          </w:p>
          <w:p>
            <w:pPr>
              <w:pStyle w:val="TableText"/>
              <w:ind w:left="184" w:right="92" w:hanging="92"/>
              <w:spacing w:before="14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态产业</w:t>
            </w:r>
            <w:r>
              <w:rPr>
                <w:sz w:val="16"/>
                <w:szCs w:val="16"/>
              </w:rPr>
              <w:t>发展</w:t>
            </w:r>
          </w:p>
        </w:tc>
        <w:tc>
          <w:tcPr>
            <w:tcW w:w="52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 w:right="17" w:hanging="165"/>
              <w:spacing w:before="52" w:line="25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269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考核部门履职对生态环</w:t>
            </w:r>
            <w:r>
              <w:rPr>
                <w:sz w:val="16"/>
                <w:szCs w:val="16"/>
                <w:spacing w:val="4"/>
              </w:rPr>
              <w:t>境所带来的直接或间接</w:t>
            </w:r>
            <w:r>
              <w:rPr>
                <w:sz w:val="16"/>
                <w:szCs w:val="16"/>
                <w:spacing w:val="2"/>
              </w:rPr>
              <w:t>影响情况。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5" w:right="14" w:firstLine="3"/>
              <w:spacing w:before="166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效果明显得5分，效果</w:t>
            </w:r>
            <w:r>
              <w:rPr>
                <w:sz w:val="16"/>
                <w:szCs w:val="16"/>
                <w:spacing w:val="4"/>
              </w:rPr>
              <w:t>一般得3分，否则不得</w:t>
            </w:r>
            <w:r>
              <w:rPr>
                <w:sz w:val="16"/>
                <w:szCs w:val="16"/>
                <w:spacing w:val="4"/>
              </w:rPr>
              <w:t>分。（如不适用，直接</w:t>
            </w:r>
            <w:r>
              <w:rPr>
                <w:sz w:val="16"/>
                <w:szCs w:val="16"/>
                <w:spacing w:val="1"/>
              </w:rPr>
              <w:t>计分）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7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pStyle w:val="TableText"/>
              <w:ind w:left="34"/>
              <w:spacing w:before="18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可持续</w:t>
            </w:r>
          </w:p>
          <w:p>
            <w:pPr>
              <w:pStyle w:val="TableText"/>
              <w:ind w:left="32"/>
              <w:spacing w:before="14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影响指</w:t>
            </w:r>
          </w:p>
          <w:p>
            <w:pPr>
              <w:pStyle w:val="TableText"/>
              <w:ind w:left="198"/>
              <w:spacing w:before="1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3"/>
              <w:spacing w:before="1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保障就</w:t>
            </w:r>
          </w:p>
          <w:p>
            <w:pPr>
              <w:pStyle w:val="TableText"/>
              <w:ind w:left="92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业促进</w:t>
            </w:r>
          </w:p>
          <w:p>
            <w:pPr>
              <w:pStyle w:val="TableText"/>
              <w:ind w:left="94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社会可</w:t>
            </w:r>
          </w:p>
          <w:p>
            <w:pPr>
              <w:pStyle w:val="TableText"/>
              <w:ind w:left="258" w:right="92" w:hanging="164"/>
              <w:spacing w:before="16" w:line="17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持续发</w:t>
            </w:r>
            <w:r>
              <w:rPr>
                <w:sz w:val="16"/>
                <w:szCs w:val="16"/>
              </w:rPr>
              <w:t>展</w:t>
            </w:r>
          </w:p>
        </w:tc>
        <w:tc>
          <w:tcPr>
            <w:tcW w:w="52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7" w:right="17" w:hanging="165"/>
              <w:spacing w:before="289" w:line="25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183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考核部门履职对可持续</w:t>
            </w:r>
            <w:r>
              <w:rPr>
                <w:sz w:val="16"/>
                <w:szCs w:val="16"/>
                <w:spacing w:val="4"/>
              </w:rPr>
              <w:t>发展所带来的直接或间</w:t>
            </w:r>
            <w:r>
              <w:rPr>
                <w:sz w:val="16"/>
                <w:szCs w:val="16"/>
                <w:spacing w:val="3"/>
              </w:rPr>
              <w:t>接影响情况。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right="89" w:firstLine="1"/>
              <w:spacing w:before="183" w:line="244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效果明显得5分，效果</w:t>
            </w:r>
            <w:r>
              <w:rPr>
                <w:sz w:val="16"/>
                <w:szCs w:val="16"/>
                <w:spacing w:val="4"/>
              </w:rPr>
              <w:t>一般得3分，否则不得</w:t>
            </w:r>
            <w:r>
              <w:rPr>
                <w:sz w:val="16"/>
                <w:szCs w:val="16"/>
                <w:spacing w:val="-2"/>
              </w:rPr>
              <w:t>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77"/>
              <w:spacing w:before="2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满意</w:t>
            </w:r>
          </w:p>
          <w:p>
            <w:pPr>
              <w:pStyle w:val="TableText"/>
              <w:ind w:left="168" w:right="78" w:hanging="91"/>
              <w:spacing w:before="15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度指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2"/>
              <w:spacing w:before="2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服务对</w:t>
            </w:r>
          </w:p>
          <w:p>
            <w:pPr>
              <w:pStyle w:val="TableText"/>
              <w:ind w:left="38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象满意</w:t>
            </w:r>
          </w:p>
          <w:p>
            <w:pPr>
              <w:pStyle w:val="TableText"/>
              <w:ind w:left="32"/>
              <w:spacing w:before="14" w:line="12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-1"/>
              </w:rPr>
              <w:t>度指标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4"/>
              <w:spacing w:before="2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社会公</w:t>
            </w:r>
          </w:p>
          <w:p>
            <w:pPr>
              <w:pStyle w:val="TableText"/>
              <w:ind w:left="256" w:right="92" w:hanging="163"/>
              <w:spacing w:before="15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众满意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200"/>
              <w:spacing w:before="20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4"/>
              <w:spacing w:before="20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90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24"/>
              <w:spacing w:before="20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 w:right="150" w:hanging="1"/>
              <w:spacing w:before="9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考核社会公众满意度情</w:t>
            </w:r>
            <w:r>
              <w:rPr>
                <w:sz w:val="16"/>
                <w:szCs w:val="16"/>
                <w:spacing w:val="-2"/>
              </w:rPr>
              <w:t>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" w:right="82"/>
              <w:spacing w:before="23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社会公众满意度达90%</w:t>
            </w:r>
            <w:r>
              <w:rPr>
                <w:sz w:val="16"/>
                <w:szCs w:val="16"/>
                <w:spacing w:val="5"/>
              </w:rPr>
              <w:t>得10分，每下降1%，</w:t>
            </w:r>
          </w:p>
          <w:p>
            <w:pPr>
              <w:pStyle w:val="TableText"/>
              <w:ind w:left="38"/>
              <w:spacing w:line="12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-1"/>
              </w:rPr>
              <w:t>扣0.5分，扣完为止。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pgSz w:w="18709" w:h="11906"/>
      <w:pgMar w:top="553" w:right="581" w:bottom="400" w:left="217" w:header="276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96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部门公开表02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80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部门公开表23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2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部门公开表03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06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部门公开表05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5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部门公开表06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5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部门公开表07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89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部门公开表10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80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部门公开表18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95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部门公开表22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footer" Target="foot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2026-03-26T17:59:48Z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2026-03-27T15:51:43</vt:filetime>
  </property>
</Properties>
</file>