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92C1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0FE7093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项目名称：湖南省沅陵县全域土地综合整治试点工程(一期)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</w:t>
      </w:r>
    </w:p>
    <w:p w14:paraId="6F9A8C0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审核部门（公章）：沅陵县住建局                            </w:t>
      </w:r>
    </w:p>
    <w:p w14:paraId="7DF1D19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工程编号：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43122220241223991128        审核人（签字）：</w:t>
      </w:r>
    </w:p>
    <w:tbl>
      <w:tblPr>
        <w:tblStyle w:val="3"/>
        <w:tblW w:w="942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06"/>
        <w:gridCol w:w="767"/>
        <w:gridCol w:w="327"/>
        <w:gridCol w:w="537"/>
        <w:gridCol w:w="1419"/>
        <w:gridCol w:w="416"/>
        <w:gridCol w:w="620"/>
        <w:gridCol w:w="1389"/>
        <w:gridCol w:w="21"/>
        <w:gridCol w:w="2811"/>
      </w:tblGrid>
      <w:tr w14:paraId="2000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restart"/>
            <w:vAlign w:val="center"/>
          </w:tcPr>
          <w:p w14:paraId="79EE87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2F71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2D53F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2F0EB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6498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23F6F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782B1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195D5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700" w:type="dxa"/>
            <w:gridSpan w:val="3"/>
            <w:vAlign w:val="center"/>
          </w:tcPr>
          <w:p w14:paraId="17C30F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是否发改委立项</w:t>
            </w:r>
          </w:p>
        </w:tc>
        <w:tc>
          <w:tcPr>
            <w:tcW w:w="2372" w:type="dxa"/>
            <w:gridSpan w:val="3"/>
            <w:vAlign w:val="center"/>
          </w:tcPr>
          <w:p w14:paraId="51A93B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2030" w:type="dxa"/>
            <w:gridSpan w:val="3"/>
            <w:vAlign w:val="center"/>
          </w:tcPr>
          <w:p w14:paraId="7517AE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811" w:type="dxa"/>
            <w:vAlign w:val="center"/>
          </w:tcPr>
          <w:p w14:paraId="69DCF3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 w14:paraId="5685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7BACD4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EDC5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项目建设地址</w:t>
            </w:r>
          </w:p>
        </w:tc>
        <w:tc>
          <w:tcPr>
            <w:tcW w:w="7213" w:type="dxa"/>
            <w:gridSpan w:val="7"/>
            <w:vAlign w:val="center"/>
          </w:tcPr>
          <w:p w14:paraId="785C3B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沅陵县官庄镇</w:t>
            </w:r>
          </w:p>
        </w:tc>
      </w:tr>
      <w:tr w14:paraId="565B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085602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28F3A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项目所在地市</w:t>
            </w:r>
          </w:p>
        </w:tc>
        <w:tc>
          <w:tcPr>
            <w:tcW w:w="2372" w:type="dxa"/>
            <w:gridSpan w:val="3"/>
            <w:vAlign w:val="center"/>
          </w:tcPr>
          <w:p w14:paraId="09D0B5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怀化市</w:t>
            </w:r>
          </w:p>
        </w:tc>
        <w:tc>
          <w:tcPr>
            <w:tcW w:w="2030" w:type="dxa"/>
            <w:gridSpan w:val="3"/>
            <w:vAlign w:val="center"/>
          </w:tcPr>
          <w:p w14:paraId="451C63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项目所在区县</w:t>
            </w:r>
          </w:p>
        </w:tc>
        <w:tc>
          <w:tcPr>
            <w:tcW w:w="2811" w:type="dxa"/>
            <w:vAlign w:val="center"/>
          </w:tcPr>
          <w:p w14:paraId="02CF54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沅陵县</w:t>
            </w:r>
          </w:p>
        </w:tc>
      </w:tr>
      <w:tr w14:paraId="3C36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79C0A8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201E5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372" w:type="dxa"/>
            <w:gridSpan w:val="3"/>
            <w:vAlign w:val="center"/>
          </w:tcPr>
          <w:p w14:paraId="2A1AF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沅陵辰农全域土地综合整治有限公司</w:t>
            </w:r>
          </w:p>
        </w:tc>
        <w:tc>
          <w:tcPr>
            <w:tcW w:w="2030" w:type="dxa"/>
            <w:gridSpan w:val="3"/>
            <w:vAlign w:val="center"/>
          </w:tcPr>
          <w:p w14:paraId="4C278F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建设单位信用代码</w:t>
            </w:r>
          </w:p>
        </w:tc>
        <w:tc>
          <w:tcPr>
            <w:tcW w:w="2811" w:type="dxa"/>
            <w:vAlign w:val="center"/>
          </w:tcPr>
          <w:p w14:paraId="21B1D3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91431222MA7AM0R43K</w:t>
            </w:r>
          </w:p>
        </w:tc>
      </w:tr>
      <w:tr w14:paraId="7CE2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23D31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A0C51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2372" w:type="dxa"/>
            <w:gridSpan w:val="3"/>
            <w:vAlign w:val="center"/>
          </w:tcPr>
          <w:p w14:paraId="07F62B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自筹</w:t>
            </w:r>
          </w:p>
        </w:tc>
        <w:tc>
          <w:tcPr>
            <w:tcW w:w="2030" w:type="dxa"/>
            <w:gridSpan w:val="3"/>
            <w:vAlign w:val="center"/>
          </w:tcPr>
          <w:p w14:paraId="3B678D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建设单位地址</w:t>
            </w:r>
          </w:p>
        </w:tc>
        <w:tc>
          <w:tcPr>
            <w:tcW w:w="2811" w:type="dxa"/>
            <w:vAlign w:val="center"/>
          </w:tcPr>
          <w:p w14:paraId="59464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湖南省怀化市沅陵县沅陵镇沅陵大道茶业交易市场E栋三楼</w:t>
            </w:r>
          </w:p>
        </w:tc>
      </w:tr>
      <w:tr w14:paraId="27A7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67779A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935B2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72" w:type="dxa"/>
            <w:gridSpan w:val="3"/>
            <w:vAlign w:val="center"/>
          </w:tcPr>
          <w:p w14:paraId="0469A6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孙恒</w:t>
            </w:r>
          </w:p>
        </w:tc>
        <w:tc>
          <w:tcPr>
            <w:tcW w:w="2030" w:type="dxa"/>
            <w:gridSpan w:val="3"/>
            <w:vAlign w:val="center"/>
          </w:tcPr>
          <w:p w14:paraId="16705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法定代表人手机号</w:t>
            </w:r>
          </w:p>
        </w:tc>
        <w:tc>
          <w:tcPr>
            <w:tcW w:w="2811" w:type="dxa"/>
            <w:vAlign w:val="center"/>
          </w:tcPr>
          <w:p w14:paraId="5D0C3D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13034858108</w:t>
            </w:r>
          </w:p>
        </w:tc>
      </w:tr>
      <w:tr w14:paraId="56CC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560BD5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0D51AA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372" w:type="dxa"/>
            <w:gridSpan w:val="3"/>
            <w:vAlign w:val="center"/>
          </w:tcPr>
          <w:p w14:paraId="1DCB4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董黎明</w:t>
            </w:r>
          </w:p>
        </w:tc>
        <w:tc>
          <w:tcPr>
            <w:tcW w:w="2030" w:type="dxa"/>
            <w:gridSpan w:val="3"/>
            <w:vAlign w:val="center"/>
          </w:tcPr>
          <w:p w14:paraId="114805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项目负责人手机号</w:t>
            </w:r>
          </w:p>
        </w:tc>
        <w:tc>
          <w:tcPr>
            <w:tcW w:w="2811" w:type="dxa"/>
            <w:vAlign w:val="center"/>
          </w:tcPr>
          <w:p w14:paraId="51858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15115288882</w:t>
            </w:r>
          </w:p>
        </w:tc>
      </w:tr>
      <w:tr w14:paraId="50F5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7B447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93949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立项文号</w:t>
            </w:r>
          </w:p>
        </w:tc>
        <w:tc>
          <w:tcPr>
            <w:tcW w:w="2372" w:type="dxa"/>
            <w:gridSpan w:val="3"/>
            <w:vAlign w:val="center"/>
          </w:tcPr>
          <w:p w14:paraId="21EB7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沅发改行审字[2021]78号</w:t>
            </w:r>
          </w:p>
        </w:tc>
        <w:tc>
          <w:tcPr>
            <w:tcW w:w="2030" w:type="dxa"/>
            <w:gridSpan w:val="3"/>
            <w:vAlign w:val="center"/>
          </w:tcPr>
          <w:p w14:paraId="4AFDDA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811" w:type="dxa"/>
            <w:vAlign w:val="center"/>
          </w:tcPr>
          <w:p w14:paraId="1EC183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2021-11-04</w:t>
            </w:r>
          </w:p>
        </w:tc>
      </w:tr>
      <w:tr w14:paraId="712A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359CFF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6191A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立项批准机关</w:t>
            </w:r>
          </w:p>
        </w:tc>
        <w:tc>
          <w:tcPr>
            <w:tcW w:w="2372" w:type="dxa"/>
            <w:gridSpan w:val="3"/>
            <w:vAlign w:val="center"/>
          </w:tcPr>
          <w:p w14:paraId="646407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沅陵县发展和改革局</w:t>
            </w:r>
          </w:p>
        </w:tc>
        <w:tc>
          <w:tcPr>
            <w:tcW w:w="2030" w:type="dxa"/>
            <w:gridSpan w:val="3"/>
            <w:vAlign w:val="center"/>
          </w:tcPr>
          <w:p w14:paraId="07598A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立项机关级别</w:t>
            </w:r>
          </w:p>
        </w:tc>
        <w:tc>
          <w:tcPr>
            <w:tcW w:w="2811" w:type="dxa"/>
            <w:vAlign w:val="center"/>
          </w:tcPr>
          <w:p w14:paraId="40F8B7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区县级</w:t>
            </w:r>
          </w:p>
        </w:tc>
      </w:tr>
      <w:tr w14:paraId="3E83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37803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29986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2372" w:type="dxa"/>
            <w:gridSpan w:val="3"/>
            <w:vAlign w:val="center"/>
          </w:tcPr>
          <w:p w14:paraId="1EA78B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030" w:type="dxa"/>
            <w:gridSpan w:val="3"/>
            <w:vAlign w:val="center"/>
          </w:tcPr>
          <w:p w14:paraId="5CD387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工程用途</w:t>
            </w:r>
          </w:p>
        </w:tc>
        <w:tc>
          <w:tcPr>
            <w:tcW w:w="2811" w:type="dxa"/>
            <w:vAlign w:val="center"/>
          </w:tcPr>
          <w:p w14:paraId="0FD8F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 w14:paraId="1D83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vMerge w:val="continue"/>
            <w:vAlign w:val="center"/>
          </w:tcPr>
          <w:p w14:paraId="5B3FDD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6D47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总投资额（万元）</w:t>
            </w:r>
          </w:p>
        </w:tc>
        <w:tc>
          <w:tcPr>
            <w:tcW w:w="2372" w:type="dxa"/>
            <w:gridSpan w:val="3"/>
            <w:vAlign w:val="center"/>
          </w:tcPr>
          <w:p w14:paraId="1D550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65392.84</w:t>
            </w:r>
          </w:p>
        </w:tc>
        <w:tc>
          <w:tcPr>
            <w:tcW w:w="2030" w:type="dxa"/>
            <w:gridSpan w:val="3"/>
            <w:vAlign w:val="center"/>
          </w:tcPr>
          <w:p w14:paraId="1F0DEA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总建筑面积（平方米）</w:t>
            </w:r>
          </w:p>
        </w:tc>
        <w:tc>
          <w:tcPr>
            <w:tcW w:w="2811" w:type="dxa"/>
            <w:vAlign w:val="center"/>
          </w:tcPr>
          <w:p w14:paraId="446BE6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28BD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512" w:type="dxa"/>
            <w:vMerge w:val="continue"/>
            <w:vAlign w:val="center"/>
          </w:tcPr>
          <w:p w14:paraId="60E5C5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65DEA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建设规模:</w:t>
            </w:r>
          </w:p>
        </w:tc>
        <w:tc>
          <w:tcPr>
            <w:tcW w:w="7213" w:type="dxa"/>
            <w:gridSpan w:val="7"/>
            <w:vAlign w:val="center"/>
          </w:tcPr>
          <w:p w14:paraId="4EB6C01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项目建设内容主要分为四类:土地整治类项目、产业类项目、旅游类项目以及乡村建设类项目。其中，土地整治类项目:土地开发面积273.29公顷，其中新增耕地268.61公顷;城乡建设用地增减挂工程涉及整理面积40.0841公顷，复垦后新增节余指标38.2422公顷;高标准农田建设面积11042亩。产业类项目:油茶种植基地6200亩，茶叶种植基地48000亩。旅游类项目:主要包括辰龙关景区特色风雨桥、花海灯光园、紫薇长廊及其他景点设施;游步道及景区内道路工程;绿化亮化、景区标识标牌等配套设施以及护坡护岸工程等。乡村建设类项目:道路交通提质改造187740m，村容村貌整治105872m²，绿化提质改造24382m²</w:t>
            </w:r>
          </w:p>
        </w:tc>
      </w:tr>
      <w:tr w14:paraId="722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12" w:type="dxa"/>
            <w:vMerge w:val="continue"/>
            <w:vAlign w:val="center"/>
          </w:tcPr>
          <w:p w14:paraId="7BA676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1293F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213" w:type="dxa"/>
            <w:gridSpan w:val="7"/>
            <w:vAlign w:val="center"/>
          </w:tcPr>
          <w:p w14:paraId="5127D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0C3D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73EC5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8DBD5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372" w:type="dxa"/>
            <w:gridSpan w:val="3"/>
            <w:vAlign w:val="center"/>
          </w:tcPr>
          <w:p w14:paraId="4D2C4A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2022-12-30</w:t>
            </w:r>
          </w:p>
        </w:tc>
        <w:tc>
          <w:tcPr>
            <w:tcW w:w="2030" w:type="dxa"/>
            <w:gridSpan w:val="3"/>
            <w:vAlign w:val="center"/>
          </w:tcPr>
          <w:p w14:paraId="474D36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811" w:type="dxa"/>
            <w:vAlign w:val="center"/>
          </w:tcPr>
          <w:p w14:paraId="799F18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2024-12-30</w:t>
            </w:r>
          </w:p>
        </w:tc>
      </w:tr>
      <w:tr w14:paraId="434F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12" w:type="dxa"/>
            <w:vMerge w:val="restart"/>
            <w:vAlign w:val="center"/>
          </w:tcPr>
          <w:p w14:paraId="09620B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0385C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1D18E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9EFF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7D80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F9E5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AA5A2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合同业绩</w:t>
            </w:r>
          </w:p>
        </w:tc>
        <w:tc>
          <w:tcPr>
            <w:tcW w:w="1700" w:type="dxa"/>
            <w:gridSpan w:val="3"/>
            <w:vAlign w:val="center"/>
          </w:tcPr>
          <w:p w14:paraId="46668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78A30E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湖南省沅陵县全域土地综合整治试点工程(一期)EPC+O 建设工程总承包合同</w:t>
            </w:r>
          </w:p>
        </w:tc>
        <w:tc>
          <w:tcPr>
            <w:tcW w:w="2030" w:type="dxa"/>
            <w:gridSpan w:val="3"/>
            <w:vAlign w:val="center"/>
          </w:tcPr>
          <w:p w14:paraId="624B1B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811" w:type="dxa"/>
            <w:vAlign w:val="center"/>
          </w:tcPr>
          <w:p w14:paraId="3A815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43122220241223991128-HZ-001</w:t>
            </w:r>
          </w:p>
        </w:tc>
      </w:tr>
      <w:tr w14:paraId="74B1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5C7C946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064B6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合同类型</w:t>
            </w:r>
          </w:p>
        </w:tc>
        <w:tc>
          <w:tcPr>
            <w:tcW w:w="7213" w:type="dxa"/>
            <w:gridSpan w:val="7"/>
            <w:vAlign w:val="center"/>
          </w:tcPr>
          <w:p w14:paraId="3938BC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工程总承包</w:t>
            </w:r>
          </w:p>
        </w:tc>
      </w:tr>
      <w:tr w14:paraId="3C60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12" w:type="dxa"/>
            <w:vMerge w:val="continue"/>
          </w:tcPr>
          <w:p w14:paraId="7C82198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82B7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中标通知书</w:t>
            </w:r>
          </w:p>
        </w:tc>
        <w:tc>
          <w:tcPr>
            <w:tcW w:w="2372" w:type="dxa"/>
            <w:gridSpan w:val="3"/>
            <w:vAlign w:val="center"/>
          </w:tcPr>
          <w:p w14:paraId="276B0C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TJGJHH2022-018</w:t>
            </w:r>
          </w:p>
        </w:tc>
        <w:tc>
          <w:tcPr>
            <w:tcW w:w="2030" w:type="dxa"/>
            <w:gridSpan w:val="3"/>
            <w:vAlign w:val="center"/>
          </w:tcPr>
          <w:p w14:paraId="401589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发包单位是否为建设单位</w:t>
            </w:r>
          </w:p>
        </w:tc>
        <w:tc>
          <w:tcPr>
            <w:tcW w:w="2811" w:type="dxa"/>
            <w:vAlign w:val="center"/>
          </w:tcPr>
          <w:p w14:paraId="6ECA57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</w:tr>
      <w:tr w14:paraId="5C0B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74395CC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220C7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发包单位名称</w:t>
            </w:r>
          </w:p>
        </w:tc>
        <w:tc>
          <w:tcPr>
            <w:tcW w:w="2372" w:type="dxa"/>
            <w:gridSpan w:val="3"/>
            <w:vAlign w:val="center"/>
          </w:tcPr>
          <w:p w14:paraId="15D925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沅陵辰农全域土地综合整治有限公司</w:t>
            </w:r>
          </w:p>
        </w:tc>
        <w:tc>
          <w:tcPr>
            <w:tcW w:w="2030" w:type="dxa"/>
            <w:gridSpan w:val="3"/>
            <w:vAlign w:val="center"/>
          </w:tcPr>
          <w:p w14:paraId="070B4F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承包单位名称</w:t>
            </w:r>
          </w:p>
        </w:tc>
        <w:tc>
          <w:tcPr>
            <w:tcW w:w="2811" w:type="dxa"/>
            <w:vAlign w:val="center"/>
          </w:tcPr>
          <w:p w14:paraId="1BA60A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</w:tr>
      <w:tr w14:paraId="5F25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738813E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1ADC8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联合体承包单位名称1：</w:t>
            </w:r>
          </w:p>
        </w:tc>
        <w:tc>
          <w:tcPr>
            <w:tcW w:w="2372" w:type="dxa"/>
            <w:gridSpan w:val="3"/>
            <w:vAlign w:val="center"/>
          </w:tcPr>
          <w:p w14:paraId="3B161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重庆银桥工程设计(集团)有限公司</w:t>
            </w:r>
          </w:p>
        </w:tc>
        <w:tc>
          <w:tcPr>
            <w:tcW w:w="2030" w:type="dxa"/>
            <w:gridSpan w:val="3"/>
            <w:vAlign w:val="center"/>
          </w:tcPr>
          <w:p w14:paraId="0F6E6A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联合体承包单位名称2：</w:t>
            </w:r>
          </w:p>
        </w:tc>
        <w:tc>
          <w:tcPr>
            <w:tcW w:w="2811" w:type="dxa"/>
            <w:vAlign w:val="center"/>
          </w:tcPr>
          <w:p w14:paraId="6F2429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湖南容源农业开发有限公司</w:t>
            </w:r>
          </w:p>
        </w:tc>
      </w:tr>
      <w:tr w14:paraId="1BC3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4E8FD0B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27785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合同签订日期</w:t>
            </w:r>
          </w:p>
        </w:tc>
        <w:tc>
          <w:tcPr>
            <w:tcW w:w="2372" w:type="dxa"/>
            <w:gridSpan w:val="3"/>
            <w:vAlign w:val="center"/>
          </w:tcPr>
          <w:p w14:paraId="2CAD5D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2022-12-01</w:t>
            </w:r>
          </w:p>
        </w:tc>
        <w:tc>
          <w:tcPr>
            <w:tcW w:w="2030" w:type="dxa"/>
            <w:gridSpan w:val="3"/>
            <w:vAlign w:val="center"/>
          </w:tcPr>
          <w:p w14:paraId="284783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811" w:type="dxa"/>
            <w:vAlign w:val="center"/>
          </w:tcPr>
          <w:p w14:paraId="3804DA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23283.700392</w:t>
            </w:r>
          </w:p>
        </w:tc>
      </w:tr>
      <w:tr w14:paraId="3287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73EB0F3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044004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372" w:type="dxa"/>
            <w:gridSpan w:val="3"/>
            <w:vAlign w:val="center"/>
          </w:tcPr>
          <w:p w14:paraId="43DD9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2022-12-30</w:t>
            </w:r>
          </w:p>
        </w:tc>
        <w:tc>
          <w:tcPr>
            <w:tcW w:w="2030" w:type="dxa"/>
            <w:gridSpan w:val="3"/>
            <w:vAlign w:val="center"/>
          </w:tcPr>
          <w:p w14:paraId="69E951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811" w:type="dxa"/>
            <w:vAlign w:val="center"/>
          </w:tcPr>
          <w:p w14:paraId="50AC13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2024-12-30</w:t>
            </w:r>
          </w:p>
        </w:tc>
      </w:tr>
      <w:tr w14:paraId="7C9F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03D82FE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081DFD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372" w:type="dxa"/>
            <w:gridSpan w:val="3"/>
            <w:vAlign w:val="center"/>
          </w:tcPr>
          <w:p w14:paraId="79FC04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760</w:t>
            </w:r>
          </w:p>
        </w:tc>
        <w:tc>
          <w:tcPr>
            <w:tcW w:w="2030" w:type="dxa"/>
            <w:gridSpan w:val="3"/>
            <w:vAlign w:val="center"/>
          </w:tcPr>
          <w:p w14:paraId="71139A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质量目标</w:t>
            </w:r>
          </w:p>
        </w:tc>
        <w:tc>
          <w:tcPr>
            <w:tcW w:w="2811" w:type="dxa"/>
            <w:vAlign w:val="center"/>
          </w:tcPr>
          <w:p w14:paraId="2AE96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符合《工程施工质量验收规范》要求，工程质量标准为合格</w:t>
            </w:r>
          </w:p>
        </w:tc>
      </w:tr>
      <w:tr w14:paraId="501D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12" w:type="dxa"/>
            <w:vMerge w:val="continue"/>
          </w:tcPr>
          <w:p w14:paraId="6BC6229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FFD73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7213" w:type="dxa"/>
            <w:gridSpan w:val="7"/>
            <w:vAlign w:val="center"/>
          </w:tcPr>
          <w:p w14:paraId="7762F4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土地整治类项目、产业类项目、旅游类项目以及乡村建设类项目</w:t>
            </w:r>
          </w:p>
        </w:tc>
      </w:tr>
      <w:tr w14:paraId="79AB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7B33DDE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888D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合同承包内容</w:t>
            </w:r>
          </w:p>
          <w:p w14:paraId="2C6263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CEAD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99A78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13" w:type="dxa"/>
            <w:gridSpan w:val="7"/>
            <w:vAlign w:val="center"/>
          </w:tcPr>
          <w:p w14:paraId="5361028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(1)设计部分:初步设计优化、施工图设计及后续服务;</w:t>
            </w:r>
          </w:p>
          <w:p w14:paraId="46BB011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(2)施工部分:包括但不限于经审查通过后的设计施工图范围内的全部工程，施工范围最终以招标人签字认可、并通过建设行政主管部门审查核准的施工图为准:</w:t>
            </w:r>
          </w:p>
          <w:p w14:paraId="6309001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(3)采购部分:包括本项目所需要的所有设备及材料的采购工作等，采购范围最终以招标人签字认可、并通过审查和备案的施工图或经审核的工程量清单为准。</w:t>
            </w:r>
          </w:p>
          <w:p w14:paraId="51C2019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(4)运营部分:协助政府主管部门完成土地指标的确认及交易，交易完成后所得收益投入本次项目建设。</w:t>
            </w:r>
          </w:p>
        </w:tc>
      </w:tr>
      <w:tr w14:paraId="3C60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12" w:type="dxa"/>
            <w:vMerge w:val="continue"/>
          </w:tcPr>
          <w:p w14:paraId="18B88FA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8A63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其他合同内容</w:t>
            </w:r>
          </w:p>
        </w:tc>
        <w:tc>
          <w:tcPr>
            <w:tcW w:w="7213" w:type="dxa"/>
            <w:gridSpan w:val="7"/>
            <w:vAlign w:val="center"/>
          </w:tcPr>
          <w:p w14:paraId="15D303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723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0D7E86C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CE32A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合同记录登记时间</w:t>
            </w:r>
          </w:p>
        </w:tc>
        <w:tc>
          <w:tcPr>
            <w:tcW w:w="7213" w:type="dxa"/>
            <w:gridSpan w:val="7"/>
            <w:vAlign w:val="center"/>
          </w:tcPr>
          <w:p w14:paraId="3B94A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3F15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restart"/>
            <w:vAlign w:val="center"/>
          </w:tcPr>
          <w:p w14:paraId="51210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A1055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3B204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FF6A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0ADD0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8D34E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E3955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施工许可证业绩</w:t>
            </w:r>
          </w:p>
        </w:tc>
        <w:tc>
          <w:tcPr>
            <w:tcW w:w="1700" w:type="dxa"/>
            <w:gridSpan w:val="3"/>
            <w:vAlign w:val="center"/>
          </w:tcPr>
          <w:p w14:paraId="63A271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施工许可证编号（或开工报告编号）</w:t>
            </w:r>
          </w:p>
        </w:tc>
        <w:tc>
          <w:tcPr>
            <w:tcW w:w="2372" w:type="dxa"/>
            <w:gridSpan w:val="3"/>
            <w:vAlign w:val="center"/>
          </w:tcPr>
          <w:p w14:paraId="2391A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030" w:type="dxa"/>
            <w:gridSpan w:val="3"/>
            <w:vAlign w:val="center"/>
          </w:tcPr>
          <w:p w14:paraId="53885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811" w:type="dxa"/>
            <w:vAlign w:val="center"/>
          </w:tcPr>
          <w:p w14:paraId="31D3B0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沅陵县官庄镇</w:t>
            </w:r>
          </w:p>
        </w:tc>
      </w:tr>
      <w:tr w14:paraId="75C0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12" w:type="dxa"/>
            <w:vMerge w:val="continue"/>
          </w:tcPr>
          <w:p w14:paraId="0F0D04B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C147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</w:tc>
        <w:tc>
          <w:tcPr>
            <w:tcW w:w="7213" w:type="dxa"/>
            <w:gridSpan w:val="7"/>
            <w:vAlign w:val="center"/>
          </w:tcPr>
          <w:p w14:paraId="788D250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地整治类项目(涉及22个村，94个地块，总面积1154.79亩)、产业类项目(涉及7个村，共计开发4000亩)、旅游类项目(为旅游景点提质改造，拟增设路灯、垃圾分类桶、增设旅游生态停车场、大门门禁等)、生态修复类项目(涉及10个村，24个修复点，总面积1344.77亩)、乡村建设类项目(涉及33个村及1个社区)</w:t>
            </w:r>
          </w:p>
        </w:tc>
      </w:tr>
      <w:tr w14:paraId="50B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4B5171C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49B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勘察单位名称</w:t>
            </w:r>
          </w:p>
        </w:tc>
        <w:tc>
          <w:tcPr>
            <w:tcW w:w="7213" w:type="dxa"/>
            <w:gridSpan w:val="7"/>
            <w:vAlign w:val="center"/>
          </w:tcPr>
          <w:p w14:paraId="3A21E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湖南省地质勘探院有限公司</w:t>
            </w:r>
          </w:p>
        </w:tc>
      </w:tr>
      <w:tr w14:paraId="5ED1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2" w:type="dxa"/>
            <w:vMerge w:val="continue"/>
          </w:tcPr>
          <w:p w14:paraId="4677EA0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1A215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勘察单位项目负责人</w:t>
            </w:r>
          </w:p>
        </w:tc>
        <w:tc>
          <w:tcPr>
            <w:tcW w:w="2372" w:type="dxa"/>
            <w:gridSpan w:val="3"/>
            <w:vAlign w:val="center"/>
          </w:tcPr>
          <w:p w14:paraId="18B1A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伍云仲</w:t>
            </w:r>
          </w:p>
        </w:tc>
        <w:tc>
          <w:tcPr>
            <w:tcW w:w="2030" w:type="dxa"/>
            <w:gridSpan w:val="3"/>
            <w:vAlign w:val="center"/>
          </w:tcPr>
          <w:p w14:paraId="18E1EA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勘察单位项目负责人身份证</w:t>
            </w:r>
          </w:p>
        </w:tc>
        <w:tc>
          <w:tcPr>
            <w:tcW w:w="2811" w:type="dxa"/>
            <w:vAlign w:val="center"/>
          </w:tcPr>
          <w:p w14:paraId="0E647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431103********8712</w:t>
            </w:r>
          </w:p>
        </w:tc>
      </w:tr>
      <w:tr w14:paraId="7681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4C3127C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7FC4C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设计单位名称</w:t>
            </w:r>
          </w:p>
        </w:tc>
        <w:tc>
          <w:tcPr>
            <w:tcW w:w="7213" w:type="dxa"/>
            <w:gridSpan w:val="7"/>
            <w:vAlign w:val="center"/>
          </w:tcPr>
          <w:p w14:paraId="1EE50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重庆银桥工程设计（集团）有限公司</w:t>
            </w:r>
          </w:p>
        </w:tc>
      </w:tr>
      <w:tr w14:paraId="3728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7B79E4D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8B2CC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设计单位项目负责人</w:t>
            </w:r>
          </w:p>
        </w:tc>
        <w:tc>
          <w:tcPr>
            <w:tcW w:w="2372" w:type="dxa"/>
            <w:gridSpan w:val="3"/>
            <w:vAlign w:val="center"/>
          </w:tcPr>
          <w:p w14:paraId="6F7C6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于敏</w:t>
            </w:r>
          </w:p>
        </w:tc>
        <w:tc>
          <w:tcPr>
            <w:tcW w:w="2030" w:type="dxa"/>
            <w:gridSpan w:val="3"/>
            <w:vAlign w:val="center"/>
          </w:tcPr>
          <w:p w14:paraId="0C320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设计单位项目负责人身份证</w:t>
            </w:r>
          </w:p>
        </w:tc>
        <w:tc>
          <w:tcPr>
            <w:tcW w:w="2811" w:type="dxa"/>
            <w:vAlign w:val="center"/>
          </w:tcPr>
          <w:p w14:paraId="2C65A9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512924********0017</w:t>
            </w:r>
          </w:p>
        </w:tc>
      </w:tr>
      <w:tr w14:paraId="46BA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13FEDC2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C981A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施工单位名称</w:t>
            </w:r>
          </w:p>
        </w:tc>
        <w:tc>
          <w:tcPr>
            <w:tcW w:w="2372" w:type="dxa"/>
            <w:gridSpan w:val="3"/>
            <w:vAlign w:val="center"/>
          </w:tcPr>
          <w:p w14:paraId="71817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  <w:tc>
          <w:tcPr>
            <w:tcW w:w="2030" w:type="dxa"/>
            <w:gridSpan w:val="3"/>
            <w:vAlign w:val="center"/>
          </w:tcPr>
          <w:p w14:paraId="17D31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监理单位名称</w:t>
            </w:r>
          </w:p>
        </w:tc>
        <w:tc>
          <w:tcPr>
            <w:tcW w:w="2811" w:type="dxa"/>
            <w:vAlign w:val="center"/>
          </w:tcPr>
          <w:p w14:paraId="30A279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天鉴国际工程管理有限公司</w:t>
            </w:r>
          </w:p>
        </w:tc>
      </w:tr>
      <w:tr w14:paraId="5D54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5086D8B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B927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2372" w:type="dxa"/>
            <w:gridSpan w:val="3"/>
            <w:vAlign w:val="center"/>
          </w:tcPr>
          <w:p w14:paraId="481322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23283.7004</w:t>
            </w:r>
          </w:p>
        </w:tc>
        <w:tc>
          <w:tcPr>
            <w:tcW w:w="2030" w:type="dxa"/>
            <w:gridSpan w:val="3"/>
            <w:vAlign w:val="center"/>
          </w:tcPr>
          <w:p w14:paraId="654FB6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2811" w:type="dxa"/>
            <w:vAlign w:val="center"/>
          </w:tcPr>
          <w:p w14:paraId="2B5A0A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6E8A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71DB707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1030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计划开工时间</w:t>
            </w:r>
          </w:p>
        </w:tc>
        <w:tc>
          <w:tcPr>
            <w:tcW w:w="2372" w:type="dxa"/>
            <w:gridSpan w:val="3"/>
            <w:vAlign w:val="center"/>
          </w:tcPr>
          <w:p w14:paraId="60DE11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2022-12-30</w:t>
            </w:r>
          </w:p>
        </w:tc>
        <w:tc>
          <w:tcPr>
            <w:tcW w:w="2030" w:type="dxa"/>
            <w:gridSpan w:val="3"/>
            <w:vAlign w:val="center"/>
          </w:tcPr>
          <w:p w14:paraId="154C59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计划竣工时间</w:t>
            </w:r>
          </w:p>
        </w:tc>
        <w:tc>
          <w:tcPr>
            <w:tcW w:w="2811" w:type="dxa"/>
            <w:vAlign w:val="center"/>
          </w:tcPr>
          <w:p w14:paraId="6A07D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2024-12-30</w:t>
            </w:r>
          </w:p>
        </w:tc>
      </w:tr>
      <w:tr w14:paraId="2202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1EE14E3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5903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372" w:type="dxa"/>
            <w:gridSpan w:val="3"/>
            <w:vAlign w:val="center"/>
          </w:tcPr>
          <w:p w14:paraId="4B6B0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2023-04-2</w:t>
            </w:r>
          </w:p>
        </w:tc>
        <w:tc>
          <w:tcPr>
            <w:tcW w:w="2030" w:type="dxa"/>
            <w:gridSpan w:val="3"/>
            <w:vAlign w:val="center"/>
          </w:tcPr>
          <w:p w14:paraId="69D02E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合同工期</w:t>
            </w:r>
          </w:p>
        </w:tc>
        <w:tc>
          <w:tcPr>
            <w:tcW w:w="2811" w:type="dxa"/>
            <w:vAlign w:val="center"/>
          </w:tcPr>
          <w:p w14:paraId="0FE24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760</w:t>
            </w:r>
          </w:p>
        </w:tc>
      </w:tr>
      <w:tr w14:paraId="10D3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</w:tcPr>
          <w:p w14:paraId="10B2FC4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5854DE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2372" w:type="dxa"/>
            <w:gridSpan w:val="3"/>
            <w:vAlign w:val="center"/>
          </w:tcPr>
          <w:p w14:paraId="61943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区县级</w:t>
            </w:r>
          </w:p>
        </w:tc>
        <w:tc>
          <w:tcPr>
            <w:tcW w:w="2030" w:type="dxa"/>
            <w:gridSpan w:val="3"/>
            <w:vAlign w:val="center"/>
          </w:tcPr>
          <w:p w14:paraId="34FBE4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是否完工</w:t>
            </w:r>
          </w:p>
        </w:tc>
        <w:tc>
          <w:tcPr>
            <w:tcW w:w="2811" w:type="dxa"/>
            <w:vAlign w:val="center"/>
          </w:tcPr>
          <w:p w14:paraId="641263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在建</w:t>
            </w:r>
          </w:p>
        </w:tc>
      </w:tr>
      <w:tr w14:paraId="1449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25" w:type="dxa"/>
            <w:gridSpan w:val="11"/>
          </w:tcPr>
          <w:p w14:paraId="782F2B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17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restart"/>
            <w:vAlign w:val="center"/>
          </w:tcPr>
          <w:p w14:paraId="0AD6A0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00" w:type="dxa"/>
            <w:gridSpan w:val="3"/>
            <w:vAlign w:val="center"/>
          </w:tcPr>
          <w:p w14:paraId="65793C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207D8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王胜</w:t>
            </w:r>
          </w:p>
        </w:tc>
        <w:tc>
          <w:tcPr>
            <w:tcW w:w="2030" w:type="dxa"/>
            <w:gridSpan w:val="3"/>
            <w:vAlign w:val="center"/>
          </w:tcPr>
          <w:p w14:paraId="1BD72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1" w:type="dxa"/>
            <w:vAlign w:val="center"/>
          </w:tcPr>
          <w:p w14:paraId="5EDA0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431202********041X</w:t>
            </w:r>
          </w:p>
        </w:tc>
      </w:tr>
      <w:tr w14:paraId="53F8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60C96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C351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372" w:type="dxa"/>
            <w:gridSpan w:val="3"/>
            <w:vAlign w:val="center"/>
          </w:tcPr>
          <w:p w14:paraId="3FB11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一级注册建造师</w:t>
            </w:r>
          </w:p>
        </w:tc>
        <w:tc>
          <w:tcPr>
            <w:tcW w:w="2030" w:type="dxa"/>
            <w:gridSpan w:val="3"/>
            <w:vAlign w:val="center"/>
          </w:tcPr>
          <w:p w14:paraId="3AD207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11" w:type="dxa"/>
            <w:vAlign w:val="center"/>
          </w:tcPr>
          <w:p w14:paraId="7B6495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湘1432016201903341</w:t>
            </w:r>
          </w:p>
        </w:tc>
      </w:tr>
      <w:tr w14:paraId="3FDA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691EE8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011E08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372" w:type="dxa"/>
            <w:gridSpan w:val="3"/>
            <w:vAlign w:val="center"/>
          </w:tcPr>
          <w:p w14:paraId="2DC6F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房屋建筑工程</w:t>
            </w:r>
          </w:p>
        </w:tc>
        <w:tc>
          <w:tcPr>
            <w:tcW w:w="2030" w:type="dxa"/>
            <w:gridSpan w:val="3"/>
            <w:vAlign w:val="center"/>
          </w:tcPr>
          <w:p w14:paraId="22BB71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811" w:type="dxa"/>
            <w:vAlign w:val="center"/>
          </w:tcPr>
          <w:p w14:paraId="1824E9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</w:tr>
      <w:tr w14:paraId="2353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restart"/>
            <w:vAlign w:val="center"/>
          </w:tcPr>
          <w:p w14:paraId="28242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55326A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4DD68A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廖叶华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54BC6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1" w:type="dxa"/>
            <w:vAlign w:val="center"/>
          </w:tcPr>
          <w:p w14:paraId="34FCE9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431221********1818</w:t>
            </w:r>
          </w:p>
        </w:tc>
      </w:tr>
      <w:tr w14:paraId="5EAF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15F0AE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1941AC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4B9F56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17EEBFB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11" w:type="dxa"/>
            <w:vAlign w:val="center"/>
          </w:tcPr>
          <w:p w14:paraId="54046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B08223011300000069</w:t>
            </w:r>
          </w:p>
        </w:tc>
      </w:tr>
      <w:tr w14:paraId="390F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1B2AEC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B6464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52F1CC2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建筑工程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5AB2BE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811" w:type="dxa"/>
            <w:vAlign w:val="center"/>
          </w:tcPr>
          <w:p w14:paraId="120F84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</w:tr>
      <w:tr w14:paraId="67F3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restart"/>
            <w:vAlign w:val="center"/>
          </w:tcPr>
          <w:p w14:paraId="20FCF8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总监理工程师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2FBB8B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10500D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缪泽泓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3C0D4B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11" w:type="dxa"/>
            <w:vAlign w:val="center"/>
          </w:tcPr>
          <w:p w14:paraId="287BA9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430981********7212</w:t>
            </w:r>
          </w:p>
        </w:tc>
      </w:tr>
      <w:tr w14:paraId="1F94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11FDEB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4155A2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4095DD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监理工程师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068FC9A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11" w:type="dxa"/>
            <w:vAlign w:val="center"/>
          </w:tcPr>
          <w:p w14:paraId="13CE9E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43012149</w:t>
            </w:r>
          </w:p>
        </w:tc>
      </w:tr>
      <w:tr w14:paraId="6B6B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2" w:type="dxa"/>
            <w:vMerge w:val="continue"/>
            <w:vAlign w:val="center"/>
          </w:tcPr>
          <w:p w14:paraId="33C2BC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6BD3E6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465DBA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市政公用工程/房屋建筑工程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C6516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2811" w:type="dxa"/>
            <w:vAlign w:val="center"/>
          </w:tcPr>
          <w:p w14:paraId="32EC13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天鉴国际工程管理有限公司</w:t>
            </w:r>
          </w:p>
        </w:tc>
      </w:tr>
      <w:tr w14:paraId="69B3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5" w:type="dxa"/>
            <w:gridSpan w:val="11"/>
            <w:vAlign w:val="center"/>
          </w:tcPr>
          <w:p w14:paraId="77FA1C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施工项目管理人员</w:t>
            </w:r>
          </w:p>
        </w:tc>
      </w:tr>
      <w:tr w14:paraId="227D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8" w:type="dxa"/>
            <w:gridSpan w:val="2"/>
            <w:vAlign w:val="center"/>
          </w:tcPr>
          <w:p w14:paraId="6EB05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67" w:type="dxa"/>
            <w:vAlign w:val="center"/>
          </w:tcPr>
          <w:p w14:paraId="449666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64" w:type="dxa"/>
            <w:gridSpan w:val="2"/>
            <w:vAlign w:val="center"/>
          </w:tcPr>
          <w:p w14:paraId="3972A0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人员姓名</w:t>
            </w:r>
          </w:p>
        </w:tc>
        <w:tc>
          <w:tcPr>
            <w:tcW w:w="1419" w:type="dxa"/>
            <w:vAlign w:val="center"/>
          </w:tcPr>
          <w:p w14:paraId="5C65E3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36" w:type="dxa"/>
            <w:gridSpan w:val="2"/>
            <w:vAlign w:val="center"/>
          </w:tcPr>
          <w:p w14:paraId="4BB7A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注册类型及等级</w:t>
            </w:r>
          </w:p>
        </w:tc>
        <w:tc>
          <w:tcPr>
            <w:tcW w:w="1389" w:type="dxa"/>
            <w:vAlign w:val="center"/>
          </w:tcPr>
          <w:p w14:paraId="3BC013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32" w:type="dxa"/>
            <w:gridSpan w:val="2"/>
            <w:vAlign w:val="center"/>
          </w:tcPr>
          <w:p w14:paraId="500DB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注册专业</w:t>
            </w:r>
          </w:p>
        </w:tc>
      </w:tr>
      <w:tr w14:paraId="21A6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18" w:type="dxa"/>
            <w:gridSpan w:val="2"/>
            <w:vAlign w:val="center"/>
          </w:tcPr>
          <w:p w14:paraId="494C20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  <w:tc>
          <w:tcPr>
            <w:tcW w:w="767" w:type="dxa"/>
            <w:vAlign w:val="center"/>
          </w:tcPr>
          <w:p w14:paraId="4A35BC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864" w:type="dxa"/>
            <w:gridSpan w:val="2"/>
            <w:vAlign w:val="center"/>
          </w:tcPr>
          <w:p w14:paraId="16D5C7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谭民</w:t>
            </w:r>
          </w:p>
        </w:tc>
        <w:tc>
          <w:tcPr>
            <w:tcW w:w="1419" w:type="dxa"/>
            <w:vAlign w:val="center"/>
          </w:tcPr>
          <w:p w14:paraId="15A43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431221********3834</w:t>
            </w:r>
          </w:p>
        </w:tc>
        <w:tc>
          <w:tcPr>
            <w:tcW w:w="1036" w:type="dxa"/>
            <w:gridSpan w:val="2"/>
            <w:vAlign w:val="center"/>
          </w:tcPr>
          <w:p w14:paraId="6C687C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389" w:type="dxa"/>
            <w:vAlign w:val="center"/>
          </w:tcPr>
          <w:p w14:paraId="65D3F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043201019</w:t>
            </w:r>
          </w:p>
          <w:p w14:paraId="77DEC5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4318003536</w:t>
            </w:r>
          </w:p>
        </w:tc>
        <w:tc>
          <w:tcPr>
            <w:tcW w:w="2832" w:type="dxa"/>
            <w:gridSpan w:val="2"/>
            <w:vAlign w:val="center"/>
          </w:tcPr>
          <w:p w14:paraId="4E2A73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土建</w:t>
            </w:r>
          </w:p>
        </w:tc>
      </w:tr>
      <w:tr w14:paraId="1228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8" w:type="dxa"/>
            <w:gridSpan w:val="2"/>
            <w:vAlign w:val="center"/>
          </w:tcPr>
          <w:p w14:paraId="173FB6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749F0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864" w:type="dxa"/>
            <w:gridSpan w:val="2"/>
            <w:vAlign w:val="center"/>
          </w:tcPr>
          <w:p w14:paraId="7F5FE83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421C4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 w14:paraId="16588B87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陈承啟</w:t>
            </w:r>
          </w:p>
        </w:tc>
        <w:tc>
          <w:tcPr>
            <w:tcW w:w="1419" w:type="dxa"/>
            <w:vAlign w:val="center"/>
          </w:tcPr>
          <w:p w14:paraId="3EF8BE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431223********9810</w:t>
            </w:r>
          </w:p>
        </w:tc>
        <w:tc>
          <w:tcPr>
            <w:tcW w:w="1036" w:type="dxa"/>
            <w:gridSpan w:val="2"/>
            <w:vAlign w:val="center"/>
          </w:tcPr>
          <w:p w14:paraId="4BB7F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389" w:type="dxa"/>
            <w:vAlign w:val="center"/>
          </w:tcPr>
          <w:p w14:paraId="0D461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04322101000</w:t>
            </w:r>
          </w:p>
          <w:p w14:paraId="01D447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13000539</w:t>
            </w:r>
          </w:p>
        </w:tc>
        <w:tc>
          <w:tcPr>
            <w:tcW w:w="2832" w:type="dxa"/>
            <w:gridSpan w:val="2"/>
            <w:vAlign w:val="center"/>
          </w:tcPr>
          <w:p w14:paraId="5FD06D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土建</w:t>
            </w:r>
          </w:p>
        </w:tc>
      </w:tr>
      <w:tr w14:paraId="1F07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8" w:type="dxa"/>
            <w:gridSpan w:val="2"/>
            <w:shd w:val="clear" w:color="auto" w:fill="auto"/>
            <w:vAlign w:val="center"/>
          </w:tcPr>
          <w:p w14:paraId="43AAF6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  <w:tc>
          <w:tcPr>
            <w:tcW w:w="767" w:type="dxa"/>
            <w:vAlign w:val="center"/>
          </w:tcPr>
          <w:p w14:paraId="778BAE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864" w:type="dxa"/>
            <w:gridSpan w:val="2"/>
            <w:vAlign w:val="center"/>
          </w:tcPr>
          <w:p w14:paraId="3353A1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谢开华</w:t>
            </w:r>
          </w:p>
        </w:tc>
        <w:tc>
          <w:tcPr>
            <w:tcW w:w="1419" w:type="dxa"/>
            <w:vAlign w:val="center"/>
          </w:tcPr>
          <w:p w14:paraId="2A5F56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433001********1212</w:t>
            </w:r>
          </w:p>
        </w:tc>
        <w:tc>
          <w:tcPr>
            <w:tcW w:w="1036" w:type="dxa"/>
            <w:gridSpan w:val="2"/>
            <w:vAlign w:val="center"/>
          </w:tcPr>
          <w:p w14:paraId="4755B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1389" w:type="dxa"/>
            <w:vAlign w:val="center"/>
          </w:tcPr>
          <w:p w14:paraId="015DEC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0432010694318002336</w:t>
            </w:r>
          </w:p>
        </w:tc>
        <w:tc>
          <w:tcPr>
            <w:tcW w:w="2832" w:type="dxa"/>
            <w:gridSpan w:val="2"/>
            <w:vAlign w:val="center"/>
          </w:tcPr>
          <w:p w14:paraId="58D3F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土建</w:t>
            </w:r>
          </w:p>
        </w:tc>
      </w:tr>
      <w:tr w14:paraId="4F9C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8" w:type="dxa"/>
            <w:gridSpan w:val="2"/>
            <w:shd w:val="clear" w:color="auto" w:fill="auto"/>
            <w:vAlign w:val="center"/>
          </w:tcPr>
          <w:p w14:paraId="038C6B4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智怀建设集团有限公司</w:t>
            </w:r>
          </w:p>
        </w:tc>
        <w:tc>
          <w:tcPr>
            <w:tcW w:w="767" w:type="dxa"/>
            <w:vAlign w:val="center"/>
          </w:tcPr>
          <w:p w14:paraId="26D074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安全员</w:t>
            </w:r>
          </w:p>
        </w:tc>
        <w:tc>
          <w:tcPr>
            <w:tcW w:w="864" w:type="dxa"/>
            <w:gridSpan w:val="2"/>
            <w:vAlign w:val="center"/>
          </w:tcPr>
          <w:p w14:paraId="5A5C98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杨秋香</w:t>
            </w:r>
          </w:p>
        </w:tc>
        <w:tc>
          <w:tcPr>
            <w:tcW w:w="1419" w:type="dxa"/>
            <w:vAlign w:val="center"/>
          </w:tcPr>
          <w:p w14:paraId="5ABCF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431281********2426</w:t>
            </w:r>
          </w:p>
        </w:tc>
        <w:tc>
          <w:tcPr>
            <w:tcW w:w="1036" w:type="dxa"/>
            <w:gridSpan w:val="2"/>
            <w:vAlign w:val="center"/>
          </w:tcPr>
          <w:p w14:paraId="5EA177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389" w:type="dxa"/>
            <w:vAlign w:val="center"/>
          </w:tcPr>
          <w:p w14:paraId="1B8FFF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0432120200013000071</w:t>
            </w:r>
          </w:p>
        </w:tc>
        <w:tc>
          <w:tcPr>
            <w:tcW w:w="2832" w:type="dxa"/>
            <w:gridSpan w:val="2"/>
            <w:vAlign w:val="center"/>
          </w:tcPr>
          <w:p w14:paraId="762708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土建/市政</w:t>
            </w:r>
          </w:p>
        </w:tc>
      </w:tr>
    </w:tbl>
    <w:p w14:paraId="789E37D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63E7"/>
    <w:rsid w:val="17D225C6"/>
    <w:rsid w:val="29DA289D"/>
    <w:rsid w:val="2A0B1105"/>
    <w:rsid w:val="2CE45D20"/>
    <w:rsid w:val="2E5A0250"/>
    <w:rsid w:val="322A7AAA"/>
    <w:rsid w:val="3B296163"/>
    <w:rsid w:val="444430DC"/>
    <w:rsid w:val="525F10E1"/>
    <w:rsid w:val="58AD748A"/>
    <w:rsid w:val="58CD4B51"/>
    <w:rsid w:val="60DC004A"/>
    <w:rsid w:val="63232F08"/>
    <w:rsid w:val="68762562"/>
    <w:rsid w:val="68EC35D3"/>
    <w:rsid w:val="768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1724</Words>
  <Characters>2284</Characters>
  <Lines>0</Lines>
  <Paragraphs>0</Paragraphs>
  <TotalTime>5</TotalTime>
  <ScaleCrop>false</ScaleCrop>
  <LinksUpToDate>false</LinksUpToDate>
  <CharactersWithSpaces>2352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2024-12-13T08:14:00Z</dcterms:created>
  <dc:creator>Administrator</dc:creator>
  <cp:lastModifiedBy>Captain Evil</cp:lastModifiedBy>
  <cp:lastPrinted>2025-06-09T02:24:00Z</cp:lastPrinted>
  <dcterms:modified xsi:type="dcterms:W3CDTF">2025-12-29T01:32:42Z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D1171E8DE0A84858AB43D64A2229D58F_13</vt:lpwstr>
  </property>
  <property fmtid="{D5CDD505-2E9C-101B-9397-08002B2CF9AE}" pid="4" name="KSOTemplateDocerSaveRecord">
    <vt:lpwstr>eyJoZGlkIjoiZDU0MmFmNTI2MDlmODdmZTRjMDg4YTJjMGViNzE1YTEiLCJ1c2VySWQiOiI3Mzc1NDIzODQifQ==</vt:lpwstr>
  </property>
</Properties>
</file>