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A5A68">
      <w:pPr>
        <w:adjustRightInd w:val="0"/>
        <w:snapToGrid w:val="0"/>
        <w:spacing w:line="360" w:lineRule="auto"/>
        <w:jc w:val="center"/>
        <w:rPr>
          <w:rFonts w:hint="default" w:ascii="Times New Roman" w:hAnsi="Times New Roman" w:cs="Times New Roman"/>
          <w:b/>
          <w:sz w:val="24"/>
          <w:highlight w:val="none"/>
        </w:rPr>
      </w:pPr>
      <w:r>
        <w:rPr>
          <w:rFonts w:hint="eastAsia" w:cs="Times New Roman"/>
          <w:b/>
          <w:sz w:val="24"/>
          <w:highlight w:val="none"/>
          <w:lang w:val="en-US" w:eastAsia="zh-CN"/>
        </w:rPr>
        <w:t>官庄镇农业产业强镇中央财政奖补</w:t>
      </w:r>
      <w:r>
        <w:rPr>
          <w:rFonts w:hint="default" w:ascii="Times New Roman" w:hAnsi="Times New Roman" w:cs="Times New Roman"/>
          <w:b/>
          <w:sz w:val="24"/>
          <w:highlight w:val="none"/>
        </w:rPr>
        <w:t>资金使用表</w:t>
      </w:r>
    </w:p>
    <w:tbl>
      <w:tblPr>
        <w:tblStyle w:val="5"/>
        <w:tblW w:w="51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1046"/>
        <w:gridCol w:w="968"/>
        <w:gridCol w:w="1111"/>
        <w:gridCol w:w="4199"/>
        <w:gridCol w:w="1337"/>
        <w:gridCol w:w="975"/>
        <w:gridCol w:w="875"/>
        <w:gridCol w:w="673"/>
        <w:gridCol w:w="945"/>
        <w:gridCol w:w="1011"/>
        <w:gridCol w:w="984"/>
      </w:tblGrid>
      <w:tr w14:paraId="1D65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8" w:type="pct"/>
            <w:vMerge w:val="restart"/>
            <w:tcBorders>
              <w:top w:val="single" w:color="auto" w:sz="4" w:space="0"/>
              <w:left w:val="single" w:color="auto" w:sz="4" w:space="0"/>
              <w:right w:val="single" w:color="auto" w:sz="4" w:space="0"/>
            </w:tcBorders>
            <w:noWrap w:val="0"/>
            <w:vAlign w:val="center"/>
          </w:tcPr>
          <w:p w14:paraId="5508D608">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auto"/>
                <w:sz w:val="21"/>
                <w:szCs w:val="21"/>
                <w:highlight w:val="none"/>
                <w:lang w:val="en-US" w:eastAsia="zh-CN"/>
              </w:rPr>
            </w:pPr>
            <w:r>
              <w:rPr>
                <w:rFonts w:hint="default" w:ascii="Times New Roman" w:hAnsi="Times New Roman" w:eastAsia="仿宋_GB2312" w:cs="Times New Roman"/>
                <w:b/>
                <w:bCs/>
                <w:color w:val="auto"/>
                <w:sz w:val="21"/>
                <w:szCs w:val="21"/>
                <w:highlight w:val="none"/>
                <w:lang w:val="en-US" w:eastAsia="zh-CN"/>
              </w:rPr>
              <w:t>序号</w:t>
            </w:r>
          </w:p>
        </w:tc>
        <w:tc>
          <w:tcPr>
            <w:tcW w:w="360" w:type="pct"/>
            <w:vMerge w:val="restart"/>
            <w:tcBorders>
              <w:top w:val="single" w:color="auto" w:sz="4" w:space="0"/>
              <w:left w:val="single" w:color="auto" w:sz="4" w:space="0"/>
              <w:bottom w:val="single" w:color="auto" w:sz="4" w:space="0"/>
              <w:right w:val="single" w:color="auto" w:sz="4" w:space="0"/>
            </w:tcBorders>
            <w:noWrap w:val="0"/>
            <w:vAlign w:val="center"/>
          </w:tcPr>
          <w:p w14:paraId="2EA11E85">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rPr>
              <w:t>建设项目名称</w:t>
            </w:r>
          </w:p>
        </w:tc>
        <w:tc>
          <w:tcPr>
            <w:tcW w:w="333" w:type="pct"/>
            <w:vMerge w:val="restart"/>
            <w:tcBorders>
              <w:top w:val="single" w:color="auto" w:sz="4" w:space="0"/>
              <w:left w:val="nil"/>
              <w:bottom w:val="single" w:color="auto" w:sz="4" w:space="0"/>
              <w:right w:val="single" w:color="auto" w:sz="4" w:space="0"/>
            </w:tcBorders>
            <w:noWrap w:val="0"/>
            <w:vAlign w:val="center"/>
          </w:tcPr>
          <w:p w14:paraId="4A645F14">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rPr>
              <w:t>建设承担主体</w:t>
            </w:r>
          </w:p>
        </w:tc>
        <w:tc>
          <w:tcPr>
            <w:tcW w:w="383" w:type="pct"/>
            <w:vMerge w:val="restart"/>
            <w:tcBorders>
              <w:top w:val="single" w:color="auto" w:sz="4" w:space="0"/>
              <w:left w:val="nil"/>
              <w:bottom w:val="single" w:color="auto" w:sz="4" w:space="0"/>
              <w:right w:val="single" w:color="auto" w:sz="4" w:space="0"/>
            </w:tcBorders>
            <w:noWrap w:val="0"/>
            <w:vAlign w:val="center"/>
          </w:tcPr>
          <w:p w14:paraId="3BA60807">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rPr>
              <w:t>建设地点</w:t>
            </w:r>
          </w:p>
        </w:tc>
        <w:tc>
          <w:tcPr>
            <w:tcW w:w="1448" w:type="pct"/>
            <w:vMerge w:val="restart"/>
            <w:tcBorders>
              <w:top w:val="single" w:color="auto" w:sz="4" w:space="0"/>
              <w:left w:val="nil"/>
              <w:bottom w:val="single" w:color="auto" w:sz="4" w:space="0"/>
              <w:right w:val="single" w:color="auto" w:sz="4" w:space="0"/>
            </w:tcBorders>
            <w:noWrap w:val="0"/>
            <w:vAlign w:val="center"/>
          </w:tcPr>
          <w:p w14:paraId="1DAE99A7">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rPr>
              <w:t>主要建设内容</w:t>
            </w:r>
          </w:p>
        </w:tc>
        <w:tc>
          <w:tcPr>
            <w:tcW w:w="461" w:type="pct"/>
            <w:vMerge w:val="restart"/>
            <w:tcBorders>
              <w:top w:val="single" w:color="auto" w:sz="4" w:space="0"/>
              <w:left w:val="nil"/>
              <w:right w:val="single" w:color="auto" w:sz="4" w:space="0"/>
            </w:tcBorders>
            <w:noWrap w:val="0"/>
            <w:vAlign w:val="center"/>
          </w:tcPr>
          <w:p w14:paraId="15B8ACE3">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lang w:val="en-US" w:eastAsia="zh-CN"/>
              </w:rPr>
              <w:t>中央财政奖补资金支持</w:t>
            </w:r>
            <w:r>
              <w:rPr>
                <w:rFonts w:hint="default" w:ascii="Times New Roman" w:hAnsi="Times New Roman" w:eastAsia="仿宋_GB2312" w:cs="Times New Roman"/>
                <w:b/>
                <w:bCs/>
                <w:color w:val="auto"/>
                <w:sz w:val="21"/>
                <w:szCs w:val="21"/>
                <w:highlight w:val="none"/>
              </w:rPr>
              <w:t>建设内容</w:t>
            </w:r>
          </w:p>
        </w:tc>
        <w:tc>
          <w:tcPr>
            <w:tcW w:w="1196" w:type="pct"/>
            <w:gridSpan w:val="4"/>
            <w:tcBorders>
              <w:top w:val="single" w:color="auto" w:sz="4" w:space="0"/>
              <w:left w:val="nil"/>
              <w:bottom w:val="single" w:color="auto" w:sz="4" w:space="0"/>
              <w:right w:val="single" w:color="auto" w:sz="4" w:space="0"/>
            </w:tcBorders>
            <w:noWrap w:val="0"/>
            <w:vAlign w:val="center"/>
          </w:tcPr>
          <w:p w14:paraId="1CAF2C9A">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rPr>
              <w:t>总投资（万元）</w:t>
            </w:r>
          </w:p>
        </w:tc>
        <w:tc>
          <w:tcPr>
            <w:tcW w:w="688" w:type="pct"/>
            <w:gridSpan w:val="2"/>
            <w:tcBorders>
              <w:top w:val="single" w:color="auto" w:sz="4" w:space="0"/>
              <w:left w:val="nil"/>
              <w:right w:val="single" w:color="auto" w:sz="4" w:space="0"/>
            </w:tcBorders>
            <w:noWrap w:val="0"/>
            <w:vAlign w:val="center"/>
          </w:tcPr>
          <w:p w14:paraId="37BE1214">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auto"/>
                <w:sz w:val="21"/>
                <w:szCs w:val="21"/>
                <w:highlight w:val="none"/>
                <w:lang w:eastAsia="zh-CN"/>
              </w:rPr>
            </w:pPr>
            <w:r>
              <w:rPr>
                <w:rFonts w:hint="default" w:ascii="Times New Roman" w:hAnsi="Times New Roman" w:eastAsia="仿宋_GB2312" w:cs="Times New Roman"/>
                <w:b/>
                <w:bCs/>
                <w:color w:val="auto"/>
                <w:sz w:val="21"/>
                <w:szCs w:val="21"/>
                <w:highlight w:val="none"/>
              </w:rPr>
              <w:t>时间安排</w:t>
            </w:r>
          </w:p>
        </w:tc>
      </w:tr>
      <w:tr w14:paraId="223A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128" w:type="pct"/>
            <w:vMerge w:val="continue"/>
            <w:tcBorders>
              <w:left w:val="single" w:color="auto" w:sz="4" w:space="0"/>
              <w:bottom w:val="single" w:color="auto" w:sz="4" w:space="0"/>
              <w:right w:val="single" w:color="auto" w:sz="4" w:space="0"/>
            </w:tcBorders>
            <w:noWrap w:val="0"/>
            <w:vAlign w:val="center"/>
          </w:tcPr>
          <w:p w14:paraId="21FBC3BA">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p>
        </w:tc>
        <w:tc>
          <w:tcPr>
            <w:tcW w:w="360" w:type="pct"/>
            <w:vMerge w:val="continue"/>
            <w:tcBorders>
              <w:top w:val="single" w:color="auto" w:sz="4" w:space="0"/>
              <w:left w:val="single" w:color="auto" w:sz="4" w:space="0"/>
              <w:bottom w:val="single" w:color="auto" w:sz="4" w:space="0"/>
              <w:right w:val="single" w:color="auto" w:sz="4" w:space="0"/>
            </w:tcBorders>
            <w:noWrap w:val="0"/>
            <w:vAlign w:val="center"/>
          </w:tcPr>
          <w:p w14:paraId="5A737F64">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p>
        </w:tc>
        <w:tc>
          <w:tcPr>
            <w:tcW w:w="333" w:type="pct"/>
            <w:vMerge w:val="continue"/>
            <w:tcBorders>
              <w:top w:val="single" w:color="auto" w:sz="4" w:space="0"/>
              <w:left w:val="nil"/>
              <w:bottom w:val="single" w:color="auto" w:sz="4" w:space="0"/>
              <w:right w:val="single" w:color="auto" w:sz="4" w:space="0"/>
            </w:tcBorders>
            <w:noWrap w:val="0"/>
            <w:vAlign w:val="center"/>
          </w:tcPr>
          <w:p w14:paraId="47824BF7">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p>
        </w:tc>
        <w:tc>
          <w:tcPr>
            <w:tcW w:w="383" w:type="pct"/>
            <w:vMerge w:val="continue"/>
            <w:tcBorders>
              <w:top w:val="single" w:color="auto" w:sz="4" w:space="0"/>
              <w:left w:val="nil"/>
              <w:bottom w:val="single" w:color="auto" w:sz="4" w:space="0"/>
              <w:right w:val="single" w:color="auto" w:sz="4" w:space="0"/>
            </w:tcBorders>
            <w:noWrap w:val="0"/>
            <w:vAlign w:val="center"/>
          </w:tcPr>
          <w:p w14:paraId="08080FF9">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p>
        </w:tc>
        <w:tc>
          <w:tcPr>
            <w:tcW w:w="1448" w:type="pct"/>
            <w:vMerge w:val="continue"/>
            <w:tcBorders>
              <w:top w:val="single" w:color="auto" w:sz="4" w:space="0"/>
              <w:left w:val="nil"/>
              <w:bottom w:val="single" w:color="auto" w:sz="4" w:space="0"/>
              <w:right w:val="single" w:color="auto" w:sz="4" w:space="0"/>
            </w:tcBorders>
            <w:noWrap w:val="0"/>
            <w:vAlign w:val="center"/>
          </w:tcPr>
          <w:p w14:paraId="39FE4A98">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p>
        </w:tc>
        <w:tc>
          <w:tcPr>
            <w:tcW w:w="461" w:type="pct"/>
            <w:vMerge w:val="continue"/>
            <w:tcBorders>
              <w:left w:val="nil"/>
              <w:bottom w:val="single" w:color="auto" w:sz="4" w:space="0"/>
              <w:right w:val="single" w:color="auto" w:sz="4" w:space="0"/>
            </w:tcBorders>
            <w:noWrap w:val="0"/>
            <w:vAlign w:val="center"/>
          </w:tcPr>
          <w:p w14:paraId="4F8361AA">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p>
        </w:tc>
        <w:tc>
          <w:tcPr>
            <w:tcW w:w="336" w:type="pct"/>
            <w:tcBorders>
              <w:top w:val="single" w:color="auto" w:sz="4" w:space="0"/>
              <w:left w:val="nil"/>
              <w:bottom w:val="single" w:color="auto" w:sz="4" w:space="0"/>
              <w:right w:val="single" w:color="auto" w:sz="4" w:space="0"/>
            </w:tcBorders>
            <w:noWrap w:val="0"/>
            <w:vAlign w:val="center"/>
          </w:tcPr>
          <w:p w14:paraId="5C6717B4">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rPr>
              <w:t>合计</w:t>
            </w:r>
          </w:p>
        </w:tc>
        <w:tc>
          <w:tcPr>
            <w:tcW w:w="301" w:type="pct"/>
            <w:tcBorders>
              <w:top w:val="single" w:color="auto" w:sz="4" w:space="0"/>
              <w:left w:val="nil"/>
              <w:bottom w:val="single" w:color="auto" w:sz="4" w:space="0"/>
              <w:right w:val="single" w:color="auto" w:sz="4" w:space="0"/>
            </w:tcBorders>
            <w:noWrap w:val="0"/>
            <w:vAlign w:val="center"/>
          </w:tcPr>
          <w:p w14:paraId="0F14FD7B">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rPr>
              <w:t>中央财政奖补资金</w:t>
            </w:r>
          </w:p>
        </w:tc>
        <w:tc>
          <w:tcPr>
            <w:tcW w:w="232" w:type="pct"/>
            <w:tcBorders>
              <w:top w:val="single" w:color="auto" w:sz="4" w:space="0"/>
              <w:left w:val="nil"/>
              <w:bottom w:val="single" w:color="auto" w:sz="4" w:space="0"/>
              <w:right w:val="single" w:color="auto" w:sz="4" w:space="0"/>
            </w:tcBorders>
            <w:noWrap w:val="0"/>
            <w:vAlign w:val="center"/>
          </w:tcPr>
          <w:p w14:paraId="58BB249E">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rPr>
              <w:t>地方财政资金</w:t>
            </w:r>
          </w:p>
        </w:tc>
        <w:tc>
          <w:tcPr>
            <w:tcW w:w="325" w:type="pct"/>
            <w:tcBorders>
              <w:top w:val="single" w:color="auto" w:sz="4" w:space="0"/>
              <w:left w:val="nil"/>
              <w:bottom w:val="single" w:color="auto" w:sz="4" w:space="0"/>
              <w:right w:val="single" w:color="auto" w:sz="4" w:space="0"/>
            </w:tcBorders>
            <w:noWrap w:val="0"/>
            <w:vAlign w:val="center"/>
          </w:tcPr>
          <w:p w14:paraId="1CEDDF02">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rPr>
              <w:t>自筹</w:t>
            </w:r>
          </w:p>
          <w:p w14:paraId="10E07E02">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rPr>
              <w:t>资金</w:t>
            </w:r>
          </w:p>
        </w:tc>
        <w:tc>
          <w:tcPr>
            <w:tcW w:w="348" w:type="pct"/>
            <w:tcBorders>
              <w:left w:val="nil"/>
              <w:bottom w:val="single" w:color="auto" w:sz="4" w:space="0"/>
              <w:right w:val="single" w:color="auto" w:sz="4" w:space="0"/>
            </w:tcBorders>
            <w:noWrap w:val="0"/>
            <w:vAlign w:val="center"/>
          </w:tcPr>
          <w:p w14:paraId="2B1A4597">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rPr>
              <w:t>建设完成时间</w:t>
            </w:r>
          </w:p>
        </w:tc>
        <w:tc>
          <w:tcPr>
            <w:tcW w:w="339" w:type="pct"/>
            <w:tcBorders>
              <w:left w:val="nil"/>
              <w:bottom w:val="single" w:color="auto" w:sz="4" w:space="0"/>
              <w:right w:val="single" w:color="auto" w:sz="4" w:space="0"/>
            </w:tcBorders>
            <w:noWrap w:val="0"/>
            <w:vAlign w:val="center"/>
          </w:tcPr>
          <w:p w14:paraId="412D6291">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rPr>
              <w:t>资金拨付时间</w:t>
            </w:r>
          </w:p>
        </w:tc>
      </w:tr>
      <w:tr w14:paraId="1A2B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 w:type="pct"/>
            <w:tcBorders>
              <w:top w:val="single" w:color="auto" w:sz="4" w:space="0"/>
              <w:left w:val="single" w:color="auto" w:sz="4" w:space="0"/>
              <w:bottom w:val="single" w:color="auto" w:sz="4" w:space="0"/>
              <w:right w:val="single" w:color="auto" w:sz="4" w:space="0"/>
            </w:tcBorders>
            <w:noWrap w:val="0"/>
            <w:vAlign w:val="center"/>
          </w:tcPr>
          <w:p w14:paraId="4DE9F5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340523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种资保护与茶叶提质升级项目</w:t>
            </w:r>
          </w:p>
        </w:tc>
        <w:tc>
          <w:tcPr>
            <w:tcW w:w="333" w:type="pct"/>
            <w:tcBorders>
              <w:top w:val="single" w:color="auto" w:sz="4" w:space="0"/>
              <w:left w:val="nil"/>
              <w:bottom w:val="single" w:color="auto" w:sz="4" w:space="0"/>
              <w:right w:val="single" w:color="auto" w:sz="4" w:space="0"/>
            </w:tcBorders>
            <w:noWrap w:val="0"/>
            <w:vAlign w:val="center"/>
          </w:tcPr>
          <w:p w14:paraId="359046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湖南官庄干发茶业有限公司</w:t>
            </w:r>
          </w:p>
        </w:tc>
        <w:tc>
          <w:tcPr>
            <w:tcW w:w="383" w:type="pct"/>
            <w:tcBorders>
              <w:top w:val="single" w:color="auto" w:sz="4" w:space="0"/>
              <w:left w:val="nil"/>
              <w:bottom w:val="single" w:color="auto" w:sz="4" w:space="0"/>
              <w:right w:val="single" w:color="auto" w:sz="4" w:space="0"/>
            </w:tcBorders>
            <w:noWrap w:val="0"/>
            <w:vAlign w:val="center"/>
          </w:tcPr>
          <w:p w14:paraId="0A1482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官庄镇老街村、界亭驿村</w:t>
            </w:r>
          </w:p>
        </w:tc>
        <w:tc>
          <w:tcPr>
            <w:tcW w:w="1448" w:type="pct"/>
            <w:tcBorders>
              <w:top w:val="single" w:color="auto" w:sz="4" w:space="0"/>
              <w:left w:val="nil"/>
              <w:bottom w:val="single" w:color="auto" w:sz="4" w:space="0"/>
              <w:right w:val="single" w:color="auto" w:sz="4" w:space="0"/>
            </w:tcBorders>
            <w:noWrap w:val="0"/>
            <w:vAlign w:val="center"/>
          </w:tcPr>
          <w:p w14:paraId="2D719C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r>
              <w:rPr>
                <w:rStyle w:val="7"/>
                <w:rFonts w:hint="default" w:ascii="Times New Roman" w:hAnsi="Times New Roman" w:eastAsia="仿宋_GB2312" w:cs="Times New Roman"/>
                <w:color w:val="auto"/>
                <w:sz w:val="21"/>
                <w:szCs w:val="21"/>
                <w:highlight w:val="none"/>
                <w:lang w:val="en-US" w:eastAsia="zh-CN" w:bidi="ar"/>
              </w:rPr>
              <w:t>碣滩茶种资源保护</w:t>
            </w:r>
            <w:r>
              <w:rPr>
                <w:rFonts w:hint="default" w:ascii="Times New Roman" w:hAnsi="Times New Roman" w:eastAsia="仿宋_GB2312" w:cs="Times New Roman"/>
                <w:i w:val="0"/>
                <w:iCs w:val="0"/>
                <w:color w:val="auto"/>
                <w:kern w:val="0"/>
                <w:sz w:val="21"/>
                <w:szCs w:val="21"/>
                <w:highlight w:val="none"/>
                <w:u w:val="none"/>
                <w:lang w:val="en-US" w:eastAsia="zh-CN" w:bidi="ar"/>
              </w:rPr>
              <w:t>100</w:t>
            </w:r>
            <w:r>
              <w:rPr>
                <w:rStyle w:val="7"/>
                <w:rFonts w:hint="default" w:ascii="Times New Roman" w:hAnsi="Times New Roman" w:eastAsia="仿宋_GB2312" w:cs="Times New Roman"/>
                <w:color w:val="auto"/>
                <w:sz w:val="21"/>
                <w:szCs w:val="21"/>
                <w:highlight w:val="none"/>
                <w:lang w:val="en-US" w:eastAsia="zh-CN" w:bidi="ar"/>
              </w:rPr>
              <w:t>亩；</w:t>
            </w:r>
          </w:p>
          <w:p w14:paraId="05EAE9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w:t>
            </w:r>
            <w:r>
              <w:rPr>
                <w:rStyle w:val="7"/>
                <w:rFonts w:hint="default" w:ascii="Times New Roman" w:hAnsi="Times New Roman" w:eastAsia="仿宋_GB2312" w:cs="Times New Roman"/>
                <w:color w:val="auto"/>
                <w:sz w:val="21"/>
                <w:szCs w:val="21"/>
                <w:highlight w:val="none"/>
                <w:lang w:val="en-US" w:eastAsia="zh-CN" w:bidi="ar"/>
              </w:rPr>
              <w:t>碣滩茶种资源保护作业道建设</w:t>
            </w:r>
            <w:r>
              <w:rPr>
                <w:rFonts w:hint="default" w:ascii="Times New Roman" w:hAnsi="Times New Roman" w:eastAsia="仿宋_GB2312" w:cs="Times New Roman"/>
                <w:i w:val="0"/>
                <w:iCs w:val="0"/>
                <w:color w:val="auto"/>
                <w:kern w:val="0"/>
                <w:sz w:val="21"/>
                <w:szCs w:val="21"/>
                <w:highlight w:val="none"/>
                <w:u w:val="none"/>
                <w:lang w:val="en-US" w:eastAsia="zh-CN" w:bidi="ar"/>
              </w:rPr>
              <w:t>3500</w:t>
            </w:r>
            <w:r>
              <w:rPr>
                <w:rStyle w:val="7"/>
                <w:rFonts w:hint="default" w:ascii="Times New Roman" w:hAnsi="Times New Roman" w:eastAsia="仿宋_GB2312" w:cs="Times New Roman"/>
                <w:color w:val="auto"/>
                <w:sz w:val="21"/>
                <w:szCs w:val="21"/>
                <w:highlight w:val="none"/>
                <w:lang w:val="en-US" w:eastAsia="zh-CN" w:bidi="ar"/>
              </w:rPr>
              <w:t>米；</w:t>
            </w:r>
          </w:p>
          <w:p w14:paraId="2C9D0E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3.</w:t>
            </w:r>
            <w:r>
              <w:rPr>
                <w:rStyle w:val="7"/>
                <w:rFonts w:hint="default" w:ascii="Times New Roman" w:hAnsi="Times New Roman" w:eastAsia="仿宋_GB2312" w:cs="Times New Roman"/>
                <w:color w:val="auto"/>
                <w:sz w:val="21"/>
                <w:szCs w:val="21"/>
                <w:highlight w:val="none"/>
                <w:lang w:val="en-US" w:eastAsia="zh-CN" w:bidi="ar"/>
              </w:rPr>
              <w:t>标准化茶园建设</w:t>
            </w:r>
            <w:r>
              <w:rPr>
                <w:rFonts w:hint="default" w:ascii="Times New Roman" w:hAnsi="Times New Roman" w:eastAsia="仿宋_GB2312" w:cs="Times New Roman"/>
                <w:i w:val="0"/>
                <w:iCs w:val="0"/>
                <w:color w:val="auto"/>
                <w:kern w:val="0"/>
                <w:sz w:val="21"/>
                <w:szCs w:val="21"/>
                <w:highlight w:val="none"/>
                <w:u w:val="none"/>
                <w:lang w:val="en-US" w:eastAsia="zh-CN" w:bidi="ar"/>
              </w:rPr>
              <w:t>600</w:t>
            </w:r>
            <w:r>
              <w:rPr>
                <w:rStyle w:val="7"/>
                <w:rFonts w:hint="default" w:ascii="Times New Roman" w:hAnsi="Times New Roman" w:eastAsia="仿宋_GB2312" w:cs="Times New Roman"/>
                <w:color w:val="auto"/>
                <w:sz w:val="21"/>
                <w:szCs w:val="21"/>
                <w:highlight w:val="none"/>
                <w:lang w:val="en-US" w:eastAsia="zh-CN" w:bidi="ar"/>
              </w:rPr>
              <w:t>亩；</w:t>
            </w:r>
          </w:p>
          <w:p w14:paraId="17162D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4.</w:t>
            </w:r>
            <w:r>
              <w:rPr>
                <w:rStyle w:val="7"/>
                <w:rFonts w:hint="default" w:ascii="Times New Roman" w:hAnsi="Times New Roman" w:eastAsia="仿宋_GB2312" w:cs="Times New Roman"/>
                <w:color w:val="auto"/>
                <w:sz w:val="21"/>
                <w:szCs w:val="21"/>
                <w:highlight w:val="none"/>
                <w:lang w:val="en-US" w:eastAsia="zh-CN" w:bidi="ar"/>
              </w:rPr>
              <w:t>茶叶包装制作</w:t>
            </w:r>
            <w:r>
              <w:rPr>
                <w:rFonts w:hint="default" w:ascii="Times New Roman" w:hAnsi="Times New Roman" w:eastAsia="仿宋_GB2312" w:cs="Times New Roman"/>
                <w:i w:val="0"/>
                <w:iCs w:val="0"/>
                <w:color w:val="auto"/>
                <w:kern w:val="0"/>
                <w:sz w:val="21"/>
                <w:szCs w:val="21"/>
                <w:highlight w:val="none"/>
                <w:u w:val="none"/>
                <w:lang w:val="en-US" w:eastAsia="zh-CN" w:bidi="ar"/>
              </w:rPr>
              <w:t>6</w:t>
            </w:r>
            <w:r>
              <w:rPr>
                <w:rStyle w:val="7"/>
                <w:rFonts w:hint="default" w:ascii="Times New Roman" w:hAnsi="Times New Roman" w:eastAsia="仿宋_GB2312" w:cs="Times New Roman"/>
                <w:color w:val="auto"/>
                <w:sz w:val="21"/>
                <w:szCs w:val="21"/>
                <w:highlight w:val="none"/>
                <w:lang w:val="en-US" w:eastAsia="zh-CN" w:bidi="ar"/>
              </w:rPr>
              <w:t>款；</w:t>
            </w:r>
          </w:p>
          <w:p w14:paraId="4553FA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5.</w:t>
            </w:r>
            <w:r>
              <w:rPr>
                <w:rStyle w:val="7"/>
                <w:rFonts w:hint="default" w:ascii="Times New Roman" w:hAnsi="Times New Roman" w:eastAsia="仿宋_GB2312" w:cs="Times New Roman"/>
                <w:color w:val="auto"/>
                <w:sz w:val="21"/>
                <w:szCs w:val="21"/>
                <w:highlight w:val="none"/>
                <w:lang w:val="en-US" w:eastAsia="zh-CN" w:bidi="ar"/>
              </w:rPr>
              <w:t>公司门头外墙、宣传设计</w:t>
            </w:r>
            <w:r>
              <w:rPr>
                <w:rFonts w:hint="default" w:ascii="Times New Roman" w:hAnsi="Times New Roman" w:eastAsia="仿宋_GB2312" w:cs="Times New Roman"/>
                <w:i w:val="0"/>
                <w:iCs w:val="0"/>
                <w:color w:val="auto"/>
                <w:kern w:val="0"/>
                <w:sz w:val="21"/>
                <w:szCs w:val="21"/>
                <w:highlight w:val="none"/>
                <w:u w:val="none"/>
                <w:lang w:val="en-US" w:eastAsia="zh-CN" w:bidi="ar"/>
              </w:rPr>
              <w:t>500m²</w:t>
            </w:r>
            <w:r>
              <w:rPr>
                <w:rStyle w:val="7"/>
                <w:rFonts w:hint="default" w:ascii="Times New Roman" w:hAnsi="Times New Roman" w:eastAsia="仿宋_GB2312" w:cs="Times New Roman"/>
                <w:color w:val="auto"/>
                <w:sz w:val="21"/>
                <w:szCs w:val="21"/>
                <w:highlight w:val="none"/>
                <w:lang w:val="en-US" w:eastAsia="zh-CN" w:bidi="ar"/>
              </w:rPr>
              <w:t>；</w:t>
            </w:r>
          </w:p>
          <w:p w14:paraId="35263B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6.</w:t>
            </w:r>
            <w:r>
              <w:rPr>
                <w:rStyle w:val="7"/>
                <w:rFonts w:hint="default" w:ascii="Times New Roman" w:hAnsi="Times New Roman" w:eastAsia="仿宋_GB2312" w:cs="Times New Roman"/>
                <w:color w:val="auto"/>
                <w:sz w:val="21"/>
                <w:szCs w:val="21"/>
                <w:highlight w:val="none"/>
                <w:lang w:val="en-US" w:eastAsia="zh-CN" w:bidi="ar"/>
              </w:rPr>
              <w:t>厂房改造升级</w:t>
            </w:r>
            <w:r>
              <w:rPr>
                <w:rFonts w:hint="default" w:ascii="Times New Roman" w:hAnsi="Times New Roman" w:eastAsia="仿宋_GB2312" w:cs="Times New Roman"/>
                <w:i w:val="0"/>
                <w:iCs w:val="0"/>
                <w:color w:val="auto"/>
                <w:kern w:val="0"/>
                <w:sz w:val="21"/>
                <w:szCs w:val="21"/>
                <w:highlight w:val="none"/>
                <w:u w:val="none"/>
                <w:lang w:val="en-US" w:eastAsia="zh-CN" w:bidi="ar"/>
              </w:rPr>
              <w:t>2500</w:t>
            </w:r>
            <w:r>
              <w:rPr>
                <w:rStyle w:val="7"/>
                <w:rFonts w:hint="default" w:ascii="Times New Roman" w:hAnsi="Times New Roman" w:eastAsia="仿宋_GB2312" w:cs="Times New Roman"/>
                <w:color w:val="auto"/>
                <w:sz w:val="21"/>
                <w:szCs w:val="21"/>
                <w:highlight w:val="none"/>
                <w:lang w:val="en-US" w:eastAsia="zh-CN" w:bidi="ar"/>
              </w:rPr>
              <w:t>m²。</w:t>
            </w:r>
          </w:p>
          <w:p w14:paraId="3B859F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auto"/>
                <w:sz w:val="21"/>
                <w:szCs w:val="21"/>
                <w:highlight w:val="none"/>
              </w:rPr>
            </w:pPr>
            <w:r>
              <w:rPr>
                <w:rStyle w:val="7"/>
                <w:rFonts w:hint="default" w:ascii="Times New Roman" w:hAnsi="Times New Roman" w:eastAsia="仿宋_GB2312" w:cs="Times New Roman"/>
                <w:color w:val="auto"/>
                <w:sz w:val="21"/>
                <w:szCs w:val="21"/>
                <w:highlight w:val="none"/>
                <w:lang w:val="en-US" w:eastAsia="zh-CN" w:bidi="ar"/>
              </w:rPr>
              <w:t>其中中央财政资金用于对厂房改造升级进行奖补。通过项目建设，加强碣滩茶种质资源保护能力，提升湖南官庄干发茶业有限公司加工服务能力，以高于市场价</w:t>
            </w:r>
            <w:r>
              <w:rPr>
                <w:rFonts w:hint="default" w:ascii="Times New Roman" w:hAnsi="Times New Roman" w:eastAsia="仿宋_GB2312" w:cs="Times New Roman"/>
                <w:i w:val="0"/>
                <w:iCs w:val="0"/>
                <w:color w:val="auto"/>
                <w:kern w:val="0"/>
                <w:sz w:val="21"/>
                <w:szCs w:val="21"/>
                <w:highlight w:val="none"/>
                <w:u w:val="none"/>
                <w:lang w:val="en-US" w:eastAsia="zh-CN" w:bidi="ar"/>
              </w:rPr>
              <w:t>10%</w:t>
            </w:r>
            <w:r>
              <w:rPr>
                <w:rStyle w:val="7"/>
                <w:rFonts w:hint="default" w:ascii="Times New Roman" w:hAnsi="Times New Roman" w:eastAsia="仿宋_GB2312" w:cs="Times New Roman"/>
                <w:color w:val="auto"/>
                <w:sz w:val="21"/>
                <w:szCs w:val="21"/>
                <w:highlight w:val="none"/>
                <w:lang w:val="en-US" w:eastAsia="zh-CN" w:bidi="ar"/>
              </w:rPr>
              <w:t>收购当地农民的茶青。</w:t>
            </w:r>
          </w:p>
        </w:tc>
        <w:tc>
          <w:tcPr>
            <w:tcW w:w="461" w:type="pct"/>
            <w:tcBorders>
              <w:top w:val="single" w:color="auto" w:sz="4" w:space="0"/>
              <w:left w:val="nil"/>
              <w:bottom w:val="single" w:color="auto" w:sz="4" w:space="0"/>
              <w:right w:val="single" w:color="auto" w:sz="4" w:space="0"/>
            </w:tcBorders>
            <w:noWrap w:val="0"/>
            <w:vAlign w:val="center"/>
          </w:tcPr>
          <w:p w14:paraId="26319239">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Style w:val="7"/>
                <w:rFonts w:hint="default" w:ascii="Times New Roman" w:hAnsi="Times New Roman" w:eastAsia="仿宋_GB2312" w:cs="Times New Roman"/>
                <w:color w:val="auto"/>
                <w:sz w:val="21"/>
                <w:szCs w:val="21"/>
                <w:highlight w:val="none"/>
                <w:lang w:val="en-US" w:eastAsia="zh-CN" w:bidi="ar"/>
              </w:rPr>
              <w:t>厂房改造升级</w:t>
            </w:r>
          </w:p>
        </w:tc>
        <w:tc>
          <w:tcPr>
            <w:tcW w:w="336" w:type="pct"/>
            <w:tcBorders>
              <w:top w:val="single" w:color="auto" w:sz="4" w:space="0"/>
              <w:left w:val="nil"/>
              <w:bottom w:val="single" w:color="auto" w:sz="4" w:space="0"/>
              <w:right w:val="single" w:color="auto" w:sz="4" w:space="0"/>
            </w:tcBorders>
            <w:noWrap w:val="0"/>
            <w:vAlign w:val="center"/>
          </w:tcPr>
          <w:p w14:paraId="0511AB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331.35</w:t>
            </w:r>
          </w:p>
        </w:tc>
        <w:tc>
          <w:tcPr>
            <w:tcW w:w="301" w:type="pct"/>
            <w:tcBorders>
              <w:top w:val="single" w:color="auto" w:sz="4" w:space="0"/>
              <w:left w:val="nil"/>
              <w:bottom w:val="single" w:color="auto" w:sz="4" w:space="0"/>
              <w:right w:val="single" w:color="auto" w:sz="4" w:space="0"/>
            </w:tcBorders>
            <w:noWrap w:val="0"/>
            <w:vAlign w:val="center"/>
          </w:tcPr>
          <w:p w14:paraId="10D49C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80.00</w:t>
            </w:r>
          </w:p>
        </w:tc>
        <w:tc>
          <w:tcPr>
            <w:tcW w:w="232" w:type="pct"/>
            <w:tcBorders>
              <w:top w:val="single" w:color="auto" w:sz="4" w:space="0"/>
              <w:left w:val="nil"/>
              <w:bottom w:val="single" w:color="auto" w:sz="4" w:space="0"/>
              <w:right w:val="single" w:color="auto" w:sz="4" w:space="0"/>
            </w:tcBorders>
            <w:noWrap w:val="0"/>
            <w:vAlign w:val="center"/>
          </w:tcPr>
          <w:p w14:paraId="166BAB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0.00</w:t>
            </w:r>
          </w:p>
        </w:tc>
        <w:tc>
          <w:tcPr>
            <w:tcW w:w="325" w:type="pct"/>
            <w:tcBorders>
              <w:top w:val="single" w:color="auto" w:sz="4" w:space="0"/>
              <w:left w:val="nil"/>
              <w:bottom w:val="single" w:color="auto" w:sz="4" w:space="0"/>
              <w:right w:val="single" w:color="auto" w:sz="4" w:space="0"/>
            </w:tcBorders>
            <w:noWrap w:val="0"/>
            <w:vAlign w:val="center"/>
          </w:tcPr>
          <w:p w14:paraId="5A727D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251.35</w:t>
            </w:r>
          </w:p>
        </w:tc>
        <w:tc>
          <w:tcPr>
            <w:tcW w:w="348" w:type="pct"/>
            <w:tcBorders>
              <w:top w:val="single" w:color="auto" w:sz="4" w:space="0"/>
              <w:left w:val="nil"/>
              <w:right w:val="single" w:color="auto" w:sz="4" w:space="0"/>
            </w:tcBorders>
            <w:noWrap w:val="0"/>
            <w:vAlign w:val="center"/>
          </w:tcPr>
          <w:p w14:paraId="65F3A141">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202</w:t>
            </w:r>
            <w:r>
              <w:rPr>
                <w:rFonts w:hint="eastAsia" w:ascii="Times New Roman" w:hAnsi="Times New Roman" w:eastAsia="仿宋_GB2312" w:cs="Times New Roman"/>
                <w:color w:val="auto"/>
                <w:sz w:val="21"/>
                <w:szCs w:val="21"/>
                <w:highlight w:val="none"/>
                <w:lang w:val="en-US" w:eastAsia="zh-CN"/>
              </w:rPr>
              <w:t>6</w:t>
            </w:r>
            <w:r>
              <w:rPr>
                <w:rFonts w:hint="default" w:ascii="Times New Roman" w:hAnsi="Times New Roman" w:eastAsia="仿宋_GB2312" w:cs="Times New Roman"/>
                <w:color w:val="auto"/>
                <w:sz w:val="21"/>
                <w:szCs w:val="21"/>
                <w:highlight w:val="none"/>
                <w:lang w:val="en-US" w:eastAsia="zh-CN"/>
              </w:rPr>
              <w:t>.12</w:t>
            </w:r>
          </w:p>
        </w:tc>
        <w:tc>
          <w:tcPr>
            <w:tcW w:w="339" w:type="pct"/>
            <w:tcBorders>
              <w:top w:val="single" w:color="auto" w:sz="4" w:space="0"/>
              <w:left w:val="nil"/>
              <w:right w:val="single" w:color="auto" w:sz="4" w:space="0"/>
            </w:tcBorders>
            <w:noWrap w:val="0"/>
            <w:vAlign w:val="center"/>
          </w:tcPr>
          <w:p w14:paraId="751B0186">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2026.02</w:t>
            </w:r>
          </w:p>
        </w:tc>
      </w:tr>
      <w:tr w14:paraId="2816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 w:type="pct"/>
            <w:tcBorders>
              <w:top w:val="single" w:color="auto" w:sz="4" w:space="0"/>
              <w:left w:val="single" w:color="auto" w:sz="4" w:space="0"/>
              <w:bottom w:val="single" w:color="auto" w:sz="4" w:space="0"/>
              <w:right w:val="single" w:color="auto" w:sz="4" w:space="0"/>
            </w:tcBorders>
            <w:noWrap w:val="0"/>
            <w:vAlign w:val="center"/>
          </w:tcPr>
          <w:p w14:paraId="0421CC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2</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6F7152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茶叶提质升级项目</w:t>
            </w:r>
          </w:p>
        </w:tc>
        <w:tc>
          <w:tcPr>
            <w:tcW w:w="333" w:type="pct"/>
            <w:tcBorders>
              <w:top w:val="single" w:color="auto" w:sz="4" w:space="0"/>
              <w:left w:val="nil"/>
              <w:bottom w:val="single" w:color="auto" w:sz="4" w:space="0"/>
              <w:right w:val="single" w:color="auto" w:sz="4" w:space="0"/>
            </w:tcBorders>
            <w:noWrap w:val="0"/>
            <w:vAlign w:val="center"/>
          </w:tcPr>
          <w:p w14:paraId="4BA7A4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沅陵县辉煌茶叶专业合作社</w:t>
            </w:r>
          </w:p>
        </w:tc>
        <w:tc>
          <w:tcPr>
            <w:tcW w:w="383" w:type="pct"/>
            <w:tcBorders>
              <w:top w:val="single" w:color="auto" w:sz="4" w:space="0"/>
              <w:left w:val="nil"/>
              <w:bottom w:val="single" w:color="auto" w:sz="4" w:space="0"/>
              <w:right w:val="single" w:color="auto" w:sz="4" w:space="0"/>
            </w:tcBorders>
            <w:noWrap w:val="0"/>
            <w:vAlign w:val="center"/>
          </w:tcPr>
          <w:p w14:paraId="13E370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官庄镇太平铺村</w:t>
            </w:r>
          </w:p>
        </w:tc>
        <w:tc>
          <w:tcPr>
            <w:tcW w:w="1448" w:type="pct"/>
            <w:tcBorders>
              <w:top w:val="single" w:color="auto" w:sz="4" w:space="0"/>
              <w:left w:val="nil"/>
              <w:bottom w:val="single" w:color="auto" w:sz="4" w:space="0"/>
              <w:right w:val="single" w:color="auto" w:sz="4" w:space="0"/>
            </w:tcBorders>
            <w:noWrap w:val="0"/>
            <w:vAlign w:val="center"/>
          </w:tcPr>
          <w:p w14:paraId="17FFF1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r>
              <w:rPr>
                <w:rStyle w:val="7"/>
                <w:rFonts w:hint="default" w:ascii="Times New Roman" w:hAnsi="Times New Roman" w:eastAsia="仿宋_GB2312" w:cs="Times New Roman"/>
                <w:color w:val="auto"/>
                <w:sz w:val="21"/>
                <w:szCs w:val="21"/>
                <w:highlight w:val="none"/>
                <w:lang w:val="en-US" w:eastAsia="zh-CN" w:bidi="ar"/>
              </w:rPr>
              <w:t>标准化</w:t>
            </w:r>
            <w:r>
              <w:rPr>
                <w:rFonts w:hint="default" w:ascii="Times New Roman" w:hAnsi="Times New Roman" w:eastAsia="仿宋_GB2312" w:cs="Times New Roman"/>
                <w:i w:val="0"/>
                <w:iCs w:val="0"/>
                <w:color w:val="auto"/>
                <w:kern w:val="0"/>
                <w:sz w:val="21"/>
                <w:szCs w:val="21"/>
                <w:highlight w:val="none"/>
                <w:u w:val="none"/>
                <w:lang w:val="en-US" w:eastAsia="zh-CN" w:bidi="ar"/>
              </w:rPr>
              <w:t>茶园重建恢复</w:t>
            </w:r>
            <w:r>
              <w:rPr>
                <w:rStyle w:val="8"/>
                <w:rFonts w:hint="default" w:ascii="Times New Roman" w:hAnsi="Times New Roman" w:eastAsia="仿宋_GB2312" w:cs="Times New Roman"/>
                <w:color w:val="auto"/>
                <w:sz w:val="21"/>
                <w:szCs w:val="21"/>
                <w:highlight w:val="none"/>
                <w:lang w:val="en-US" w:eastAsia="zh-CN" w:bidi="ar"/>
              </w:rPr>
              <w:t>20</w:t>
            </w:r>
            <w:r>
              <w:rPr>
                <w:rFonts w:hint="default" w:ascii="Times New Roman" w:hAnsi="Times New Roman" w:eastAsia="仿宋_GB2312" w:cs="Times New Roman"/>
                <w:i w:val="0"/>
                <w:iCs w:val="0"/>
                <w:color w:val="auto"/>
                <w:kern w:val="0"/>
                <w:sz w:val="21"/>
                <w:szCs w:val="21"/>
                <w:highlight w:val="none"/>
                <w:u w:val="none"/>
                <w:lang w:val="en-US" w:eastAsia="zh-CN" w:bidi="ar"/>
              </w:rPr>
              <w:t>亩</w:t>
            </w:r>
            <w:r>
              <w:rPr>
                <w:rStyle w:val="7"/>
                <w:rFonts w:hint="default" w:ascii="Times New Roman" w:hAnsi="Times New Roman" w:eastAsia="仿宋_GB2312" w:cs="Times New Roman"/>
                <w:color w:val="auto"/>
                <w:sz w:val="21"/>
                <w:szCs w:val="21"/>
                <w:highlight w:val="none"/>
                <w:lang w:val="en-US" w:eastAsia="zh-CN" w:bidi="ar"/>
              </w:rPr>
              <w:t>（种苗</w:t>
            </w:r>
            <w:r>
              <w:rPr>
                <w:rFonts w:hint="default" w:ascii="Times New Roman" w:hAnsi="Times New Roman" w:eastAsia="仿宋_GB2312" w:cs="Times New Roman"/>
                <w:i w:val="0"/>
                <w:iCs w:val="0"/>
                <w:color w:val="auto"/>
                <w:kern w:val="0"/>
                <w:sz w:val="21"/>
                <w:szCs w:val="21"/>
                <w:highlight w:val="none"/>
                <w:u w:val="none"/>
                <w:lang w:val="en-US" w:eastAsia="zh-CN" w:bidi="ar"/>
              </w:rPr>
              <w:t>6</w:t>
            </w:r>
            <w:r>
              <w:rPr>
                <w:rStyle w:val="7"/>
                <w:rFonts w:hint="default" w:ascii="Times New Roman" w:hAnsi="Times New Roman" w:eastAsia="仿宋_GB2312" w:cs="Times New Roman"/>
                <w:color w:val="auto"/>
                <w:sz w:val="21"/>
                <w:szCs w:val="21"/>
                <w:highlight w:val="none"/>
                <w:lang w:val="en-US" w:eastAsia="zh-CN" w:bidi="ar"/>
              </w:rPr>
              <w:t>万株、肥料</w:t>
            </w:r>
            <w:r>
              <w:rPr>
                <w:rFonts w:hint="default" w:ascii="Times New Roman" w:hAnsi="Times New Roman" w:eastAsia="仿宋_GB2312" w:cs="Times New Roman"/>
                <w:i w:val="0"/>
                <w:iCs w:val="0"/>
                <w:color w:val="auto"/>
                <w:kern w:val="0"/>
                <w:sz w:val="21"/>
                <w:szCs w:val="21"/>
                <w:highlight w:val="none"/>
                <w:u w:val="none"/>
                <w:lang w:val="en-US" w:eastAsia="zh-CN" w:bidi="ar"/>
              </w:rPr>
              <w:t>3</w:t>
            </w:r>
            <w:r>
              <w:rPr>
                <w:rStyle w:val="7"/>
                <w:rFonts w:hint="default" w:ascii="Times New Roman" w:hAnsi="Times New Roman" w:eastAsia="仿宋_GB2312" w:cs="Times New Roman"/>
                <w:color w:val="auto"/>
                <w:sz w:val="21"/>
                <w:szCs w:val="21"/>
                <w:highlight w:val="none"/>
                <w:lang w:val="en-US" w:eastAsia="zh-CN" w:bidi="ar"/>
              </w:rPr>
              <w:t>万斤、地薄膜</w:t>
            </w:r>
            <w:r>
              <w:rPr>
                <w:rFonts w:hint="default" w:ascii="Times New Roman" w:hAnsi="Times New Roman" w:eastAsia="仿宋_GB2312" w:cs="Times New Roman"/>
                <w:i w:val="0"/>
                <w:iCs w:val="0"/>
                <w:color w:val="auto"/>
                <w:kern w:val="0"/>
                <w:sz w:val="21"/>
                <w:szCs w:val="21"/>
                <w:highlight w:val="none"/>
                <w:u w:val="none"/>
                <w:lang w:val="en-US" w:eastAsia="zh-CN" w:bidi="ar"/>
              </w:rPr>
              <w:t>20</w:t>
            </w:r>
            <w:r>
              <w:rPr>
                <w:rStyle w:val="7"/>
                <w:rFonts w:hint="default" w:ascii="Times New Roman" w:hAnsi="Times New Roman" w:eastAsia="仿宋_GB2312" w:cs="Times New Roman"/>
                <w:color w:val="auto"/>
                <w:sz w:val="21"/>
                <w:szCs w:val="21"/>
                <w:highlight w:val="none"/>
                <w:lang w:val="en-US" w:eastAsia="zh-CN" w:bidi="ar"/>
              </w:rPr>
              <w:t>亩）；</w:t>
            </w:r>
          </w:p>
          <w:p w14:paraId="5A5C00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w:t>
            </w:r>
            <w:r>
              <w:rPr>
                <w:rStyle w:val="7"/>
                <w:rFonts w:hint="default" w:ascii="Times New Roman" w:hAnsi="Times New Roman" w:eastAsia="仿宋_GB2312" w:cs="Times New Roman"/>
                <w:color w:val="auto"/>
                <w:sz w:val="21"/>
                <w:szCs w:val="21"/>
                <w:highlight w:val="none"/>
                <w:lang w:val="en-US" w:eastAsia="zh-CN" w:bidi="ar"/>
              </w:rPr>
              <w:t>茶园生态化改造</w:t>
            </w:r>
            <w:r>
              <w:rPr>
                <w:rFonts w:hint="default" w:ascii="Times New Roman" w:hAnsi="Times New Roman" w:eastAsia="仿宋_GB2312" w:cs="Times New Roman"/>
                <w:i w:val="0"/>
                <w:iCs w:val="0"/>
                <w:color w:val="auto"/>
                <w:kern w:val="0"/>
                <w:sz w:val="21"/>
                <w:szCs w:val="21"/>
                <w:highlight w:val="none"/>
                <w:u w:val="none"/>
                <w:lang w:val="en-US" w:eastAsia="zh-CN" w:bidi="ar"/>
              </w:rPr>
              <w:t>200</w:t>
            </w:r>
            <w:r>
              <w:rPr>
                <w:rStyle w:val="7"/>
                <w:rFonts w:hint="default" w:ascii="Times New Roman" w:hAnsi="Times New Roman" w:eastAsia="仿宋_GB2312" w:cs="Times New Roman"/>
                <w:color w:val="auto"/>
                <w:sz w:val="21"/>
                <w:szCs w:val="21"/>
                <w:highlight w:val="none"/>
                <w:lang w:val="en-US" w:eastAsia="zh-CN" w:bidi="ar"/>
              </w:rPr>
              <w:t>亩（茶园灌溉设备、绿色防控、杀虫灯等）；</w:t>
            </w:r>
          </w:p>
          <w:p w14:paraId="01D0CD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3.</w:t>
            </w:r>
            <w:r>
              <w:rPr>
                <w:rStyle w:val="7"/>
                <w:rFonts w:hint="default" w:ascii="Times New Roman" w:hAnsi="Times New Roman" w:eastAsia="仿宋_GB2312" w:cs="Times New Roman"/>
                <w:color w:val="auto"/>
                <w:sz w:val="21"/>
                <w:szCs w:val="21"/>
                <w:highlight w:val="none"/>
                <w:lang w:val="en-US" w:eastAsia="zh-CN" w:bidi="ar"/>
              </w:rPr>
              <w:t>茶园简易作业道建设</w:t>
            </w:r>
            <w:r>
              <w:rPr>
                <w:rFonts w:hint="default" w:ascii="Times New Roman" w:hAnsi="Times New Roman" w:eastAsia="仿宋_GB2312" w:cs="Times New Roman"/>
                <w:i w:val="0"/>
                <w:iCs w:val="0"/>
                <w:color w:val="auto"/>
                <w:kern w:val="0"/>
                <w:sz w:val="21"/>
                <w:szCs w:val="21"/>
                <w:highlight w:val="none"/>
                <w:u w:val="none"/>
                <w:lang w:val="en-US" w:eastAsia="zh-CN" w:bidi="ar"/>
              </w:rPr>
              <w:t>1.6</w:t>
            </w:r>
            <w:r>
              <w:rPr>
                <w:rStyle w:val="7"/>
                <w:rFonts w:hint="default" w:ascii="Times New Roman" w:hAnsi="Times New Roman" w:eastAsia="仿宋_GB2312" w:cs="Times New Roman"/>
                <w:color w:val="auto"/>
                <w:sz w:val="21"/>
                <w:szCs w:val="21"/>
                <w:highlight w:val="none"/>
                <w:lang w:val="en-US" w:eastAsia="zh-CN" w:bidi="ar"/>
              </w:rPr>
              <w:t>公里；</w:t>
            </w:r>
          </w:p>
          <w:p w14:paraId="0ACA9D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4.</w:t>
            </w:r>
            <w:r>
              <w:rPr>
                <w:rStyle w:val="7"/>
                <w:rFonts w:hint="default" w:ascii="Times New Roman" w:hAnsi="Times New Roman" w:eastAsia="仿宋_GB2312" w:cs="Times New Roman"/>
                <w:color w:val="auto"/>
                <w:sz w:val="21"/>
                <w:szCs w:val="21"/>
                <w:highlight w:val="none"/>
                <w:lang w:val="en-US" w:eastAsia="zh-CN" w:bidi="ar"/>
              </w:rPr>
              <w:t>茶园作业道硬化400米；</w:t>
            </w:r>
          </w:p>
          <w:p w14:paraId="61B714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5.</w:t>
            </w:r>
            <w:r>
              <w:rPr>
                <w:rStyle w:val="7"/>
                <w:rFonts w:hint="default" w:ascii="Times New Roman" w:hAnsi="Times New Roman" w:eastAsia="仿宋_GB2312" w:cs="Times New Roman"/>
                <w:color w:val="auto"/>
                <w:sz w:val="21"/>
                <w:szCs w:val="21"/>
                <w:highlight w:val="none"/>
                <w:lang w:val="en-US" w:eastAsia="zh-CN" w:bidi="ar"/>
              </w:rPr>
              <w:t>购置茶叶加工生产线设备</w:t>
            </w:r>
            <w:r>
              <w:rPr>
                <w:rFonts w:hint="eastAsia" w:ascii="Times New Roman" w:hAnsi="Times New Roman" w:eastAsia="仿宋_GB2312" w:cs="Times New Roman"/>
                <w:i w:val="0"/>
                <w:iCs w:val="0"/>
                <w:color w:val="auto"/>
                <w:kern w:val="0"/>
                <w:sz w:val="21"/>
                <w:szCs w:val="21"/>
                <w:highlight w:val="none"/>
                <w:u w:val="none"/>
                <w:lang w:val="en-US" w:eastAsia="zh-CN" w:bidi="ar"/>
              </w:rPr>
              <w:t>4</w:t>
            </w:r>
            <w:r>
              <w:rPr>
                <w:rFonts w:hint="eastAsia" w:eastAsia="仿宋_GB2312" w:cs="Times New Roman"/>
                <w:i w:val="0"/>
                <w:iCs w:val="0"/>
                <w:color w:val="auto"/>
                <w:kern w:val="0"/>
                <w:sz w:val="21"/>
                <w:szCs w:val="21"/>
                <w:highlight w:val="none"/>
                <w:u w:val="none"/>
                <w:lang w:val="en-US" w:eastAsia="zh-CN" w:bidi="ar"/>
              </w:rPr>
              <w:t>7</w:t>
            </w:r>
            <w:r>
              <w:rPr>
                <w:rStyle w:val="7"/>
                <w:rFonts w:hint="default" w:ascii="Times New Roman" w:hAnsi="Times New Roman" w:eastAsia="仿宋_GB2312" w:cs="Times New Roman"/>
                <w:color w:val="auto"/>
                <w:sz w:val="21"/>
                <w:szCs w:val="21"/>
                <w:highlight w:val="none"/>
                <w:lang w:val="en-US" w:eastAsia="zh-CN" w:bidi="ar"/>
              </w:rPr>
              <w:t>台（</w:t>
            </w:r>
            <w:r>
              <w:rPr>
                <w:rFonts w:hint="eastAsia" w:ascii="仿宋_GB2312" w:hAnsi="宋体" w:eastAsia="仿宋_GB2312" w:cs="仿宋_GB2312"/>
                <w:i w:val="0"/>
                <w:iCs w:val="0"/>
                <w:color w:val="auto"/>
                <w:kern w:val="0"/>
                <w:sz w:val="21"/>
                <w:szCs w:val="21"/>
                <w:highlight w:val="none"/>
                <w:u w:val="none"/>
                <w:lang w:val="en-US" w:eastAsia="zh-CN" w:bidi="ar"/>
              </w:rPr>
              <w:t>茶叶提升机（6</w:t>
            </w:r>
            <w:r>
              <w:rPr>
                <w:rStyle w:val="7"/>
                <w:rFonts w:eastAsia="仿宋_GB2312"/>
                <w:color w:val="auto"/>
                <w:highlight w:val="none"/>
                <w:lang w:val="en-US" w:eastAsia="zh-CN" w:bidi="ar"/>
              </w:rPr>
              <w:t>CS-45T</w:t>
            </w:r>
            <w:r>
              <w:rPr>
                <w:rStyle w:val="9"/>
                <w:rFonts w:hAnsi="宋体"/>
                <w:color w:val="auto"/>
                <w:highlight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1</w:t>
            </w:r>
            <w:r>
              <w:rPr>
                <w:rStyle w:val="9"/>
                <w:rFonts w:hAnsi="Times New Roman"/>
                <w:color w:val="auto"/>
                <w:highlight w:val="none"/>
                <w:lang w:val="en-US" w:eastAsia="zh-CN" w:bidi="ar"/>
              </w:rPr>
              <w:t>台，茶叶机组连装（</w:t>
            </w:r>
            <w:r>
              <w:rPr>
                <w:rStyle w:val="7"/>
                <w:rFonts w:eastAsia="宋体"/>
                <w:color w:val="auto"/>
                <w:highlight w:val="none"/>
                <w:lang w:val="en-US" w:eastAsia="zh-CN" w:bidi="ar"/>
              </w:rPr>
              <w:t>6CCT-150A</w:t>
            </w:r>
            <w:r>
              <w:rPr>
                <w:rStyle w:val="9"/>
                <w:rFonts w:hAnsi="Times New Roman"/>
                <w:color w:val="auto"/>
                <w:highlight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8</w:t>
            </w:r>
            <w:r>
              <w:rPr>
                <w:rStyle w:val="9"/>
                <w:rFonts w:hAnsi="Times New Roman"/>
                <w:color w:val="auto"/>
                <w:highlight w:val="none"/>
                <w:lang w:val="en-US" w:eastAsia="zh-CN" w:bidi="ar"/>
              </w:rPr>
              <w:t>台</w:t>
            </w:r>
            <w:r>
              <w:rPr>
                <w:rFonts w:hint="eastAsia" w:ascii="Times New Roman" w:hAnsi="Times New Roman" w:eastAsia="宋体" w:cs="Times New Roman"/>
                <w:i w:val="0"/>
                <w:iCs w:val="0"/>
                <w:color w:val="auto"/>
                <w:sz w:val="21"/>
                <w:szCs w:val="21"/>
                <w:highlight w:val="none"/>
                <w:u w:val="none"/>
                <w:lang w:eastAsia="zh-CN"/>
              </w:rPr>
              <w:t>，</w:t>
            </w:r>
            <w:r>
              <w:rPr>
                <w:rStyle w:val="9"/>
                <w:rFonts w:hAnsi="Times New Roman"/>
                <w:color w:val="auto"/>
                <w:highlight w:val="none"/>
                <w:lang w:val="en-US" w:eastAsia="zh-CN" w:bidi="ar"/>
              </w:rPr>
              <w:t>茶叶提升机（</w:t>
            </w:r>
            <w:r>
              <w:rPr>
                <w:rStyle w:val="7"/>
                <w:rFonts w:eastAsia="宋体"/>
                <w:color w:val="auto"/>
                <w:highlight w:val="none"/>
                <w:lang w:val="en-US" w:eastAsia="zh-CN" w:bidi="ar"/>
              </w:rPr>
              <w:t>6CPSC-50</w:t>
            </w:r>
            <w:r>
              <w:rPr>
                <w:rStyle w:val="9"/>
                <w:rFonts w:hAnsi="Times New Roman"/>
                <w:color w:val="auto"/>
                <w:highlight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3</w:t>
            </w:r>
            <w:r>
              <w:rPr>
                <w:rStyle w:val="9"/>
                <w:rFonts w:hAnsi="Times New Roman"/>
                <w:color w:val="auto"/>
                <w:highlight w:val="none"/>
                <w:lang w:val="en-US" w:eastAsia="zh-CN" w:bidi="ar"/>
              </w:rPr>
              <w:t>台</w:t>
            </w:r>
            <w:r>
              <w:rPr>
                <w:rFonts w:hint="eastAsia" w:ascii="Times New Roman" w:hAnsi="Times New Roman" w:eastAsia="宋体" w:cs="Times New Roman"/>
                <w:i w:val="0"/>
                <w:iCs w:val="0"/>
                <w:color w:val="auto"/>
                <w:sz w:val="21"/>
                <w:szCs w:val="21"/>
                <w:highlight w:val="none"/>
                <w:u w:val="none"/>
                <w:lang w:eastAsia="zh-CN"/>
              </w:rPr>
              <w:t>，</w:t>
            </w:r>
            <w:r>
              <w:rPr>
                <w:rStyle w:val="9"/>
                <w:rFonts w:hAnsi="Times New Roman"/>
                <w:color w:val="auto"/>
                <w:highlight w:val="none"/>
                <w:lang w:val="en-US" w:eastAsia="zh-CN" w:bidi="ar"/>
              </w:rPr>
              <w:t>茶叶提升机</w:t>
            </w:r>
            <w:r>
              <w:rPr>
                <w:rStyle w:val="7"/>
                <w:rFonts w:eastAsia="宋体"/>
                <w:color w:val="auto"/>
                <w:highlight w:val="none"/>
                <w:lang w:val="en-US" w:eastAsia="zh-CN" w:bidi="ar"/>
              </w:rPr>
              <w:t>(6CS-45T)</w:t>
            </w:r>
            <w:r>
              <w:rPr>
                <w:rFonts w:hint="default" w:ascii="Times New Roman" w:hAnsi="Times New Roman" w:eastAsia="宋体" w:cs="Times New Roman"/>
                <w:i w:val="0"/>
                <w:iCs w:val="0"/>
                <w:color w:val="auto"/>
                <w:kern w:val="0"/>
                <w:sz w:val="21"/>
                <w:szCs w:val="21"/>
                <w:highlight w:val="none"/>
                <w:u w:val="none"/>
                <w:lang w:val="en-US" w:eastAsia="zh-CN" w:bidi="ar"/>
              </w:rPr>
              <w:t>1</w:t>
            </w:r>
            <w:r>
              <w:rPr>
                <w:rStyle w:val="9"/>
                <w:rFonts w:hAnsi="Times New Roman"/>
                <w:color w:val="auto"/>
                <w:highlight w:val="none"/>
                <w:lang w:val="en-US" w:eastAsia="zh-CN" w:bidi="ar"/>
              </w:rPr>
              <w:t>台</w:t>
            </w:r>
            <w:r>
              <w:rPr>
                <w:rFonts w:hint="eastAsia" w:ascii="Times New Roman" w:hAnsi="Times New Roman" w:eastAsia="宋体" w:cs="Times New Roman"/>
                <w:i w:val="0"/>
                <w:iCs w:val="0"/>
                <w:color w:val="auto"/>
                <w:sz w:val="21"/>
                <w:szCs w:val="21"/>
                <w:highlight w:val="none"/>
                <w:u w:val="none"/>
                <w:lang w:eastAsia="zh-CN"/>
              </w:rPr>
              <w:t>，</w:t>
            </w:r>
            <w:r>
              <w:rPr>
                <w:rStyle w:val="9"/>
                <w:rFonts w:hAnsi="Times New Roman"/>
                <w:color w:val="auto"/>
                <w:highlight w:val="none"/>
                <w:lang w:val="en-US" w:eastAsia="zh-CN" w:bidi="ar"/>
              </w:rPr>
              <w:t>茶叶机组连装（</w:t>
            </w:r>
            <w:r>
              <w:rPr>
                <w:rStyle w:val="7"/>
                <w:rFonts w:eastAsia="宋体"/>
                <w:color w:val="auto"/>
                <w:highlight w:val="none"/>
                <w:lang w:val="en-US" w:eastAsia="zh-CN" w:bidi="ar"/>
              </w:rPr>
              <w:t>6CR-65</w:t>
            </w:r>
            <w:r>
              <w:rPr>
                <w:rStyle w:val="9"/>
                <w:rFonts w:hAnsi="Times New Roman"/>
                <w:color w:val="auto"/>
                <w:highlight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6</w:t>
            </w:r>
            <w:r>
              <w:rPr>
                <w:rStyle w:val="9"/>
                <w:rFonts w:hAnsi="Times New Roman"/>
                <w:color w:val="auto"/>
                <w:highlight w:val="none"/>
                <w:lang w:val="en-US" w:eastAsia="zh-CN" w:bidi="ar"/>
              </w:rPr>
              <w:t>台</w:t>
            </w:r>
            <w:r>
              <w:rPr>
                <w:rFonts w:hint="eastAsia" w:ascii="Times New Roman" w:hAnsi="Times New Roman" w:eastAsia="宋体" w:cs="Times New Roman"/>
                <w:i w:val="0"/>
                <w:iCs w:val="0"/>
                <w:color w:val="auto"/>
                <w:sz w:val="21"/>
                <w:szCs w:val="21"/>
                <w:highlight w:val="none"/>
                <w:u w:val="none"/>
                <w:lang w:eastAsia="zh-CN"/>
              </w:rPr>
              <w:t>，</w:t>
            </w:r>
            <w:r>
              <w:rPr>
                <w:rStyle w:val="9"/>
                <w:rFonts w:hAnsi="Times New Roman"/>
                <w:color w:val="auto"/>
                <w:highlight w:val="none"/>
                <w:lang w:val="en-US" w:eastAsia="zh-CN" w:bidi="ar"/>
              </w:rPr>
              <w:t>智能控制系统</w:t>
            </w:r>
            <w:r>
              <w:rPr>
                <w:rFonts w:hint="default" w:ascii="Times New Roman" w:hAnsi="Times New Roman" w:eastAsia="宋体" w:cs="Times New Roman"/>
                <w:i w:val="0"/>
                <w:iCs w:val="0"/>
                <w:color w:val="auto"/>
                <w:kern w:val="0"/>
                <w:sz w:val="21"/>
                <w:szCs w:val="21"/>
                <w:highlight w:val="none"/>
                <w:u w:val="none"/>
                <w:lang w:val="en-US" w:eastAsia="zh-CN" w:bidi="ar"/>
              </w:rPr>
              <w:t>2</w:t>
            </w:r>
            <w:r>
              <w:rPr>
                <w:rStyle w:val="9"/>
                <w:rFonts w:hAnsi="Times New Roman"/>
                <w:color w:val="auto"/>
                <w:highlight w:val="none"/>
                <w:lang w:val="en-US" w:eastAsia="zh-CN" w:bidi="ar"/>
              </w:rPr>
              <w:t>台</w:t>
            </w:r>
            <w:r>
              <w:rPr>
                <w:rFonts w:hint="eastAsia" w:ascii="Times New Roman" w:hAnsi="Times New Roman" w:eastAsia="宋体" w:cs="Times New Roman"/>
                <w:i w:val="0"/>
                <w:iCs w:val="0"/>
                <w:color w:val="auto"/>
                <w:sz w:val="21"/>
                <w:szCs w:val="21"/>
                <w:highlight w:val="none"/>
                <w:u w:val="none"/>
                <w:lang w:eastAsia="zh-CN"/>
              </w:rPr>
              <w:t>，</w:t>
            </w:r>
            <w:r>
              <w:rPr>
                <w:rStyle w:val="9"/>
                <w:rFonts w:hAnsi="Times New Roman"/>
                <w:color w:val="auto"/>
                <w:highlight w:val="none"/>
                <w:lang w:val="en-US" w:eastAsia="zh-CN" w:bidi="ar"/>
              </w:rPr>
              <w:t>生物质颗粒燃料燃烧机（</w:t>
            </w:r>
            <w:r>
              <w:rPr>
                <w:rStyle w:val="7"/>
                <w:rFonts w:eastAsia="宋体"/>
                <w:color w:val="auto"/>
                <w:highlight w:val="none"/>
                <w:lang w:val="en-US" w:eastAsia="zh-CN" w:bidi="ar"/>
              </w:rPr>
              <w:t>SXY-5RS10</w:t>
            </w:r>
            <w:r>
              <w:rPr>
                <w:rStyle w:val="9"/>
                <w:rFonts w:hAnsi="Times New Roman"/>
                <w:color w:val="auto"/>
                <w:highlight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8</w:t>
            </w:r>
            <w:r>
              <w:rPr>
                <w:rStyle w:val="9"/>
                <w:rFonts w:hAnsi="Times New Roman"/>
                <w:color w:val="auto"/>
                <w:highlight w:val="none"/>
                <w:lang w:val="en-US" w:eastAsia="zh-CN" w:bidi="ar"/>
              </w:rPr>
              <w:t>台</w:t>
            </w:r>
            <w:r>
              <w:rPr>
                <w:rFonts w:hint="eastAsia" w:ascii="Times New Roman" w:hAnsi="Times New Roman" w:eastAsia="宋体" w:cs="Times New Roman"/>
                <w:i w:val="0"/>
                <w:iCs w:val="0"/>
                <w:color w:val="auto"/>
                <w:sz w:val="21"/>
                <w:szCs w:val="21"/>
                <w:highlight w:val="none"/>
                <w:u w:val="none"/>
                <w:lang w:eastAsia="zh-CN"/>
              </w:rPr>
              <w:t>，</w:t>
            </w:r>
            <w:r>
              <w:rPr>
                <w:rStyle w:val="9"/>
                <w:rFonts w:hAnsi="Times New Roman"/>
                <w:color w:val="auto"/>
                <w:highlight w:val="none"/>
                <w:lang w:val="en-US" w:eastAsia="zh-CN" w:bidi="ar"/>
              </w:rPr>
              <w:t>茶叶萎凋机（</w:t>
            </w:r>
            <w:r>
              <w:rPr>
                <w:rStyle w:val="7"/>
                <w:rFonts w:eastAsia="宋体"/>
                <w:color w:val="auto"/>
                <w:highlight w:val="none"/>
                <w:lang w:val="en-US" w:eastAsia="zh-CN" w:bidi="ar"/>
              </w:rPr>
              <w:t>YX-6CW50</w:t>
            </w:r>
            <w:r>
              <w:rPr>
                <w:rStyle w:val="9"/>
                <w:rFonts w:hAnsi="Times New Roman"/>
                <w:color w:val="auto"/>
                <w:highlight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1</w:t>
            </w:r>
            <w:r>
              <w:rPr>
                <w:rStyle w:val="9"/>
                <w:rFonts w:hAnsi="Times New Roman"/>
                <w:color w:val="auto"/>
                <w:highlight w:val="none"/>
                <w:lang w:val="en-US" w:eastAsia="zh-CN" w:bidi="ar"/>
              </w:rPr>
              <w:t>台</w:t>
            </w:r>
            <w:r>
              <w:rPr>
                <w:rFonts w:hint="eastAsia" w:ascii="Times New Roman" w:hAnsi="Times New Roman" w:eastAsia="宋体" w:cs="Times New Roman"/>
                <w:i w:val="0"/>
                <w:iCs w:val="0"/>
                <w:color w:val="auto"/>
                <w:sz w:val="21"/>
                <w:szCs w:val="21"/>
                <w:highlight w:val="none"/>
                <w:u w:val="none"/>
                <w:lang w:eastAsia="zh-CN"/>
              </w:rPr>
              <w:t>，</w:t>
            </w:r>
            <w:r>
              <w:rPr>
                <w:rStyle w:val="9"/>
                <w:rFonts w:hAnsi="Times New Roman"/>
                <w:color w:val="auto"/>
                <w:highlight w:val="none"/>
                <w:lang w:val="en-US" w:eastAsia="zh-CN" w:bidi="ar"/>
              </w:rPr>
              <w:t>茶叶输送带</w:t>
            </w:r>
            <w:r>
              <w:rPr>
                <w:rFonts w:hint="default" w:ascii="Times New Roman" w:hAnsi="Times New Roman" w:eastAsia="宋体" w:cs="Times New Roman"/>
                <w:i w:val="0"/>
                <w:iCs w:val="0"/>
                <w:color w:val="auto"/>
                <w:kern w:val="0"/>
                <w:sz w:val="21"/>
                <w:szCs w:val="21"/>
                <w:highlight w:val="none"/>
                <w:u w:val="none"/>
                <w:lang w:val="en-US" w:eastAsia="zh-CN" w:bidi="ar"/>
              </w:rPr>
              <w:t>2</w:t>
            </w:r>
            <w:r>
              <w:rPr>
                <w:rStyle w:val="9"/>
                <w:rFonts w:hAnsi="Times New Roman"/>
                <w:color w:val="auto"/>
                <w:highlight w:val="none"/>
                <w:lang w:val="en-US" w:eastAsia="zh-CN" w:bidi="ar"/>
              </w:rPr>
              <w:t>台</w:t>
            </w:r>
            <w:r>
              <w:rPr>
                <w:rFonts w:hint="eastAsia" w:ascii="Times New Roman" w:hAnsi="Times New Roman" w:eastAsia="宋体" w:cs="Times New Roman"/>
                <w:i w:val="0"/>
                <w:iCs w:val="0"/>
                <w:color w:val="auto"/>
                <w:sz w:val="21"/>
                <w:szCs w:val="21"/>
                <w:highlight w:val="none"/>
                <w:u w:val="none"/>
                <w:lang w:eastAsia="zh-CN"/>
              </w:rPr>
              <w:t>，</w:t>
            </w:r>
            <w:r>
              <w:rPr>
                <w:rStyle w:val="9"/>
                <w:rFonts w:hAnsi="Times New Roman"/>
                <w:color w:val="auto"/>
                <w:highlight w:val="none"/>
                <w:lang w:val="en-US" w:eastAsia="zh-CN" w:bidi="ar"/>
              </w:rPr>
              <w:t>茶叶炒干机（</w:t>
            </w:r>
            <w:r>
              <w:rPr>
                <w:rStyle w:val="7"/>
                <w:rFonts w:eastAsia="宋体"/>
                <w:color w:val="auto"/>
                <w:highlight w:val="none"/>
                <w:lang w:val="en-US" w:eastAsia="zh-CN" w:bidi="ar"/>
              </w:rPr>
              <w:t>6CCT-150A</w:t>
            </w:r>
            <w:r>
              <w:rPr>
                <w:rStyle w:val="9"/>
                <w:rFonts w:hAnsi="Times New Roman"/>
                <w:color w:val="auto"/>
                <w:highlight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5</w:t>
            </w:r>
            <w:r>
              <w:rPr>
                <w:rStyle w:val="9"/>
                <w:rFonts w:hAnsi="Times New Roman"/>
                <w:color w:val="auto"/>
                <w:highlight w:val="none"/>
                <w:lang w:val="en-US" w:eastAsia="zh-CN" w:bidi="ar"/>
              </w:rPr>
              <w:t>台</w:t>
            </w:r>
            <w:r>
              <w:rPr>
                <w:rFonts w:hint="eastAsia" w:ascii="Times New Roman" w:hAnsi="Times New Roman" w:eastAsia="宋体" w:cs="Times New Roman"/>
                <w:i w:val="0"/>
                <w:iCs w:val="0"/>
                <w:color w:val="auto"/>
                <w:sz w:val="21"/>
                <w:szCs w:val="21"/>
                <w:highlight w:val="none"/>
                <w:u w:val="none"/>
                <w:lang w:eastAsia="zh-CN"/>
              </w:rPr>
              <w:t>，</w:t>
            </w:r>
            <w:r>
              <w:rPr>
                <w:rStyle w:val="9"/>
                <w:rFonts w:hAnsi="Times New Roman"/>
                <w:color w:val="auto"/>
                <w:highlight w:val="none"/>
                <w:lang w:val="en-US" w:eastAsia="zh-CN" w:bidi="ar"/>
              </w:rPr>
              <w:t>茶叶杀青机</w:t>
            </w:r>
            <w:r>
              <w:rPr>
                <w:rFonts w:hint="default" w:ascii="Times New Roman" w:hAnsi="Times New Roman" w:eastAsia="宋体" w:cs="Times New Roman"/>
                <w:i w:val="0"/>
                <w:iCs w:val="0"/>
                <w:color w:val="auto"/>
                <w:kern w:val="0"/>
                <w:sz w:val="21"/>
                <w:szCs w:val="21"/>
                <w:highlight w:val="none"/>
                <w:u w:val="none"/>
                <w:lang w:val="en-US" w:eastAsia="zh-CN" w:bidi="ar"/>
              </w:rPr>
              <w:t>1</w:t>
            </w:r>
            <w:r>
              <w:rPr>
                <w:rStyle w:val="9"/>
                <w:rFonts w:hAnsi="Times New Roman"/>
                <w:color w:val="auto"/>
                <w:highlight w:val="none"/>
                <w:lang w:val="en-US" w:eastAsia="zh-CN" w:bidi="ar"/>
              </w:rPr>
              <w:t>台</w:t>
            </w:r>
            <w:r>
              <w:rPr>
                <w:rFonts w:hint="eastAsia" w:ascii="Times New Roman" w:hAnsi="Times New Roman" w:eastAsia="宋体" w:cs="Times New Roman"/>
                <w:i w:val="0"/>
                <w:iCs w:val="0"/>
                <w:color w:val="auto"/>
                <w:sz w:val="21"/>
                <w:szCs w:val="21"/>
                <w:highlight w:val="none"/>
                <w:u w:val="none"/>
                <w:lang w:eastAsia="zh-CN"/>
              </w:rPr>
              <w:t>，</w:t>
            </w:r>
            <w:r>
              <w:rPr>
                <w:rFonts w:hint="default" w:ascii="Times New Roman" w:hAnsi="Times New Roman" w:eastAsia="宋体" w:cs="Times New Roman"/>
                <w:i w:val="0"/>
                <w:iCs w:val="0"/>
                <w:color w:val="auto"/>
                <w:kern w:val="0"/>
                <w:sz w:val="21"/>
                <w:szCs w:val="21"/>
                <w:highlight w:val="none"/>
                <w:u w:val="none"/>
                <w:lang w:val="en-US" w:eastAsia="zh-CN" w:bidi="ar"/>
              </w:rPr>
              <w:t>65</w:t>
            </w:r>
            <w:r>
              <w:rPr>
                <w:rStyle w:val="9"/>
                <w:rFonts w:hAnsi="Times New Roman"/>
                <w:color w:val="auto"/>
                <w:highlight w:val="none"/>
                <w:lang w:val="en-US" w:eastAsia="zh-CN" w:bidi="ar"/>
              </w:rPr>
              <w:t>型揉捻机</w:t>
            </w:r>
            <w:r>
              <w:rPr>
                <w:rFonts w:hint="default" w:ascii="Times New Roman" w:hAnsi="Times New Roman" w:eastAsia="宋体" w:cs="Times New Roman"/>
                <w:i w:val="0"/>
                <w:iCs w:val="0"/>
                <w:color w:val="auto"/>
                <w:kern w:val="0"/>
                <w:sz w:val="21"/>
                <w:szCs w:val="21"/>
                <w:highlight w:val="none"/>
                <w:u w:val="none"/>
                <w:lang w:val="en-US" w:eastAsia="zh-CN" w:bidi="ar"/>
              </w:rPr>
              <w:t>3</w:t>
            </w:r>
            <w:r>
              <w:rPr>
                <w:rStyle w:val="9"/>
                <w:rFonts w:hAnsi="Times New Roman"/>
                <w:color w:val="auto"/>
                <w:highlight w:val="none"/>
                <w:lang w:val="en-US" w:eastAsia="zh-CN" w:bidi="ar"/>
              </w:rPr>
              <w:t>台</w:t>
            </w:r>
            <w:r>
              <w:rPr>
                <w:rFonts w:hint="eastAsia" w:ascii="Times New Roman" w:hAnsi="Times New Roman" w:eastAsia="宋体" w:cs="Times New Roman"/>
                <w:i w:val="0"/>
                <w:iCs w:val="0"/>
                <w:color w:val="auto"/>
                <w:sz w:val="21"/>
                <w:szCs w:val="21"/>
                <w:highlight w:val="none"/>
                <w:u w:val="none"/>
                <w:lang w:eastAsia="zh-CN"/>
              </w:rPr>
              <w:t>，</w:t>
            </w:r>
            <w:r>
              <w:rPr>
                <w:rStyle w:val="9"/>
                <w:rFonts w:hAnsi="Times New Roman"/>
                <w:color w:val="auto"/>
                <w:highlight w:val="none"/>
                <w:lang w:val="en-US" w:eastAsia="zh-CN" w:bidi="ar"/>
              </w:rPr>
              <w:t>小型电动修剪机</w:t>
            </w:r>
            <w:r>
              <w:rPr>
                <w:rFonts w:hint="default" w:ascii="Times New Roman" w:hAnsi="Times New Roman" w:eastAsia="宋体" w:cs="Times New Roman"/>
                <w:i w:val="0"/>
                <w:iCs w:val="0"/>
                <w:color w:val="auto"/>
                <w:kern w:val="0"/>
                <w:sz w:val="21"/>
                <w:szCs w:val="21"/>
                <w:highlight w:val="none"/>
                <w:u w:val="none"/>
                <w:lang w:val="en-US" w:eastAsia="zh-CN" w:bidi="ar"/>
              </w:rPr>
              <w:t>2</w:t>
            </w:r>
            <w:r>
              <w:rPr>
                <w:rStyle w:val="9"/>
                <w:rFonts w:hAnsi="Times New Roman"/>
                <w:color w:val="auto"/>
                <w:highlight w:val="none"/>
                <w:lang w:val="en-US" w:eastAsia="zh-CN" w:bidi="ar"/>
              </w:rPr>
              <w:t>台</w:t>
            </w:r>
            <w:r>
              <w:rPr>
                <w:rFonts w:hint="eastAsia" w:ascii="Times New Roman" w:hAnsi="Times New Roman" w:eastAsia="宋体" w:cs="Times New Roman"/>
                <w:i w:val="0"/>
                <w:iCs w:val="0"/>
                <w:color w:val="auto"/>
                <w:sz w:val="21"/>
                <w:szCs w:val="21"/>
                <w:highlight w:val="none"/>
                <w:u w:val="none"/>
                <w:lang w:eastAsia="zh-CN"/>
              </w:rPr>
              <w:t>，</w:t>
            </w:r>
            <w:r>
              <w:rPr>
                <w:rStyle w:val="9"/>
                <w:rFonts w:hAnsi="Times New Roman"/>
                <w:color w:val="auto"/>
                <w:highlight w:val="none"/>
                <w:lang w:val="en-US" w:eastAsia="zh-CN" w:bidi="ar"/>
              </w:rPr>
              <w:t>输送机</w:t>
            </w:r>
            <w:r>
              <w:rPr>
                <w:rFonts w:hint="default" w:ascii="Times New Roman" w:hAnsi="Times New Roman" w:eastAsia="宋体" w:cs="Times New Roman"/>
                <w:i w:val="0"/>
                <w:iCs w:val="0"/>
                <w:color w:val="auto"/>
                <w:kern w:val="0"/>
                <w:sz w:val="21"/>
                <w:szCs w:val="21"/>
                <w:highlight w:val="none"/>
                <w:u w:val="none"/>
                <w:lang w:val="en-US" w:eastAsia="zh-CN" w:bidi="ar"/>
              </w:rPr>
              <w:t>1</w:t>
            </w:r>
            <w:r>
              <w:rPr>
                <w:rStyle w:val="9"/>
                <w:rFonts w:hAnsi="Times New Roman"/>
                <w:color w:val="auto"/>
                <w:highlight w:val="none"/>
                <w:lang w:val="en-US" w:eastAsia="zh-CN" w:bidi="ar"/>
              </w:rPr>
              <w:t>台</w:t>
            </w:r>
            <w:r>
              <w:rPr>
                <w:rStyle w:val="7"/>
                <w:rFonts w:hint="eastAsia" w:eastAsia="仿宋_GB2312" w:cs="Times New Roman"/>
                <w:color w:val="auto"/>
                <w:sz w:val="21"/>
                <w:szCs w:val="21"/>
                <w:highlight w:val="none"/>
                <w:lang w:val="en-US" w:eastAsia="zh-CN" w:bidi="ar"/>
              </w:rPr>
              <w:t>，</w:t>
            </w:r>
            <w:r>
              <w:rPr>
                <w:rFonts w:hint="eastAsia" w:ascii="Times New Roman" w:hAnsi="Times New Roman" w:eastAsia="仿宋_GB2312" w:cs="Times New Roman"/>
                <w:i w:val="0"/>
                <w:iCs w:val="0"/>
                <w:color w:val="auto"/>
                <w:kern w:val="0"/>
                <w:sz w:val="21"/>
                <w:szCs w:val="21"/>
                <w:highlight w:val="none"/>
                <w:u w:val="none"/>
                <w:lang w:val="en-US" w:eastAsia="zh-CN" w:bidi="ar"/>
              </w:rPr>
              <w:t>两用叉车1台</w:t>
            </w:r>
            <w:r>
              <w:rPr>
                <w:rFonts w:hint="eastAsia" w:eastAsia="仿宋_GB2312" w:cs="Times New Roman"/>
                <w:i w:val="0"/>
                <w:iCs w:val="0"/>
                <w:color w:val="auto"/>
                <w:kern w:val="0"/>
                <w:sz w:val="21"/>
                <w:szCs w:val="21"/>
                <w:highlight w:val="none"/>
                <w:u w:val="none"/>
                <w:lang w:val="en-US" w:eastAsia="zh-CN" w:bidi="ar"/>
              </w:rPr>
              <w:t>，</w:t>
            </w:r>
            <w:r>
              <w:rPr>
                <w:rFonts w:hint="eastAsia" w:ascii="Times New Roman" w:hAnsi="Times New Roman" w:eastAsia="仿宋_GB2312" w:cs="Times New Roman"/>
                <w:i w:val="0"/>
                <w:iCs w:val="0"/>
                <w:color w:val="auto"/>
                <w:kern w:val="0"/>
                <w:sz w:val="21"/>
                <w:szCs w:val="21"/>
                <w:highlight w:val="none"/>
                <w:u w:val="none"/>
                <w:lang w:val="en-US" w:eastAsia="zh-CN" w:bidi="ar"/>
              </w:rPr>
              <w:t>除草机1台</w:t>
            </w:r>
            <w:r>
              <w:rPr>
                <w:rFonts w:hint="eastAsia" w:eastAsia="仿宋_GB2312" w:cs="Times New Roman"/>
                <w:i w:val="0"/>
                <w:iCs w:val="0"/>
                <w:color w:val="auto"/>
                <w:kern w:val="0"/>
                <w:sz w:val="21"/>
                <w:szCs w:val="21"/>
                <w:highlight w:val="none"/>
                <w:u w:val="none"/>
                <w:lang w:val="en-US" w:eastAsia="zh-CN" w:bidi="ar"/>
              </w:rPr>
              <w:t>，</w:t>
            </w:r>
            <w:r>
              <w:rPr>
                <w:rFonts w:hint="eastAsia" w:ascii="Times New Roman" w:hAnsi="Times New Roman" w:eastAsia="仿宋_GB2312" w:cs="Times New Roman"/>
                <w:i w:val="0"/>
                <w:iCs w:val="0"/>
                <w:color w:val="auto"/>
                <w:kern w:val="0"/>
                <w:sz w:val="21"/>
                <w:szCs w:val="21"/>
                <w:highlight w:val="none"/>
                <w:u w:val="none"/>
                <w:lang w:val="en-US" w:eastAsia="zh-CN" w:bidi="ar"/>
              </w:rPr>
              <w:t>三轮车1台</w:t>
            </w:r>
            <w:r>
              <w:rPr>
                <w:rFonts w:hint="eastAsia" w:eastAsia="仿宋_GB2312" w:cs="Times New Roman"/>
                <w:i w:val="0"/>
                <w:iCs w:val="0"/>
                <w:color w:val="auto"/>
                <w:kern w:val="0"/>
                <w:sz w:val="21"/>
                <w:szCs w:val="21"/>
                <w:highlight w:val="none"/>
                <w:u w:val="none"/>
                <w:lang w:val="en-US" w:eastAsia="zh-CN" w:bidi="ar"/>
              </w:rPr>
              <w:t>）</w:t>
            </w:r>
            <w:r>
              <w:rPr>
                <w:rFonts w:hint="eastAsia" w:ascii="Times New Roman" w:hAnsi="Times New Roman" w:eastAsia="仿宋_GB2312" w:cs="Times New Roman"/>
                <w:i w:val="0"/>
                <w:iCs w:val="0"/>
                <w:color w:val="auto"/>
                <w:kern w:val="0"/>
                <w:sz w:val="21"/>
                <w:szCs w:val="21"/>
                <w:highlight w:val="none"/>
                <w:u w:val="none"/>
                <w:lang w:val="en-US" w:eastAsia="zh-CN" w:bidi="ar"/>
              </w:rPr>
              <w:t>；</w:t>
            </w:r>
          </w:p>
          <w:p w14:paraId="18D4AC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eastAsia" w:eastAsia="仿宋_GB2312" w:cs="Times New Roman"/>
                <w:i w:val="0"/>
                <w:iCs w:val="0"/>
                <w:color w:val="auto"/>
                <w:kern w:val="0"/>
                <w:sz w:val="21"/>
                <w:szCs w:val="21"/>
                <w:highlight w:val="none"/>
                <w:u w:val="none"/>
                <w:lang w:val="en-US" w:eastAsia="zh-CN" w:bidi="ar"/>
              </w:rPr>
              <w:t>6</w:t>
            </w:r>
            <w:r>
              <w:rPr>
                <w:rFonts w:hint="default" w:ascii="Times New Roman" w:hAnsi="Times New Roman" w:eastAsia="仿宋_GB2312" w:cs="Times New Roman"/>
                <w:i w:val="0"/>
                <w:iCs w:val="0"/>
                <w:color w:val="auto"/>
                <w:kern w:val="0"/>
                <w:sz w:val="21"/>
                <w:szCs w:val="21"/>
                <w:highlight w:val="none"/>
                <w:u w:val="none"/>
                <w:lang w:val="en-US" w:eastAsia="zh-CN" w:bidi="ar"/>
              </w:rPr>
              <w:t>.</w:t>
            </w:r>
            <w:r>
              <w:rPr>
                <w:rStyle w:val="7"/>
                <w:rFonts w:hint="default" w:ascii="Times New Roman" w:hAnsi="Times New Roman" w:eastAsia="仿宋_GB2312" w:cs="Times New Roman"/>
                <w:color w:val="auto"/>
                <w:sz w:val="21"/>
                <w:szCs w:val="21"/>
                <w:highlight w:val="none"/>
                <w:lang w:val="en-US" w:eastAsia="zh-CN" w:bidi="ar"/>
              </w:rPr>
              <w:t>特色绿茶新品研发项目（设备、业务、材料、线路整改）。</w:t>
            </w:r>
          </w:p>
          <w:p w14:paraId="22D201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auto"/>
                <w:sz w:val="21"/>
                <w:szCs w:val="21"/>
                <w:highlight w:val="none"/>
              </w:rPr>
            </w:pPr>
            <w:r>
              <w:rPr>
                <w:rStyle w:val="7"/>
                <w:rFonts w:hint="default" w:ascii="Times New Roman" w:hAnsi="Times New Roman" w:eastAsia="仿宋_GB2312" w:cs="Times New Roman"/>
                <w:color w:val="auto"/>
                <w:sz w:val="21"/>
                <w:szCs w:val="21"/>
                <w:highlight w:val="none"/>
                <w:lang w:val="en-US" w:eastAsia="zh-CN" w:bidi="ar"/>
              </w:rPr>
              <w:t>其中中央财政资金用于对茶叶生产线设备</w:t>
            </w:r>
            <w:r>
              <w:rPr>
                <w:rStyle w:val="7"/>
                <w:rFonts w:hint="eastAsia" w:ascii="Times New Roman" w:hAnsi="Times New Roman" w:eastAsia="仿宋_GB2312" w:cs="Times New Roman"/>
                <w:color w:val="auto"/>
                <w:sz w:val="21"/>
                <w:szCs w:val="21"/>
                <w:highlight w:val="none"/>
                <w:lang w:val="en-US" w:eastAsia="zh-CN" w:bidi="ar"/>
              </w:rPr>
              <w:t>（茶叶提升机（6CS-45T）、茶叶机组连装（6CCT-150A）、茶叶提升机（6CPSC-50）、茶叶提升机(6CS-45T)、茶叶机组连装（6CR-65）、智能控制系统、生物质颗粒燃料燃烧机（SXY-5RS10）、茶叶萎凋机（YX-6CW50）、茶叶输送带）、</w:t>
            </w:r>
            <w:r>
              <w:rPr>
                <w:rStyle w:val="7"/>
                <w:rFonts w:hint="default" w:ascii="Times New Roman" w:hAnsi="Times New Roman" w:eastAsia="仿宋_GB2312" w:cs="Times New Roman"/>
                <w:color w:val="auto"/>
                <w:sz w:val="21"/>
                <w:szCs w:val="21"/>
                <w:highlight w:val="none"/>
                <w:lang w:val="en-US" w:eastAsia="zh-CN" w:bidi="ar"/>
              </w:rPr>
              <w:t>茶园简易作业道建设进行奖补。通过项目建设，提升沅陵县辉煌茶叶专业合作社生产加工能力，以高于市场价</w:t>
            </w:r>
            <w:r>
              <w:rPr>
                <w:rFonts w:hint="default" w:ascii="Times New Roman" w:hAnsi="Times New Roman" w:eastAsia="仿宋_GB2312" w:cs="Times New Roman"/>
                <w:i w:val="0"/>
                <w:iCs w:val="0"/>
                <w:color w:val="auto"/>
                <w:kern w:val="0"/>
                <w:sz w:val="21"/>
                <w:szCs w:val="21"/>
                <w:highlight w:val="none"/>
                <w:u w:val="none"/>
                <w:lang w:val="en-US" w:eastAsia="zh-CN" w:bidi="ar"/>
              </w:rPr>
              <w:t>10%</w:t>
            </w:r>
            <w:r>
              <w:rPr>
                <w:rStyle w:val="7"/>
                <w:rFonts w:hint="default" w:ascii="Times New Roman" w:hAnsi="Times New Roman" w:eastAsia="仿宋_GB2312" w:cs="Times New Roman"/>
                <w:color w:val="auto"/>
                <w:sz w:val="21"/>
                <w:szCs w:val="21"/>
                <w:highlight w:val="none"/>
                <w:lang w:val="en-US" w:eastAsia="zh-CN" w:bidi="ar"/>
              </w:rPr>
              <w:t>收购当地农民的茶青。</w:t>
            </w:r>
          </w:p>
        </w:tc>
        <w:tc>
          <w:tcPr>
            <w:tcW w:w="461" w:type="pct"/>
            <w:tcBorders>
              <w:top w:val="single" w:color="auto" w:sz="4" w:space="0"/>
              <w:left w:val="nil"/>
              <w:bottom w:val="single" w:color="auto" w:sz="4" w:space="0"/>
              <w:right w:val="single" w:color="auto" w:sz="4" w:space="0"/>
            </w:tcBorders>
            <w:noWrap w:val="0"/>
            <w:vAlign w:val="center"/>
          </w:tcPr>
          <w:p w14:paraId="15C8925F">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Style w:val="7"/>
                <w:rFonts w:hint="default" w:ascii="Times New Roman" w:hAnsi="Times New Roman" w:eastAsia="仿宋_GB2312" w:cs="Times New Roman"/>
                <w:color w:val="auto"/>
                <w:sz w:val="21"/>
                <w:szCs w:val="21"/>
                <w:highlight w:val="none"/>
                <w:lang w:val="en-US" w:eastAsia="zh-CN" w:bidi="ar"/>
              </w:rPr>
              <w:t>茶叶生产线设备</w:t>
            </w:r>
            <w:r>
              <w:rPr>
                <w:rStyle w:val="7"/>
                <w:rFonts w:hint="eastAsia" w:ascii="Times New Roman" w:hAnsi="Times New Roman" w:eastAsia="仿宋_GB2312" w:cs="Times New Roman"/>
                <w:color w:val="auto"/>
                <w:sz w:val="21"/>
                <w:szCs w:val="21"/>
                <w:highlight w:val="none"/>
                <w:lang w:val="en-US" w:eastAsia="zh-CN" w:bidi="ar"/>
              </w:rPr>
              <w:t>（茶叶提升机（6CS-45T）、茶叶机组连装（6CCT-150A）、茶叶提升机（6CPSC-50）、茶叶提升机(6CS-45T)、茶叶机组连装（6CR-65）、智能控制系统、生物质颗粒燃料燃烧机（SXY-5RS10）、茶叶萎凋机（YX-6CW50）、茶叶输送带）、</w:t>
            </w:r>
            <w:r>
              <w:rPr>
                <w:rStyle w:val="7"/>
                <w:rFonts w:hint="default" w:ascii="Times New Roman" w:hAnsi="Times New Roman" w:eastAsia="仿宋_GB2312" w:cs="Times New Roman"/>
                <w:color w:val="auto"/>
                <w:sz w:val="21"/>
                <w:szCs w:val="21"/>
                <w:highlight w:val="none"/>
                <w:lang w:val="en-US" w:eastAsia="zh-CN" w:bidi="ar"/>
              </w:rPr>
              <w:t>茶园简易作业道建设</w:t>
            </w:r>
          </w:p>
        </w:tc>
        <w:tc>
          <w:tcPr>
            <w:tcW w:w="336" w:type="pct"/>
            <w:tcBorders>
              <w:top w:val="single" w:color="auto" w:sz="4" w:space="0"/>
              <w:left w:val="nil"/>
              <w:bottom w:val="single" w:color="auto" w:sz="4" w:space="0"/>
              <w:right w:val="single" w:color="auto" w:sz="4" w:space="0"/>
            </w:tcBorders>
            <w:noWrap w:val="0"/>
            <w:vAlign w:val="center"/>
          </w:tcPr>
          <w:p w14:paraId="499D20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265.80</w:t>
            </w:r>
          </w:p>
        </w:tc>
        <w:tc>
          <w:tcPr>
            <w:tcW w:w="301" w:type="pct"/>
            <w:tcBorders>
              <w:top w:val="single" w:color="auto" w:sz="4" w:space="0"/>
              <w:left w:val="nil"/>
              <w:bottom w:val="single" w:color="auto" w:sz="4" w:space="0"/>
              <w:right w:val="single" w:color="auto" w:sz="4" w:space="0"/>
            </w:tcBorders>
            <w:noWrap w:val="0"/>
            <w:vAlign w:val="center"/>
          </w:tcPr>
          <w:p w14:paraId="00B1B9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65.00</w:t>
            </w:r>
          </w:p>
        </w:tc>
        <w:tc>
          <w:tcPr>
            <w:tcW w:w="232" w:type="pct"/>
            <w:tcBorders>
              <w:top w:val="single" w:color="auto" w:sz="4" w:space="0"/>
              <w:left w:val="nil"/>
              <w:bottom w:val="single" w:color="auto" w:sz="4" w:space="0"/>
              <w:right w:val="single" w:color="auto" w:sz="4" w:space="0"/>
            </w:tcBorders>
            <w:noWrap w:val="0"/>
            <w:vAlign w:val="center"/>
          </w:tcPr>
          <w:p w14:paraId="7C96B2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0.00</w:t>
            </w:r>
          </w:p>
        </w:tc>
        <w:tc>
          <w:tcPr>
            <w:tcW w:w="325" w:type="pct"/>
            <w:tcBorders>
              <w:top w:val="single" w:color="auto" w:sz="4" w:space="0"/>
              <w:left w:val="nil"/>
              <w:bottom w:val="single" w:color="auto" w:sz="4" w:space="0"/>
              <w:right w:val="single" w:color="auto" w:sz="4" w:space="0"/>
            </w:tcBorders>
            <w:noWrap w:val="0"/>
            <w:vAlign w:val="center"/>
          </w:tcPr>
          <w:p w14:paraId="275C18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200.80</w:t>
            </w:r>
          </w:p>
        </w:tc>
        <w:tc>
          <w:tcPr>
            <w:tcW w:w="348" w:type="pct"/>
            <w:tcBorders>
              <w:top w:val="single" w:color="auto" w:sz="4" w:space="0"/>
              <w:left w:val="nil"/>
              <w:right w:val="single" w:color="auto" w:sz="4" w:space="0"/>
            </w:tcBorders>
            <w:noWrap w:val="0"/>
            <w:vAlign w:val="center"/>
          </w:tcPr>
          <w:p w14:paraId="56C6EF44">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w:t>
            </w:r>
            <w:r>
              <w:rPr>
                <w:rFonts w:hint="eastAsia" w:ascii="Times New Roman" w:hAnsi="Times New Roman" w:eastAsia="仿宋_GB2312" w:cs="Times New Roman"/>
                <w:color w:val="auto"/>
                <w:sz w:val="21"/>
                <w:szCs w:val="21"/>
                <w:highlight w:val="none"/>
                <w:lang w:val="en-US" w:eastAsia="zh-CN"/>
              </w:rPr>
              <w:t>6</w:t>
            </w:r>
            <w:r>
              <w:rPr>
                <w:rFonts w:hint="default" w:ascii="Times New Roman" w:hAnsi="Times New Roman" w:eastAsia="仿宋_GB2312" w:cs="Times New Roman"/>
                <w:color w:val="auto"/>
                <w:sz w:val="21"/>
                <w:szCs w:val="21"/>
                <w:highlight w:val="none"/>
                <w:lang w:val="en-US" w:eastAsia="zh-CN"/>
              </w:rPr>
              <w:t>.12</w:t>
            </w:r>
          </w:p>
        </w:tc>
        <w:tc>
          <w:tcPr>
            <w:tcW w:w="339" w:type="pct"/>
            <w:tcBorders>
              <w:top w:val="single" w:color="auto" w:sz="4" w:space="0"/>
              <w:left w:val="nil"/>
              <w:right w:val="single" w:color="auto" w:sz="4" w:space="0"/>
            </w:tcBorders>
            <w:noWrap w:val="0"/>
            <w:vAlign w:val="center"/>
          </w:tcPr>
          <w:p w14:paraId="5F1602D8">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2026.02</w:t>
            </w:r>
          </w:p>
        </w:tc>
      </w:tr>
      <w:tr w14:paraId="4BEB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 w:type="pct"/>
            <w:tcBorders>
              <w:top w:val="single" w:color="auto" w:sz="4" w:space="0"/>
              <w:left w:val="single" w:color="auto" w:sz="4" w:space="0"/>
              <w:bottom w:val="single" w:color="auto" w:sz="4" w:space="0"/>
              <w:right w:val="single" w:color="auto" w:sz="4" w:space="0"/>
            </w:tcBorders>
            <w:noWrap w:val="0"/>
            <w:vAlign w:val="center"/>
          </w:tcPr>
          <w:p w14:paraId="1584B0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3</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012A7A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茶叶提质升级项目</w:t>
            </w:r>
          </w:p>
        </w:tc>
        <w:tc>
          <w:tcPr>
            <w:tcW w:w="333" w:type="pct"/>
            <w:tcBorders>
              <w:top w:val="single" w:color="auto" w:sz="4" w:space="0"/>
              <w:left w:val="nil"/>
              <w:bottom w:val="single" w:color="auto" w:sz="4" w:space="0"/>
              <w:right w:val="single" w:color="auto" w:sz="4" w:space="0"/>
            </w:tcBorders>
            <w:noWrap w:val="0"/>
            <w:vAlign w:val="center"/>
          </w:tcPr>
          <w:p w14:paraId="6B8289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沅陵县舒家溪茶叶种植专业合作社</w:t>
            </w:r>
          </w:p>
        </w:tc>
        <w:tc>
          <w:tcPr>
            <w:tcW w:w="383" w:type="pct"/>
            <w:tcBorders>
              <w:top w:val="single" w:color="auto" w:sz="4" w:space="0"/>
              <w:left w:val="nil"/>
              <w:bottom w:val="single" w:color="auto" w:sz="4" w:space="0"/>
              <w:right w:val="single" w:color="auto" w:sz="4" w:space="0"/>
            </w:tcBorders>
            <w:noWrap w:val="0"/>
            <w:vAlign w:val="center"/>
          </w:tcPr>
          <w:p w14:paraId="3A3797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官庄镇舒家溪村</w:t>
            </w:r>
          </w:p>
        </w:tc>
        <w:tc>
          <w:tcPr>
            <w:tcW w:w="1448" w:type="pct"/>
            <w:tcBorders>
              <w:top w:val="single" w:color="auto" w:sz="4" w:space="0"/>
              <w:left w:val="nil"/>
              <w:bottom w:val="single" w:color="auto" w:sz="4" w:space="0"/>
              <w:right w:val="single" w:color="auto" w:sz="4" w:space="0"/>
            </w:tcBorders>
            <w:noWrap w:val="0"/>
            <w:vAlign w:val="center"/>
          </w:tcPr>
          <w:p w14:paraId="4DF74C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r>
              <w:rPr>
                <w:rStyle w:val="7"/>
                <w:rFonts w:hint="default" w:ascii="Times New Roman" w:hAnsi="Times New Roman" w:eastAsia="仿宋_GB2312" w:cs="Times New Roman"/>
                <w:color w:val="auto"/>
                <w:sz w:val="21"/>
                <w:szCs w:val="21"/>
                <w:highlight w:val="none"/>
                <w:lang w:val="en-US" w:eastAsia="zh-CN" w:bidi="ar"/>
              </w:rPr>
              <w:t>高标准茶园建设</w:t>
            </w:r>
            <w:r>
              <w:rPr>
                <w:rFonts w:hint="default" w:ascii="Times New Roman" w:hAnsi="Times New Roman" w:eastAsia="仿宋_GB2312" w:cs="Times New Roman"/>
                <w:i w:val="0"/>
                <w:iCs w:val="0"/>
                <w:color w:val="auto"/>
                <w:kern w:val="0"/>
                <w:sz w:val="21"/>
                <w:szCs w:val="21"/>
                <w:highlight w:val="none"/>
                <w:u w:val="none"/>
                <w:lang w:val="en-US" w:eastAsia="zh-CN" w:bidi="ar"/>
              </w:rPr>
              <w:t>1150</w:t>
            </w:r>
            <w:r>
              <w:rPr>
                <w:rStyle w:val="7"/>
                <w:rFonts w:hint="default" w:ascii="Times New Roman" w:hAnsi="Times New Roman" w:eastAsia="仿宋_GB2312" w:cs="Times New Roman"/>
                <w:color w:val="auto"/>
                <w:sz w:val="21"/>
                <w:szCs w:val="21"/>
                <w:highlight w:val="none"/>
                <w:lang w:val="en-US" w:eastAsia="zh-CN" w:bidi="ar"/>
              </w:rPr>
              <w:t>亩</w:t>
            </w:r>
            <w:r>
              <w:rPr>
                <w:rFonts w:hint="default" w:ascii="Times New Roman" w:hAnsi="Times New Roman" w:eastAsia="仿宋_GB2312" w:cs="Times New Roman"/>
                <w:i w:val="0"/>
                <w:iCs w:val="0"/>
                <w:color w:val="auto"/>
                <w:kern w:val="0"/>
                <w:sz w:val="21"/>
                <w:szCs w:val="21"/>
                <w:highlight w:val="none"/>
                <w:u w:val="none"/>
                <w:lang w:val="en-US" w:eastAsia="zh-CN" w:bidi="ar"/>
              </w:rPr>
              <w:t>（</w:t>
            </w:r>
            <w:r>
              <w:rPr>
                <w:rStyle w:val="7"/>
                <w:rFonts w:hint="default" w:ascii="Times New Roman" w:hAnsi="Times New Roman" w:eastAsia="仿宋_GB2312" w:cs="Times New Roman"/>
                <w:color w:val="auto"/>
                <w:sz w:val="21"/>
                <w:szCs w:val="21"/>
                <w:highlight w:val="none"/>
                <w:lang w:val="en-US" w:eastAsia="zh-CN" w:bidi="ar"/>
              </w:rPr>
              <w:t>肥料、施肥、除草、修剪</w:t>
            </w:r>
            <w:r>
              <w:rPr>
                <w:rFonts w:hint="default" w:ascii="Times New Roman" w:hAnsi="Times New Roman" w:eastAsia="仿宋_GB2312" w:cs="Times New Roman"/>
                <w:i w:val="0"/>
                <w:iCs w:val="0"/>
                <w:color w:val="auto"/>
                <w:kern w:val="0"/>
                <w:sz w:val="21"/>
                <w:szCs w:val="21"/>
                <w:highlight w:val="none"/>
                <w:u w:val="none"/>
                <w:lang w:val="en-US" w:eastAsia="zh-CN" w:bidi="ar"/>
              </w:rPr>
              <w:t>）</w:t>
            </w:r>
            <w:r>
              <w:rPr>
                <w:rStyle w:val="7"/>
                <w:rFonts w:hint="default" w:ascii="Times New Roman" w:hAnsi="Times New Roman" w:eastAsia="仿宋_GB2312" w:cs="Times New Roman"/>
                <w:color w:val="auto"/>
                <w:sz w:val="21"/>
                <w:szCs w:val="21"/>
                <w:highlight w:val="none"/>
                <w:lang w:val="en-US" w:eastAsia="zh-CN" w:bidi="ar"/>
              </w:rPr>
              <w:t>；</w:t>
            </w:r>
          </w:p>
          <w:p w14:paraId="3DDA32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w:t>
            </w:r>
            <w:r>
              <w:rPr>
                <w:rStyle w:val="7"/>
                <w:rFonts w:hint="default" w:ascii="Times New Roman" w:hAnsi="Times New Roman" w:eastAsia="仿宋_GB2312" w:cs="Times New Roman"/>
                <w:color w:val="auto"/>
                <w:sz w:val="21"/>
                <w:szCs w:val="21"/>
                <w:highlight w:val="none"/>
                <w:lang w:val="en-US" w:eastAsia="zh-CN" w:bidi="ar"/>
              </w:rPr>
              <w:t>晶彩光旭风吸式太阳能杀虫灯</w:t>
            </w:r>
            <w:r>
              <w:rPr>
                <w:rFonts w:hint="default" w:ascii="Times New Roman" w:hAnsi="Times New Roman" w:eastAsia="仿宋_GB2312" w:cs="Times New Roman"/>
                <w:i w:val="0"/>
                <w:iCs w:val="0"/>
                <w:color w:val="auto"/>
                <w:kern w:val="0"/>
                <w:sz w:val="21"/>
                <w:szCs w:val="21"/>
                <w:highlight w:val="none"/>
                <w:u w:val="none"/>
                <w:lang w:val="en-US" w:eastAsia="zh-CN" w:bidi="ar"/>
              </w:rPr>
              <w:t>120</w:t>
            </w:r>
            <w:r>
              <w:rPr>
                <w:rStyle w:val="7"/>
                <w:rFonts w:hint="default" w:ascii="Times New Roman" w:hAnsi="Times New Roman" w:eastAsia="仿宋_GB2312" w:cs="Times New Roman"/>
                <w:color w:val="auto"/>
                <w:sz w:val="21"/>
                <w:szCs w:val="21"/>
                <w:highlight w:val="none"/>
                <w:lang w:val="en-US" w:eastAsia="zh-CN" w:bidi="ar"/>
              </w:rPr>
              <w:t>盏；</w:t>
            </w:r>
          </w:p>
          <w:p w14:paraId="0E6527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3.</w:t>
            </w:r>
            <w:r>
              <w:rPr>
                <w:rStyle w:val="7"/>
                <w:rFonts w:hint="default" w:ascii="Times New Roman" w:hAnsi="Times New Roman" w:eastAsia="仿宋_GB2312" w:cs="Times New Roman"/>
                <w:color w:val="auto"/>
                <w:sz w:val="21"/>
                <w:szCs w:val="21"/>
                <w:highlight w:val="none"/>
                <w:lang w:val="en-US" w:eastAsia="zh-CN" w:bidi="ar"/>
              </w:rPr>
              <w:t>香茶</w:t>
            </w:r>
            <w:r>
              <w:rPr>
                <w:rStyle w:val="7"/>
                <w:rFonts w:hint="eastAsia" w:ascii="Times New Roman" w:hAnsi="Times New Roman" w:eastAsia="仿宋_GB2312" w:cs="Times New Roman"/>
                <w:color w:val="auto"/>
                <w:sz w:val="21"/>
                <w:szCs w:val="21"/>
                <w:highlight w:val="none"/>
                <w:lang w:val="en-US" w:eastAsia="zh-CN" w:bidi="ar"/>
              </w:rPr>
              <w:t>机</w:t>
            </w:r>
            <w:r>
              <w:rPr>
                <w:rFonts w:hint="default" w:ascii="Times New Roman" w:hAnsi="Times New Roman" w:eastAsia="仿宋_GB2312" w:cs="Times New Roman"/>
                <w:i w:val="0"/>
                <w:iCs w:val="0"/>
                <w:color w:val="auto"/>
                <w:kern w:val="0"/>
                <w:sz w:val="21"/>
                <w:szCs w:val="21"/>
                <w:highlight w:val="none"/>
                <w:u w:val="none"/>
                <w:lang w:val="en-US" w:eastAsia="zh-CN" w:bidi="ar"/>
              </w:rPr>
              <w:t>8</w:t>
            </w:r>
            <w:r>
              <w:rPr>
                <w:rStyle w:val="7"/>
                <w:rFonts w:hint="default" w:ascii="Times New Roman" w:hAnsi="Times New Roman" w:eastAsia="仿宋_GB2312" w:cs="Times New Roman"/>
                <w:color w:val="auto"/>
                <w:sz w:val="21"/>
                <w:szCs w:val="21"/>
                <w:highlight w:val="none"/>
                <w:lang w:val="en-US" w:eastAsia="zh-CN" w:bidi="ar"/>
              </w:rPr>
              <w:t>套；</w:t>
            </w:r>
          </w:p>
          <w:p w14:paraId="02B9F1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4.</w:t>
            </w:r>
            <w:r>
              <w:rPr>
                <w:rStyle w:val="7"/>
                <w:rFonts w:hint="default" w:ascii="Times New Roman" w:hAnsi="Times New Roman" w:eastAsia="仿宋_GB2312" w:cs="Times New Roman"/>
                <w:color w:val="auto"/>
                <w:sz w:val="21"/>
                <w:szCs w:val="21"/>
                <w:highlight w:val="none"/>
                <w:lang w:val="en-US" w:eastAsia="zh-CN" w:bidi="ar"/>
              </w:rPr>
              <w:t>品牌建设推广</w:t>
            </w:r>
            <w:r>
              <w:rPr>
                <w:rFonts w:hint="default" w:ascii="Times New Roman" w:hAnsi="Times New Roman" w:eastAsia="仿宋_GB2312" w:cs="Times New Roman"/>
                <w:i w:val="0"/>
                <w:iCs w:val="0"/>
                <w:color w:val="auto"/>
                <w:kern w:val="0"/>
                <w:sz w:val="21"/>
                <w:szCs w:val="21"/>
                <w:highlight w:val="none"/>
                <w:u w:val="none"/>
                <w:lang w:val="en-US" w:eastAsia="zh-CN" w:bidi="ar"/>
              </w:rPr>
              <w:t>1</w:t>
            </w:r>
            <w:r>
              <w:rPr>
                <w:rStyle w:val="7"/>
                <w:rFonts w:hint="default" w:ascii="Times New Roman" w:hAnsi="Times New Roman" w:eastAsia="仿宋_GB2312" w:cs="Times New Roman"/>
                <w:color w:val="auto"/>
                <w:sz w:val="21"/>
                <w:szCs w:val="21"/>
                <w:highlight w:val="none"/>
                <w:lang w:val="en-US" w:eastAsia="zh-CN" w:bidi="ar"/>
              </w:rPr>
              <w:t>项。</w:t>
            </w:r>
          </w:p>
          <w:p w14:paraId="214E9C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auto"/>
                <w:sz w:val="21"/>
                <w:szCs w:val="21"/>
                <w:highlight w:val="none"/>
              </w:rPr>
            </w:pPr>
            <w:r>
              <w:rPr>
                <w:rStyle w:val="7"/>
                <w:rFonts w:hint="default" w:ascii="Times New Roman" w:hAnsi="Times New Roman" w:eastAsia="仿宋_GB2312" w:cs="Times New Roman"/>
                <w:color w:val="auto"/>
                <w:sz w:val="21"/>
                <w:szCs w:val="21"/>
                <w:highlight w:val="none"/>
                <w:lang w:val="en-US" w:eastAsia="zh-CN" w:bidi="ar"/>
              </w:rPr>
              <w:t>其中中央财政资金用于对杀虫灯、</w:t>
            </w:r>
            <w:r>
              <w:rPr>
                <w:rStyle w:val="7"/>
                <w:rFonts w:hint="eastAsia" w:ascii="Times New Roman" w:hAnsi="Times New Roman" w:eastAsia="仿宋_GB2312" w:cs="Times New Roman"/>
                <w:color w:val="auto"/>
                <w:sz w:val="21"/>
                <w:szCs w:val="21"/>
                <w:highlight w:val="none"/>
                <w:lang w:val="en-US" w:eastAsia="zh-CN" w:bidi="ar"/>
              </w:rPr>
              <w:t>香茶机、</w:t>
            </w:r>
            <w:r>
              <w:rPr>
                <w:rStyle w:val="7"/>
                <w:rFonts w:hint="default" w:ascii="Times New Roman" w:hAnsi="Times New Roman" w:eastAsia="仿宋_GB2312" w:cs="Times New Roman"/>
                <w:color w:val="auto"/>
                <w:sz w:val="21"/>
                <w:szCs w:val="21"/>
                <w:highlight w:val="none"/>
                <w:lang w:val="en-US" w:eastAsia="zh-CN" w:bidi="ar"/>
              </w:rPr>
              <w:t>品牌建设与推广进行奖补。通过项目建设，提升沅陵县舒家溪茶叶种植合作社生产加工能力，以高于市场价</w:t>
            </w:r>
            <w:r>
              <w:rPr>
                <w:rFonts w:hint="default" w:ascii="Times New Roman" w:hAnsi="Times New Roman" w:eastAsia="仿宋_GB2312" w:cs="Times New Roman"/>
                <w:i w:val="0"/>
                <w:iCs w:val="0"/>
                <w:color w:val="auto"/>
                <w:kern w:val="0"/>
                <w:sz w:val="21"/>
                <w:szCs w:val="21"/>
                <w:highlight w:val="none"/>
                <w:u w:val="none"/>
                <w:lang w:val="en-US" w:eastAsia="zh-CN" w:bidi="ar"/>
              </w:rPr>
              <w:t>10%</w:t>
            </w:r>
            <w:r>
              <w:rPr>
                <w:rStyle w:val="7"/>
                <w:rFonts w:hint="default" w:ascii="Times New Roman" w:hAnsi="Times New Roman" w:eastAsia="仿宋_GB2312" w:cs="Times New Roman"/>
                <w:color w:val="auto"/>
                <w:sz w:val="21"/>
                <w:szCs w:val="21"/>
                <w:highlight w:val="none"/>
                <w:lang w:val="en-US" w:eastAsia="zh-CN" w:bidi="ar"/>
              </w:rPr>
              <w:t>收购当地农民的茶青。</w:t>
            </w:r>
          </w:p>
        </w:tc>
        <w:tc>
          <w:tcPr>
            <w:tcW w:w="461" w:type="pct"/>
            <w:tcBorders>
              <w:top w:val="single" w:color="auto" w:sz="4" w:space="0"/>
              <w:left w:val="nil"/>
              <w:bottom w:val="single" w:color="auto" w:sz="4" w:space="0"/>
              <w:right w:val="single" w:color="auto" w:sz="4" w:space="0"/>
            </w:tcBorders>
            <w:noWrap w:val="0"/>
            <w:vAlign w:val="center"/>
          </w:tcPr>
          <w:p w14:paraId="1E4D692B">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Style w:val="7"/>
                <w:rFonts w:hint="default" w:ascii="Times New Roman" w:hAnsi="Times New Roman" w:eastAsia="仿宋_GB2312" w:cs="Times New Roman"/>
                <w:color w:val="auto"/>
                <w:sz w:val="21"/>
                <w:szCs w:val="21"/>
                <w:highlight w:val="none"/>
                <w:lang w:val="en-US" w:eastAsia="zh-CN" w:bidi="ar"/>
              </w:rPr>
              <w:t>杀虫灯</w:t>
            </w:r>
            <w:r>
              <w:rPr>
                <w:rStyle w:val="7"/>
                <w:rFonts w:hint="eastAsia" w:ascii="Times New Roman" w:hAnsi="Times New Roman" w:eastAsia="仿宋_GB2312" w:cs="Times New Roman"/>
                <w:color w:val="auto"/>
                <w:sz w:val="21"/>
                <w:szCs w:val="21"/>
                <w:highlight w:val="none"/>
                <w:lang w:val="en-US" w:eastAsia="zh-CN" w:bidi="ar"/>
              </w:rPr>
              <w:t>、香茶机、</w:t>
            </w:r>
            <w:r>
              <w:rPr>
                <w:rStyle w:val="7"/>
                <w:rFonts w:hint="default" w:ascii="Times New Roman" w:hAnsi="Times New Roman" w:eastAsia="仿宋_GB2312" w:cs="Times New Roman"/>
                <w:color w:val="auto"/>
                <w:sz w:val="21"/>
                <w:szCs w:val="21"/>
                <w:highlight w:val="none"/>
                <w:lang w:val="en-US" w:eastAsia="zh-CN" w:bidi="ar"/>
              </w:rPr>
              <w:t>品牌建设与推广</w:t>
            </w:r>
          </w:p>
        </w:tc>
        <w:tc>
          <w:tcPr>
            <w:tcW w:w="336" w:type="pct"/>
            <w:tcBorders>
              <w:top w:val="single" w:color="auto" w:sz="4" w:space="0"/>
              <w:left w:val="nil"/>
              <w:bottom w:val="single" w:color="auto" w:sz="4" w:space="0"/>
              <w:right w:val="single" w:color="auto" w:sz="4" w:space="0"/>
            </w:tcBorders>
            <w:noWrap w:val="0"/>
            <w:vAlign w:val="center"/>
          </w:tcPr>
          <w:p w14:paraId="4F0C63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378.38</w:t>
            </w:r>
          </w:p>
        </w:tc>
        <w:tc>
          <w:tcPr>
            <w:tcW w:w="301" w:type="pct"/>
            <w:tcBorders>
              <w:top w:val="single" w:color="auto" w:sz="4" w:space="0"/>
              <w:left w:val="nil"/>
              <w:bottom w:val="single" w:color="auto" w:sz="4" w:space="0"/>
              <w:right w:val="single" w:color="auto" w:sz="4" w:space="0"/>
            </w:tcBorders>
            <w:noWrap w:val="0"/>
            <w:vAlign w:val="center"/>
          </w:tcPr>
          <w:p w14:paraId="3639EF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85.00</w:t>
            </w:r>
          </w:p>
        </w:tc>
        <w:tc>
          <w:tcPr>
            <w:tcW w:w="232" w:type="pct"/>
            <w:tcBorders>
              <w:top w:val="single" w:color="auto" w:sz="4" w:space="0"/>
              <w:left w:val="nil"/>
              <w:bottom w:val="single" w:color="auto" w:sz="4" w:space="0"/>
              <w:right w:val="single" w:color="auto" w:sz="4" w:space="0"/>
            </w:tcBorders>
            <w:noWrap w:val="0"/>
            <w:vAlign w:val="center"/>
          </w:tcPr>
          <w:p w14:paraId="7BCF17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0.00</w:t>
            </w:r>
          </w:p>
        </w:tc>
        <w:tc>
          <w:tcPr>
            <w:tcW w:w="325" w:type="pct"/>
            <w:tcBorders>
              <w:top w:val="single" w:color="auto" w:sz="4" w:space="0"/>
              <w:left w:val="nil"/>
              <w:bottom w:val="single" w:color="auto" w:sz="4" w:space="0"/>
              <w:right w:val="single" w:color="auto" w:sz="4" w:space="0"/>
            </w:tcBorders>
            <w:noWrap w:val="0"/>
            <w:vAlign w:val="center"/>
          </w:tcPr>
          <w:p w14:paraId="565BE0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293.38</w:t>
            </w:r>
          </w:p>
        </w:tc>
        <w:tc>
          <w:tcPr>
            <w:tcW w:w="348" w:type="pct"/>
            <w:tcBorders>
              <w:top w:val="single" w:color="auto" w:sz="4" w:space="0"/>
              <w:left w:val="nil"/>
              <w:right w:val="single" w:color="auto" w:sz="4" w:space="0"/>
            </w:tcBorders>
            <w:noWrap w:val="0"/>
            <w:vAlign w:val="center"/>
          </w:tcPr>
          <w:p w14:paraId="2E0CF127">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w:t>
            </w:r>
            <w:r>
              <w:rPr>
                <w:rFonts w:hint="eastAsia" w:ascii="Times New Roman" w:hAnsi="Times New Roman" w:eastAsia="仿宋_GB2312" w:cs="Times New Roman"/>
                <w:color w:val="auto"/>
                <w:sz w:val="21"/>
                <w:szCs w:val="21"/>
                <w:highlight w:val="none"/>
                <w:lang w:val="en-US" w:eastAsia="zh-CN"/>
              </w:rPr>
              <w:t>6</w:t>
            </w:r>
            <w:r>
              <w:rPr>
                <w:rFonts w:hint="default" w:ascii="Times New Roman" w:hAnsi="Times New Roman" w:eastAsia="仿宋_GB2312" w:cs="Times New Roman"/>
                <w:color w:val="auto"/>
                <w:sz w:val="21"/>
                <w:szCs w:val="21"/>
                <w:highlight w:val="none"/>
                <w:lang w:val="en-US" w:eastAsia="zh-CN"/>
              </w:rPr>
              <w:t>.12</w:t>
            </w:r>
          </w:p>
        </w:tc>
        <w:tc>
          <w:tcPr>
            <w:tcW w:w="339" w:type="pct"/>
            <w:tcBorders>
              <w:top w:val="single" w:color="auto" w:sz="4" w:space="0"/>
              <w:left w:val="nil"/>
              <w:right w:val="single" w:color="auto" w:sz="4" w:space="0"/>
            </w:tcBorders>
            <w:noWrap w:val="0"/>
            <w:vAlign w:val="center"/>
          </w:tcPr>
          <w:p w14:paraId="47D8DC14">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2026.02</w:t>
            </w:r>
          </w:p>
        </w:tc>
      </w:tr>
      <w:tr w14:paraId="091D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 w:type="pct"/>
            <w:tcBorders>
              <w:top w:val="single" w:color="auto" w:sz="4" w:space="0"/>
              <w:left w:val="single" w:color="auto" w:sz="4" w:space="0"/>
              <w:bottom w:val="single" w:color="auto" w:sz="4" w:space="0"/>
              <w:right w:val="single" w:color="auto" w:sz="4" w:space="0"/>
            </w:tcBorders>
            <w:noWrap w:val="0"/>
            <w:vAlign w:val="center"/>
          </w:tcPr>
          <w:p w14:paraId="5A7F6B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4</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4F4E13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茶叶提质升级项目</w:t>
            </w:r>
          </w:p>
        </w:tc>
        <w:tc>
          <w:tcPr>
            <w:tcW w:w="333" w:type="pct"/>
            <w:tcBorders>
              <w:top w:val="single" w:color="auto" w:sz="4" w:space="0"/>
              <w:left w:val="nil"/>
              <w:bottom w:val="single" w:color="auto" w:sz="4" w:space="0"/>
              <w:right w:val="single" w:color="auto" w:sz="4" w:space="0"/>
            </w:tcBorders>
            <w:noWrap w:val="0"/>
            <w:vAlign w:val="center"/>
          </w:tcPr>
          <w:p w14:paraId="46B98C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沅陵县官庄银峰茶业有限公司</w:t>
            </w:r>
          </w:p>
        </w:tc>
        <w:tc>
          <w:tcPr>
            <w:tcW w:w="383" w:type="pct"/>
            <w:tcBorders>
              <w:top w:val="single" w:color="auto" w:sz="4" w:space="0"/>
              <w:left w:val="nil"/>
              <w:bottom w:val="single" w:color="auto" w:sz="4" w:space="0"/>
              <w:right w:val="single" w:color="auto" w:sz="4" w:space="0"/>
            </w:tcBorders>
            <w:noWrap w:val="0"/>
            <w:vAlign w:val="center"/>
          </w:tcPr>
          <w:p w14:paraId="0185BE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官庄镇潘香坪村</w:t>
            </w:r>
          </w:p>
        </w:tc>
        <w:tc>
          <w:tcPr>
            <w:tcW w:w="1448" w:type="pct"/>
            <w:tcBorders>
              <w:top w:val="single" w:color="auto" w:sz="4" w:space="0"/>
              <w:left w:val="nil"/>
              <w:bottom w:val="single" w:color="auto" w:sz="4" w:space="0"/>
              <w:right w:val="single" w:color="auto" w:sz="4" w:space="0"/>
            </w:tcBorders>
            <w:noWrap w:val="0"/>
            <w:vAlign w:val="center"/>
          </w:tcPr>
          <w:p w14:paraId="332CFC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r>
              <w:rPr>
                <w:rStyle w:val="7"/>
                <w:rFonts w:hint="default" w:ascii="Times New Roman" w:hAnsi="Times New Roman" w:eastAsia="仿宋_GB2312" w:cs="Times New Roman"/>
                <w:color w:val="auto"/>
                <w:sz w:val="21"/>
                <w:szCs w:val="21"/>
                <w:highlight w:val="none"/>
                <w:lang w:val="en-US" w:eastAsia="zh-CN" w:bidi="ar"/>
              </w:rPr>
              <w:t>标准化茶园建设</w:t>
            </w:r>
            <w:r>
              <w:rPr>
                <w:rFonts w:hint="default" w:ascii="Times New Roman" w:hAnsi="Times New Roman" w:eastAsia="仿宋_GB2312" w:cs="Times New Roman"/>
                <w:i w:val="0"/>
                <w:iCs w:val="0"/>
                <w:color w:val="auto"/>
                <w:kern w:val="0"/>
                <w:sz w:val="21"/>
                <w:szCs w:val="21"/>
                <w:highlight w:val="none"/>
                <w:u w:val="none"/>
                <w:lang w:val="en-US" w:eastAsia="zh-CN" w:bidi="ar"/>
              </w:rPr>
              <w:t>800</w:t>
            </w:r>
            <w:r>
              <w:rPr>
                <w:rStyle w:val="7"/>
                <w:rFonts w:hint="default" w:ascii="Times New Roman" w:hAnsi="Times New Roman" w:eastAsia="仿宋_GB2312" w:cs="Times New Roman"/>
                <w:color w:val="auto"/>
                <w:sz w:val="21"/>
                <w:szCs w:val="21"/>
                <w:highlight w:val="none"/>
                <w:lang w:val="en-US" w:eastAsia="zh-CN" w:bidi="ar"/>
              </w:rPr>
              <w:t>亩（肥料、施肥、修剪、除草）；</w:t>
            </w:r>
          </w:p>
          <w:p w14:paraId="1E5ED0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w:t>
            </w:r>
            <w:r>
              <w:rPr>
                <w:rStyle w:val="7"/>
                <w:rFonts w:hint="default" w:ascii="Times New Roman" w:hAnsi="Times New Roman" w:eastAsia="仿宋_GB2312" w:cs="Times New Roman"/>
                <w:color w:val="auto"/>
                <w:sz w:val="21"/>
                <w:szCs w:val="21"/>
                <w:highlight w:val="none"/>
                <w:lang w:val="en-US" w:eastAsia="zh-CN" w:bidi="ar"/>
              </w:rPr>
              <w:t>茶园作业道建设</w:t>
            </w:r>
            <w:r>
              <w:rPr>
                <w:rFonts w:hint="default" w:ascii="Times New Roman" w:hAnsi="Times New Roman" w:eastAsia="仿宋_GB2312" w:cs="Times New Roman"/>
                <w:i w:val="0"/>
                <w:iCs w:val="0"/>
                <w:color w:val="auto"/>
                <w:kern w:val="0"/>
                <w:sz w:val="21"/>
                <w:szCs w:val="21"/>
                <w:highlight w:val="none"/>
                <w:u w:val="none"/>
                <w:lang w:val="en-US" w:eastAsia="zh-CN" w:bidi="ar"/>
              </w:rPr>
              <w:t>1000</w:t>
            </w:r>
            <w:r>
              <w:rPr>
                <w:rStyle w:val="7"/>
                <w:rFonts w:hint="default" w:ascii="Times New Roman" w:hAnsi="Times New Roman" w:eastAsia="仿宋_GB2312" w:cs="Times New Roman"/>
                <w:color w:val="auto"/>
                <w:sz w:val="21"/>
                <w:szCs w:val="21"/>
                <w:highlight w:val="none"/>
                <w:lang w:val="en-US" w:eastAsia="zh-CN" w:bidi="ar"/>
              </w:rPr>
              <w:t>米；</w:t>
            </w:r>
          </w:p>
          <w:p w14:paraId="517004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3.</w:t>
            </w:r>
            <w:r>
              <w:rPr>
                <w:rStyle w:val="7"/>
                <w:rFonts w:hint="default" w:ascii="Times New Roman" w:hAnsi="Times New Roman" w:eastAsia="仿宋_GB2312" w:cs="Times New Roman"/>
                <w:color w:val="auto"/>
                <w:sz w:val="21"/>
                <w:szCs w:val="21"/>
                <w:highlight w:val="none"/>
                <w:lang w:val="en-US" w:eastAsia="zh-CN" w:bidi="ar"/>
              </w:rPr>
              <w:t>茶园水沟培管整治</w:t>
            </w:r>
            <w:r>
              <w:rPr>
                <w:rFonts w:hint="default" w:ascii="Times New Roman" w:hAnsi="Times New Roman" w:eastAsia="仿宋_GB2312" w:cs="Times New Roman"/>
                <w:i w:val="0"/>
                <w:iCs w:val="0"/>
                <w:color w:val="auto"/>
                <w:kern w:val="0"/>
                <w:sz w:val="21"/>
                <w:szCs w:val="21"/>
                <w:highlight w:val="none"/>
                <w:u w:val="none"/>
                <w:lang w:val="en-US" w:eastAsia="zh-CN" w:bidi="ar"/>
              </w:rPr>
              <w:t>800</w:t>
            </w:r>
            <w:r>
              <w:rPr>
                <w:rStyle w:val="7"/>
                <w:rFonts w:hint="default" w:ascii="Times New Roman" w:hAnsi="Times New Roman" w:eastAsia="仿宋_GB2312" w:cs="Times New Roman"/>
                <w:color w:val="auto"/>
                <w:sz w:val="21"/>
                <w:szCs w:val="21"/>
                <w:highlight w:val="none"/>
                <w:lang w:val="en-US" w:eastAsia="zh-CN" w:bidi="ar"/>
              </w:rPr>
              <w:t>亩。</w:t>
            </w:r>
          </w:p>
          <w:p w14:paraId="3764E0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auto"/>
                <w:sz w:val="21"/>
                <w:szCs w:val="21"/>
                <w:highlight w:val="none"/>
              </w:rPr>
            </w:pPr>
            <w:r>
              <w:rPr>
                <w:rStyle w:val="7"/>
                <w:rFonts w:hint="default" w:ascii="Times New Roman" w:hAnsi="Times New Roman" w:eastAsia="仿宋_GB2312" w:cs="Times New Roman"/>
                <w:color w:val="auto"/>
                <w:sz w:val="21"/>
                <w:szCs w:val="21"/>
                <w:highlight w:val="none"/>
                <w:lang w:val="en-US" w:eastAsia="zh-CN" w:bidi="ar"/>
              </w:rPr>
              <w:t>其中</w:t>
            </w:r>
            <w:r>
              <w:rPr>
                <w:rFonts w:hint="default" w:ascii="Times New Roman" w:hAnsi="Times New Roman" w:eastAsia="仿宋_GB2312" w:cs="Times New Roman"/>
                <w:i w:val="0"/>
                <w:iCs w:val="0"/>
                <w:color w:val="auto"/>
                <w:kern w:val="0"/>
                <w:sz w:val="21"/>
                <w:szCs w:val="21"/>
                <w:highlight w:val="none"/>
                <w:u w:val="none"/>
                <w:lang w:val="en-US" w:eastAsia="zh-CN" w:bidi="ar"/>
              </w:rPr>
              <w:t>中央财政资金用于对标准化茶园基地建设、茶园作业道建设</w:t>
            </w:r>
            <w:r>
              <w:rPr>
                <w:rFonts w:hint="eastAsia" w:ascii="Times New Roman" w:hAnsi="Times New Roman" w:eastAsia="仿宋_GB2312" w:cs="Times New Roman"/>
                <w:i w:val="0"/>
                <w:iCs w:val="0"/>
                <w:color w:val="auto"/>
                <w:kern w:val="0"/>
                <w:sz w:val="21"/>
                <w:szCs w:val="21"/>
                <w:highlight w:val="none"/>
                <w:u w:val="none"/>
                <w:lang w:val="en-US" w:eastAsia="zh-CN" w:bidi="ar"/>
              </w:rPr>
              <w:t>、</w:t>
            </w:r>
            <w:r>
              <w:rPr>
                <w:rStyle w:val="7"/>
                <w:rFonts w:hint="default" w:ascii="Times New Roman" w:hAnsi="Times New Roman" w:eastAsia="仿宋_GB2312" w:cs="Times New Roman"/>
                <w:color w:val="auto"/>
                <w:sz w:val="21"/>
                <w:szCs w:val="21"/>
                <w:highlight w:val="none"/>
                <w:lang w:val="en-US" w:eastAsia="zh-CN" w:bidi="ar"/>
              </w:rPr>
              <w:t>茶园水沟培管整治</w:t>
            </w:r>
            <w:r>
              <w:rPr>
                <w:rFonts w:hint="default" w:ascii="Times New Roman" w:hAnsi="Times New Roman" w:eastAsia="仿宋_GB2312" w:cs="Times New Roman"/>
                <w:i w:val="0"/>
                <w:iCs w:val="0"/>
                <w:color w:val="auto"/>
                <w:kern w:val="0"/>
                <w:sz w:val="21"/>
                <w:szCs w:val="21"/>
                <w:highlight w:val="none"/>
                <w:u w:val="none"/>
                <w:lang w:val="en-US" w:eastAsia="zh-CN" w:bidi="ar"/>
              </w:rPr>
              <w:t>进</w:t>
            </w:r>
            <w:r>
              <w:rPr>
                <w:rStyle w:val="7"/>
                <w:rFonts w:hint="default" w:ascii="Times New Roman" w:hAnsi="Times New Roman" w:eastAsia="仿宋_GB2312" w:cs="Times New Roman"/>
                <w:color w:val="auto"/>
                <w:sz w:val="21"/>
                <w:szCs w:val="21"/>
                <w:highlight w:val="none"/>
                <w:lang w:val="en-US" w:eastAsia="zh-CN" w:bidi="ar"/>
              </w:rPr>
              <w:t>行奖补。过项目建设，提升沅陵县官庄银峰茶业有限公司茶叶生产加工能力，以高于市场价</w:t>
            </w:r>
            <w:r>
              <w:rPr>
                <w:rFonts w:hint="default" w:ascii="Times New Roman" w:hAnsi="Times New Roman" w:eastAsia="仿宋_GB2312" w:cs="Times New Roman"/>
                <w:i w:val="0"/>
                <w:iCs w:val="0"/>
                <w:color w:val="auto"/>
                <w:kern w:val="0"/>
                <w:sz w:val="21"/>
                <w:szCs w:val="21"/>
                <w:highlight w:val="none"/>
                <w:u w:val="none"/>
                <w:lang w:val="en-US" w:eastAsia="zh-CN" w:bidi="ar"/>
              </w:rPr>
              <w:t>10%</w:t>
            </w:r>
            <w:r>
              <w:rPr>
                <w:rStyle w:val="7"/>
                <w:rFonts w:hint="default" w:ascii="Times New Roman" w:hAnsi="Times New Roman" w:eastAsia="仿宋_GB2312" w:cs="Times New Roman"/>
                <w:color w:val="auto"/>
                <w:sz w:val="21"/>
                <w:szCs w:val="21"/>
                <w:highlight w:val="none"/>
                <w:lang w:val="en-US" w:eastAsia="zh-CN" w:bidi="ar"/>
              </w:rPr>
              <w:t>收购当地农民的茶青。</w:t>
            </w:r>
          </w:p>
        </w:tc>
        <w:tc>
          <w:tcPr>
            <w:tcW w:w="461" w:type="pct"/>
            <w:tcBorders>
              <w:top w:val="single" w:color="auto" w:sz="4" w:space="0"/>
              <w:left w:val="nil"/>
              <w:bottom w:val="single" w:color="auto" w:sz="4" w:space="0"/>
              <w:right w:val="single" w:color="auto" w:sz="4" w:space="0"/>
            </w:tcBorders>
            <w:noWrap w:val="0"/>
            <w:vAlign w:val="center"/>
          </w:tcPr>
          <w:p w14:paraId="13459CED">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标准化茶园基地建设、茶园作业道建设</w:t>
            </w:r>
            <w:r>
              <w:rPr>
                <w:rFonts w:hint="eastAsia" w:eastAsia="仿宋_GB2312" w:cs="Times New Roman"/>
                <w:i w:val="0"/>
                <w:iCs w:val="0"/>
                <w:color w:val="auto"/>
                <w:kern w:val="0"/>
                <w:sz w:val="21"/>
                <w:szCs w:val="21"/>
                <w:highlight w:val="none"/>
                <w:u w:val="none"/>
                <w:lang w:val="en-US" w:eastAsia="zh-CN" w:bidi="ar"/>
              </w:rPr>
              <w:t>、</w:t>
            </w:r>
            <w:r>
              <w:rPr>
                <w:rStyle w:val="7"/>
                <w:rFonts w:hint="default" w:ascii="Times New Roman" w:hAnsi="Times New Roman" w:eastAsia="仿宋_GB2312" w:cs="Times New Roman"/>
                <w:color w:val="auto"/>
                <w:sz w:val="21"/>
                <w:szCs w:val="21"/>
                <w:highlight w:val="none"/>
                <w:lang w:val="en-US" w:eastAsia="zh-CN" w:bidi="ar"/>
              </w:rPr>
              <w:t>茶园水沟培管整治</w:t>
            </w:r>
          </w:p>
        </w:tc>
        <w:tc>
          <w:tcPr>
            <w:tcW w:w="336" w:type="pct"/>
            <w:tcBorders>
              <w:top w:val="single" w:color="auto" w:sz="4" w:space="0"/>
              <w:left w:val="nil"/>
              <w:bottom w:val="single" w:color="auto" w:sz="4" w:space="0"/>
              <w:right w:val="single" w:color="auto" w:sz="4" w:space="0"/>
            </w:tcBorders>
            <w:noWrap w:val="0"/>
            <w:vAlign w:val="center"/>
          </w:tcPr>
          <w:p w14:paraId="54B650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202.50</w:t>
            </w:r>
          </w:p>
        </w:tc>
        <w:tc>
          <w:tcPr>
            <w:tcW w:w="301" w:type="pct"/>
            <w:tcBorders>
              <w:top w:val="single" w:color="auto" w:sz="4" w:space="0"/>
              <w:left w:val="nil"/>
              <w:bottom w:val="single" w:color="auto" w:sz="4" w:space="0"/>
              <w:right w:val="single" w:color="auto" w:sz="4" w:space="0"/>
            </w:tcBorders>
            <w:noWrap w:val="0"/>
            <w:vAlign w:val="center"/>
          </w:tcPr>
          <w:p w14:paraId="08EEC0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50.00</w:t>
            </w:r>
          </w:p>
        </w:tc>
        <w:tc>
          <w:tcPr>
            <w:tcW w:w="232" w:type="pct"/>
            <w:tcBorders>
              <w:top w:val="single" w:color="auto" w:sz="4" w:space="0"/>
              <w:left w:val="nil"/>
              <w:bottom w:val="single" w:color="auto" w:sz="4" w:space="0"/>
              <w:right w:val="single" w:color="auto" w:sz="4" w:space="0"/>
            </w:tcBorders>
            <w:noWrap w:val="0"/>
            <w:vAlign w:val="center"/>
          </w:tcPr>
          <w:p w14:paraId="1C7106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0.00</w:t>
            </w:r>
          </w:p>
        </w:tc>
        <w:tc>
          <w:tcPr>
            <w:tcW w:w="325" w:type="pct"/>
            <w:tcBorders>
              <w:top w:val="single" w:color="auto" w:sz="4" w:space="0"/>
              <w:left w:val="nil"/>
              <w:bottom w:val="single" w:color="auto" w:sz="4" w:space="0"/>
              <w:right w:val="single" w:color="auto" w:sz="4" w:space="0"/>
            </w:tcBorders>
            <w:noWrap w:val="0"/>
            <w:vAlign w:val="center"/>
          </w:tcPr>
          <w:p w14:paraId="181234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152.50</w:t>
            </w:r>
          </w:p>
        </w:tc>
        <w:tc>
          <w:tcPr>
            <w:tcW w:w="348" w:type="pct"/>
            <w:tcBorders>
              <w:top w:val="single" w:color="auto" w:sz="4" w:space="0"/>
              <w:left w:val="nil"/>
              <w:right w:val="single" w:color="auto" w:sz="4" w:space="0"/>
            </w:tcBorders>
            <w:noWrap w:val="0"/>
            <w:vAlign w:val="center"/>
          </w:tcPr>
          <w:p w14:paraId="77455330">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w:t>
            </w:r>
            <w:r>
              <w:rPr>
                <w:rFonts w:hint="eastAsia" w:ascii="Times New Roman" w:hAnsi="Times New Roman" w:eastAsia="仿宋_GB2312" w:cs="Times New Roman"/>
                <w:color w:val="auto"/>
                <w:sz w:val="21"/>
                <w:szCs w:val="21"/>
                <w:highlight w:val="none"/>
                <w:lang w:val="en-US" w:eastAsia="zh-CN"/>
              </w:rPr>
              <w:t>6</w:t>
            </w:r>
            <w:r>
              <w:rPr>
                <w:rFonts w:hint="default" w:ascii="Times New Roman" w:hAnsi="Times New Roman" w:eastAsia="仿宋_GB2312" w:cs="Times New Roman"/>
                <w:color w:val="auto"/>
                <w:sz w:val="21"/>
                <w:szCs w:val="21"/>
                <w:highlight w:val="none"/>
                <w:lang w:val="en-US" w:eastAsia="zh-CN"/>
              </w:rPr>
              <w:t>.12</w:t>
            </w:r>
          </w:p>
        </w:tc>
        <w:tc>
          <w:tcPr>
            <w:tcW w:w="339" w:type="pct"/>
            <w:tcBorders>
              <w:top w:val="single" w:color="auto" w:sz="4" w:space="0"/>
              <w:left w:val="nil"/>
              <w:right w:val="single" w:color="auto" w:sz="4" w:space="0"/>
            </w:tcBorders>
            <w:noWrap w:val="0"/>
            <w:vAlign w:val="center"/>
          </w:tcPr>
          <w:p w14:paraId="73B2D0AC">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2026.02</w:t>
            </w:r>
          </w:p>
        </w:tc>
      </w:tr>
      <w:tr w14:paraId="1090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 w:type="pct"/>
            <w:tcBorders>
              <w:top w:val="single" w:color="auto" w:sz="4" w:space="0"/>
              <w:left w:val="single" w:color="auto" w:sz="4" w:space="0"/>
              <w:bottom w:val="single" w:color="auto" w:sz="4" w:space="0"/>
              <w:right w:val="single" w:color="auto" w:sz="4" w:space="0"/>
            </w:tcBorders>
            <w:noWrap w:val="0"/>
            <w:vAlign w:val="center"/>
          </w:tcPr>
          <w:p w14:paraId="75F05A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5</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33EC42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茶叶提质升级项目</w:t>
            </w:r>
          </w:p>
        </w:tc>
        <w:tc>
          <w:tcPr>
            <w:tcW w:w="333" w:type="pct"/>
            <w:tcBorders>
              <w:top w:val="single" w:color="auto" w:sz="4" w:space="0"/>
              <w:left w:val="nil"/>
              <w:bottom w:val="single" w:color="auto" w:sz="4" w:space="0"/>
              <w:right w:val="single" w:color="auto" w:sz="4" w:space="0"/>
            </w:tcBorders>
            <w:noWrap w:val="0"/>
            <w:vAlign w:val="center"/>
          </w:tcPr>
          <w:p w14:paraId="308990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沅陵县长乐茶业有限公司</w:t>
            </w:r>
          </w:p>
        </w:tc>
        <w:tc>
          <w:tcPr>
            <w:tcW w:w="383" w:type="pct"/>
            <w:tcBorders>
              <w:top w:val="single" w:color="auto" w:sz="4" w:space="0"/>
              <w:left w:val="nil"/>
              <w:bottom w:val="single" w:color="auto" w:sz="4" w:space="0"/>
              <w:right w:val="single" w:color="auto" w:sz="4" w:space="0"/>
            </w:tcBorders>
            <w:noWrap w:val="0"/>
            <w:vAlign w:val="center"/>
          </w:tcPr>
          <w:p w14:paraId="0D8865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官庄镇宁乡铺村</w:t>
            </w:r>
          </w:p>
        </w:tc>
        <w:tc>
          <w:tcPr>
            <w:tcW w:w="1448" w:type="pct"/>
            <w:tcBorders>
              <w:top w:val="single" w:color="auto" w:sz="4" w:space="0"/>
              <w:left w:val="nil"/>
              <w:bottom w:val="single" w:color="auto" w:sz="4" w:space="0"/>
              <w:right w:val="single" w:color="auto" w:sz="4" w:space="0"/>
            </w:tcBorders>
            <w:noWrap w:val="0"/>
            <w:vAlign w:val="center"/>
          </w:tcPr>
          <w:p w14:paraId="0C481E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r>
              <w:rPr>
                <w:rStyle w:val="7"/>
                <w:rFonts w:hint="default" w:ascii="Times New Roman" w:hAnsi="Times New Roman" w:eastAsia="仿宋_GB2312" w:cs="Times New Roman"/>
                <w:color w:val="auto"/>
                <w:sz w:val="21"/>
                <w:szCs w:val="21"/>
                <w:highlight w:val="none"/>
                <w:lang w:val="en-US" w:eastAsia="zh-CN" w:bidi="ar"/>
              </w:rPr>
              <w:t>钢结构厂房改建</w:t>
            </w:r>
            <w:r>
              <w:rPr>
                <w:rFonts w:hint="default" w:ascii="Times New Roman" w:hAnsi="Times New Roman" w:eastAsia="仿宋_GB2312" w:cs="Times New Roman"/>
                <w:i w:val="0"/>
                <w:iCs w:val="0"/>
                <w:color w:val="auto"/>
                <w:kern w:val="0"/>
                <w:sz w:val="21"/>
                <w:szCs w:val="21"/>
                <w:highlight w:val="none"/>
                <w:u w:val="none"/>
                <w:lang w:val="en-US" w:eastAsia="zh-CN" w:bidi="ar"/>
              </w:rPr>
              <w:t>900</w:t>
            </w:r>
            <w:r>
              <w:rPr>
                <w:rStyle w:val="7"/>
                <w:rFonts w:hint="eastAsia" w:ascii="Times New Roman" w:hAnsi="Times New Roman" w:eastAsia="仿宋_GB2312" w:cs="Times New Roman"/>
                <w:color w:val="auto"/>
                <w:sz w:val="21"/>
                <w:szCs w:val="21"/>
                <w:highlight w:val="none"/>
                <w:lang w:val="en-US" w:eastAsia="zh-CN" w:bidi="ar"/>
              </w:rPr>
              <w:t>m²</w:t>
            </w:r>
            <w:r>
              <w:rPr>
                <w:rStyle w:val="7"/>
                <w:rFonts w:hint="default" w:ascii="Times New Roman" w:hAnsi="Times New Roman" w:eastAsia="仿宋_GB2312" w:cs="Times New Roman"/>
                <w:color w:val="auto"/>
                <w:sz w:val="21"/>
                <w:szCs w:val="21"/>
                <w:highlight w:val="none"/>
                <w:lang w:val="en-US" w:eastAsia="zh-CN" w:bidi="ar"/>
              </w:rPr>
              <w:t>（含地基建设）；</w:t>
            </w:r>
          </w:p>
          <w:p w14:paraId="24AFFA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w:t>
            </w:r>
            <w:r>
              <w:rPr>
                <w:rStyle w:val="7"/>
                <w:rFonts w:hint="default" w:ascii="Times New Roman" w:hAnsi="Times New Roman" w:eastAsia="仿宋_GB2312" w:cs="Times New Roman"/>
                <w:color w:val="auto"/>
                <w:sz w:val="21"/>
                <w:szCs w:val="21"/>
                <w:highlight w:val="none"/>
                <w:lang w:val="en-US" w:eastAsia="zh-CN" w:bidi="ar"/>
              </w:rPr>
              <w:t>标准化茶园建设</w:t>
            </w:r>
            <w:r>
              <w:rPr>
                <w:rFonts w:hint="default" w:ascii="Times New Roman" w:hAnsi="Times New Roman" w:eastAsia="仿宋_GB2312" w:cs="Times New Roman"/>
                <w:i w:val="0"/>
                <w:iCs w:val="0"/>
                <w:color w:val="auto"/>
                <w:kern w:val="0"/>
                <w:sz w:val="21"/>
                <w:szCs w:val="21"/>
                <w:highlight w:val="none"/>
                <w:u w:val="none"/>
                <w:lang w:val="en-US" w:eastAsia="zh-CN" w:bidi="ar"/>
              </w:rPr>
              <w:t>212.6</w:t>
            </w:r>
            <w:r>
              <w:rPr>
                <w:rStyle w:val="7"/>
                <w:rFonts w:hint="default" w:ascii="Times New Roman" w:hAnsi="Times New Roman" w:eastAsia="仿宋_GB2312" w:cs="Times New Roman"/>
                <w:color w:val="auto"/>
                <w:sz w:val="21"/>
                <w:szCs w:val="21"/>
                <w:highlight w:val="none"/>
                <w:lang w:val="en-US" w:eastAsia="zh-CN" w:bidi="ar"/>
              </w:rPr>
              <w:t>亩（肥料、施肥、修剪、除草）；</w:t>
            </w:r>
          </w:p>
          <w:p w14:paraId="01D944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3.</w:t>
            </w:r>
            <w:r>
              <w:rPr>
                <w:rStyle w:val="7"/>
                <w:rFonts w:hint="default" w:ascii="Times New Roman" w:hAnsi="Times New Roman" w:eastAsia="仿宋_GB2312" w:cs="Times New Roman"/>
                <w:color w:val="auto"/>
                <w:sz w:val="21"/>
                <w:szCs w:val="21"/>
                <w:highlight w:val="none"/>
                <w:lang w:val="en-US" w:eastAsia="zh-CN" w:bidi="ar"/>
              </w:rPr>
              <w:t>茶叶加工生产设备</w:t>
            </w:r>
            <w:r>
              <w:rPr>
                <w:rFonts w:hint="eastAsia" w:ascii="Times New Roman" w:hAnsi="Times New Roman" w:eastAsia="仿宋_GB2312" w:cs="Times New Roman"/>
                <w:i w:val="0"/>
                <w:iCs w:val="0"/>
                <w:color w:val="auto"/>
                <w:kern w:val="0"/>
                <w:sz w:val="21"/>
                <w:szCs w:val="21"/>
                <w:highlight w:val="none"/>
                <w:u w:val="none"/>
                <w:lang w:val="en-US" w:eastAsia="zh-CN" w:bidi="ar"/>
              </w:rPr>
              <w:t>35</w:t>
            </w:r>
            <w:r>
              <w:rPr>
                <w:rStyle w:val="7"/>
                <w:rFonts w:hint="default" w:ascii="Times New Roman" w:hAnsi="Times New Roman" w:eastAsia="仿宋_GB2312" w:cs="Times New Roman"/>
                <w:color w:val="auto"/>
                <w:sz w:val="21"/>
                <w:szCs w:val="21"/>
                <w:highlight w:val="none"/>
                <w:lang w:val="en-US" w:eastAsia="zh-CN" w:bidi="ar"/>
              </w:rPr>
              <w:t>台；</w:t>
            </w:r>
          </w:p>
          <w:p w14:paraId="047C41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4</w:t>
            </w:r>
            <w:r>
              <w:rPr>
                <w:rFonts w:hint="default" w:ascii="Times New Roman" w:hAnsi="Times New Roman" w:eastAsia="仿宋_GB2312" w:cs="Times New Roman"/>
                <w:i w:val="0"/>
                <w:iCs w:val="0"/>
                <w:color w:val="auto"/>
                <w:kern w:val="0"/>
                <w:sz w:val="21"/>
                <w:szCs w:val="21"/>
                <w:highlight w:val="none"/>
                <w:u w:val="none"/>
                <w:lang w:val="en-US" w:eastAsia="zh-CN" w:bidi="ar"/>
              </w:rPr>
              <w:t>.</w:t>
            </w:r>
            <w:r>
              <w:rPr>
                <w:rStyle w:val="7"/>
                <w:rFonts w:hint="default" w:ascii="Times New Roman" w:hAnsi="Times New Roman" w:eastAsia="仿宋_GB2312" w:cs="Times New Roman"/>
                <w:color w:val="auto"/>
                <w:sz w:val="21"/>
                <w:szCs w:val="21"/>
                <w:highlight w:val="none"/>
                <w:lang w:val="en-US" w:eastAsia="zh-CN" w:bidi="ar"/>
              </w:rPr>
              <w:t>杀虫灯</w:t>
            </w:r>
            <w:r>
              <w:rPr>
                <w:rFonts w:hint="default" w:ascii="Times New Roman" w:hAnsi="Times New Roman" w:eastAsia="仿宋_GB2312" w:cs="Times New Roman"/>
                <w:i w:val="0"/>
                <w:iCs w:val="0"/>
                <w:color w:val="auto"/>
                <w:kern w:val="0"/>
                <w:sz w:val="21"/>
                <w:szCs w:val="21"/>
                <w:highlight w:val="none"/>
                <w:u w:val="none"/>
                <w:lang w:val="en-US" w:eastAsia="zh-CN" w:bidi="ar"/>
              </w:rPr>
              <w:t>20</w:t>
            </w:r>
            <w:r>
              <w:rPr>
                <w:rStyle w:val="7"/>
                <w:rFonts w:hint="eastAsia" w:eastAsia="仿宋_GB2312" w:cs="Times New Roman"/>
                <w:color w:val="auto"/>
                <w:sz w:val="21"/>
                <w:szCs w:val="21"/>
                <w:highlight w:val="none"/>
                <w:lang w:val="en-US" w:eastAsia="zh-CN" w:bidi="ar"/>
              </w:rPr>
              <w:t>台</w:t>
            </w:r>
            <w:r>
              <w:rPr>
                <w:rStyle w:val="7"/>
                <w:rFonts w:hint="default" w:ascii="Times New Roman" w:hAnsi="Times New Roman" w:eastAsia="仿宋_GB2312" w:cs="Times New Roman"/>
                <w:color w:val="auto"/>
                <w:sz w:val="21"/>
                <w:szCs w:val="21"/>
                <w:highlight w:val="none"/>
                <w:lang w:val="en-US" w:eastAsia="zh-CN" w:bidi="ar"/>
              </w:rPr>
              <w:t>；</w:t>
            </w:r>
          </w:p>
          <w:p w14:paraId="56CA20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Style w:val="7"/>
                <w:rFonts w:hint="eastAsia" w:ascii="Times New Roman" w:hAnsi="Times New Roman" w:eastAsia="仿宋_GB2312" w:cs="Times New Roman"/>
                <w:color w:val="auto"/>
                <w:sz w:val="21"/>
                <w:szCs w:val="21"/>
                <w:highlight w:val="none"/>
                <w:lang w:val="en-US" w:eastAsia="zh-CN" w:bidi="ar"/>
              </w:rPr>
              <w:t>5</w:t>
            </w:r>
            <w:r>
              <w:rPr>
                <w:rStyle w:val="7"/>
                <w:rFonts w:hint="default" w:ascii="Times New Roman" w:hAnsi="Times New Roman" w:eastAsia="仿宋_GB2312" w:cs="Times New Roman"/>
                <w:color w:val="auto"/>
                <w:sz w:val="21"/>
                <w:szCs w:val="21"/>
                <w:highlight w:val="none"/>
                <w:lang w:val="en-US" w:eastAsia="zh-CN" w:bidi="ar"/>
              </w:rPr>
              <w:t>.茶园排水沟维修300米；</w:t>
            </w:r>
          </w:p>
          <w:p w14:paraId="22D049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Style w:val="7"/>
                <w:rFonts w:hint="eastAsia" w:ascii="Times New Roman" w:hAnsi="Times New Roman" w:eastAsia="仿宋_GB2312" w:cs="Times New Roman"/>
                <w:color w:val="auto"/>
                <w:sz w:val="21"/>
                <w:szCs w:val="21"/>
                <w:highlight w:val="none"/>
                <w:lang w:val="en-US" w:eastAsia="zh-CN" w:bidi="ar"/>
              </w:rPr>
              <w:t>6</w:t>
            </w:r>
            <w:r>
              <w:rPr>
                <w:rStyle w:val="7"/>
                <w:rFonts w:hint="default" w:ascii="Times New Roman" w:hAnsi="Times New Roman" w:eastAsia="仿宋_GB2312" w:cs="Times New Roman"/>
                <w:color w:val="auto"/>
                <w:sz w:val="21"/>
                <w:szCs w:val="21"/>
                <w:highlight w:val="none"/>
                <w:lang w:val="en-US" w:eastAsia="zh-CN" w:bidi="ar"/>
              </w:rPr>
              <w:t>.茶园生产作业道250米</w:t>
            </w:r>
          </w:p>
          <w:p w14:paraId="13999E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Style w:val="7"/>
                <w:rFonts w:hint="eastAsia" w:ascii="Times New Roman" w:hAnsi="Times New Roman" w:eastAsia="仿宋_GB2312" w:cs="Times New Roman"/>
                <w:color w:val="auto"/>
                <w:sz w:val="21"/>
                <w:szCs w:val="21"/>
                <w:highlight w:val="none"/>
                <w:lang w:val="en-US" w:eastAsia="zh-CN" w:bidi="ar"/>
              </w:rPr>
              <w:t>7</w:t>
            </w:r>
            <w:r>
              <w:rPr>
                <w:rStyle w:val="7"/>
                <w:rFonts w:hint="default" w:ascii="Times New Roman" w:hAnsi="Times New Roman" w:eastAsia="仿宋_GB2312" w:cs="Times New Roman"/>
                <w:color w:val="auto"/>
                <w:sz w:val="21"/>
                <w:szCs w:val="21"/>
                <w:highlight w:val="none"/>
                <w:lang w:val="en-US" w:eastAsia="zh-CN" w:bidi="ar"/>
              </w:rPr>
              <w:t>.黑茶晒茶坪及硬化</w:t>
            </w:r>
            <w:r>
              <w:rPr>
                <w:rFonts w:hint="default" w:ascii="Times New Roman" w:hAnsi="Times New Roman" w:eastAsia="仿宋_GB2312" w:cs="Times New Roman"/>
                <w:i w:val="0"/>
                <w:iCs w:val="0"/>
                <w:color w:val="auto"/>
                <w:kern w:val="0"/>
                <w:sz w:val="21"/>
                <w:szCs w:val="21"/>
                <w:highlight w:val="none"/>
                <w:u w:val="none"/>
                <w:lang w:val="en-US" w:eastAsia="zh-CN" w:bidi="ar"/>
              </w:rPr>
              <w:t>400</w:t>
            </w:r>
            <w:r>
              <w:rPr>
                <w:rStyle w:val="7"/>
                <w:rFonts w:hint="eastAsia" w:ascii="Times New Roman" w:hAnsi="Times New Roman" w:eastAsia="仿宋_GB2312" w:cs="Times New Roman"/>
                <w:color w:val="auto"/>
                <w:sz w:val="21"/>
                <w:szCs w:val="21"/>
                <w:highlight w:val="none"/>
                <w:lang w:val="en-US" w:eastAsia="zh-CN" w:bidi="ar"/>
              </w:rPr>
              <w:t>m²</w:t>
            </w:r>
            <w:r>
              <w:rPr>
                <w:rStyle w:val="7"/>
                <w:rFonts w:hint="default" w:ascii="Times New Roman" w:hAnsi="Times New Roman" w:eastAsia="仿宋_GB2312" w:cs="Times New Roman"/>
                <w:color w:val="auto"/>
                <w:sz w:val="21"/>
                <w:szCs w:val="21"/>
                <w:highlight w:val="none"/>
                <w:lang w:val="en-US" w:eastAsia="zh-CN" w:bidi="ar"/>
              </w:rPr>
              <w:t>；</w:t>
            </w:r>
          </w:p>
          <w:p w14:paraId="7D0B15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8</w:t>
            </w:r>
            <w:r>
              <w:rPr>
                <w:rFonts w:hint="default" w:ascii="Times New Roman" w:hAnsi="Times New Roman" w:eastAsia="仿宋_GB2312" w:cs="Times New Roman"/>
                <w:i w:val="0"/>
                <w:iCs w:val="0"/>
                <w:color w:val="auto"/>
                <w:kern w:val="0"/>
                <w:sz w:val="21"/>
                <w:szCs w:val="21"/>
                <w:highlight w:val="none"/>
                <w:u w:val="none"/>
                <w:lang w:val="en-US" w:eastAsia="zh-CN" w:bidi="ar"/>
              </w:rPr>
              <w:t>.</w:t>
            </w:r>
            <w:r>
              <w:rPr>
                <w:rStyle w:val="7"/>
                <w:rFonts w:hint="default" w:ascii="Times New Roman" w:hAnsi="Times New Roman" w:eastAsia="仿宋_GB2312" w:cs="Times New Roman"/>
                <w:color w:val="auto"/>
                <w:sz w:val="21"/>
                <w:szCs w:val="21"/>
                <w:highlight w:val="none"/>
                <w:lang w:val="en-US" w:eastAsia="zh-CN" w:bidi="ar"/>
              </w:rPr>
              <w:t>名优茶制作车间升级改造</w:t>
            </w:r>
            <w:r>
              <w:rPr>
                <w:rStyle w:val="7"/>
                <w:rFonts w:hint="eastAsia" w:ascii="Times New Roman" w:hAnsi="Times New Roman" w:eastAsia="仿宋_GB2312" w:cs="Times New Roman"/>
                <w:color w:val="auto"/>
                <w:sz w:val="21"/>
                <w:szCs w:val="21"/>
                <w:highlight w:val="none"/>
                <w:lang w:val="en-US" w:eastAsia="zh-CN" w:bidi="ar"/>
              </w:rPr>
              <w:t>400m²</w:t>
            </w:r>
            <w:r>
              <w:rPr>
                <w:rStyle w:val="7"/>
                <w:rFonts w:hint="default" w:ascii="Times New Roman" w:hAnsi="Times New Roman" w:eastAsia="仿宋_GB2312" w:cs="Times New Roman"/>
                <w:color w:val="auto"/>
                <w:sz w:val="21"/>
                <w:szCs w:val="21"/>
                <w:highlight w:val="none"/>
                <w:lang w:val="en-US" w:eastAsia="zh-CN" w:bidi="ar"/>
              </w:rPr>
              <w:t>。</w:t>
            </w:r>
          </w:p>
          <w:p w14:paraId="0FADAE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auto"/>
                <w:sz w:val="21"/>
                <w:szCs w:val="21"/>
                <w:highlight w:val="none"/>
              </w:rPr>
            </w:pPr>
            <w:r>
              <w:rPr>
                <w:rStyle w:val="7"/>
                <w:rFonts w:hint="default" w:ascii="Times New Roman" w:hAnsi="Times New Roman" w:eastAsia="仿宋_GB2312" w:cs="Times New Roman"/>
                <w:color w:val="auto"/>
                <w:sz w:val="21"/>
                <w:szCs w:val="21"/>
                <w:highlight w:val="none"/>
                <w:lang w:val="en-US" w:eastAsia="zh-CN" w:bidi="ar"/>
              </w:rPr>
              <w:t>其中中央财政资金用于钢结构厂房、杀虫灯进行奖补。过项目建设，提升沅陵县长乐茶业有限公司生产加工能力，以高于市场价</w:t>
            </w:r>
            <w:r>
              <w:rPr>
                <w:rFonts w:hint="default" w:ascii="Times New Roman" w:hAnsi="Times New Roman" w:eastAsia="仿宋_GB2312" w:cs="Times New Roman"/>
                <w:i w:val="0"/>
                <w:iCs w:val="0"/>
                <w:color w:val="auto"/>
                <w:kern w:val="0"/>
                <w:sz w:val="21"/>
                <w:szCs w:val="21"/>
                <w:highlight w:val="none"/>
                <w:u w:val="none"/>
                <w:lang w:val="en-US" w:eastAsia="zh-CN" w:bidi="ar"/>
              </w:rPr>
              <w:t>10%</w:t>
            </w:r>
            <w:r>
              <w:rPr>
                <w:rStyle w:val="7"/>
                <w:rFonts w:hint="default" w:ascii="Times New Roman" w:hAnsi="Times New Roman" w:eastAsia="仿宋_GB2312" w:cs="Times New Roman"/>
                <w:color w:val="auto"/>
                <w:sz w:val="21"/>
                <w:szCs w:val="21"/>
                <w:highlight w:val="none"/>
                <w:lang w:val="en-US" w:eastAsia="zh-CN" w:bidi="ar"/>
              </w:rPr>
              <w:t>收购当地农民的茶青。</w:t>
            </w:r>
          </w:p>
        </w:tc>
        <w:tc>
          <w:tcPr>
            <w:tcW w:w="461" w:type="pct"/>
            <w:tcBorders>
              <w:top w:val="single" w:color="auto" w:sz="4" w:space="0"/>
              <w:left w:val="nil"/>
              <w:bottom w:val="single" w:color="auto" w:sz="4" w:space="0"/>
              <w:right w:val="single" w:color="auto" w:sz="4" w:space="0"/>
            </w:tcBorders>
            <w:noWrap w:val="0"/>
            <w:vAlign w:val="center"/>
          </w:tcPr>
          <w:p w14:paraId="489167EE">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Style w:val="7"/>
                <w:rFonts w:hint="default" w:ascii="Times New Roman" w:hAnsi="Times New Roman" w:eastAsia="仿宋_GB2312" w:cs="Times New Roman"/>
                <w:color w:val="auto"/>
                <w:sz w:val="21"/>
                <w:szCs w:val="21"/>
                <w:highlight w:val="none"/>
                <w:lang w:val="en-US" w:eastAsia="zh-CN" w:bidi="ar"/>
              </w:rPr>
              <w:t>钢结构厂房</w:t>
            </w:r>
            <w:r>
              <w:rPr>
                <w:rStyle w:val="7"/>
                <w:rFonts w:hint="eastAsia" w:ascii="Times New Roman" w:hAnsi="Times New Roman" w:eastAsia="仿宋_GB2312" w:cs="Times New Roman"/>
                <w:color w:val="auto"/>
                <w:sz w:val="21"/>
                <w:szCs w:val="21"/>
                <w:highlight w:val="none"/>
                <w:lang w:val="en-US" w:eastAsia="zh-CN" w:bidi="ar"/>
              </w:rPr>
              <w:t>改建</w:t>
            </w:r>
            <w:r>
              <w:rPr>
                <w:rStyle w:val="7"/>
                <w:rFonts w:hint="default" w:ascii="Times New Roman" w:hAnsi="Times New Roman" w:eastAsia="仿宋_GB2312" w:cs="Times New Roman"/>
                <w:color w:val="auto"/>
                <w:sz w:val="21"/>
                <w:szCs w:val="21"/>
                <w:highlight w:val="none"/>
                <w:lang w:val="en-US" w:eastAsia="zh-CN" w:bidi="ar"/>
              </w:rPr>
              <w:t>、杀虫灯</w:t>
            </w:r>
          </w:p>
        </w:tc>
        <w:tc>
          <w:tcPr>
            <w:tcW w:w="336" w:type="pct"/>
            <w:tcBorders>
              <w:top w:val="single" w:color="auto" w:sz="4" w:space="0"/>
              <w:left w:val="nil"/>
              <w:bottom w:val="single" w:color="auto" w:sz="4" w:space="0"/>
              <w:right w:val="single" w:color="auto" w:sz="4" w:space="0"/>
            </w:tcBorders>
            <w:noWrap w:val="0"/>
            <w:vAlign w:val="center"/>
          </w:tcPr>
          <w:p w14:paraId="0AB412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217.00</w:t>
            </w:r>
          </w:p>
        </w:tc>
        <w:tc>
          <w:tcPr>
            <w:tcW w:w="301" w:type="pct"/>
            <w:tcBorders>
              <w:top w:val="single" w:color="auto" w:sz="4" w:space="0"/>
              <w:left w:val="nil"/>
              <w:bottom w:val="single" w:color="auto" w:sz="4" w:space="0"/>
              <w:right w:val="single" w:color="auto" w:sz="4" w:space="0"/>
            </w:tcBorders>
            <w:noWrap w:val="0"/>
            <w:vAlign w:val="center"/>
          </w:tcPr>
          <w:p w14:paraId="78388F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50.00</w:t>
            </w:r>
          </w:p>
        </w:tc>
        <w:tc>
          <w:tcPr>
            <w:tcW w:w="232" w:type="pct"/>
            <w:tcBorders>
              <w:top w:val="single" w:color="auto" w:sz="4" w:space="0"/>
              <w:left w:val="nil"/>
              <w:bottom w:val="single" w:color="auto" w:sz="4" w:space="0"/>
              <w:right w:val="single" w:color="auto" w:sz="4" w:space="0"/>
            </w:tcBorders>
            <w:noWrap w:val="0"/>
            <w:vAlign w:val="center"/>
          </w:tcPr>
          <w:p w14:paraId="618533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0.00</w:t>
            </w:r>
          </w:p>
        </w:tc>
        <w:tc>
          <w:tcPr>
            <w:tcW w:w="325" w:type="pct"/>
            <w:tcBorders>
              <w:top w:val="single" w:color="auto" w:sz="4" w:space="0"/>
              <w:left w:val="nil"/>
              <w:bottom w:val="single" w:color="auto" w:sz="4" w:space="0"/>
              <w:right w:val="single" w:color="auto" w:sz="4" w:space="0"/>
            </w:tcBorders>
            <w:noWrap w:val="0"/>
            <w:vAlign w:val="center"/>
          </w:tcPr>
          <w:p w14:paraId="727B61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167.00</w:t>
            </w:r>
          </w:p>
        </w:tc>
        <w:tc>
          <w:tcPr>
            <w:tcW w:w="348" w:type="pct"/>
            <w:tcBorders>
              <w:top w:val="single" w:color="auto" w:sz="4" w:space="0"/>
              <w:left w:val="nil"/>
              <w:right w:val="single" w:color="auto" w:sz="4" w:space="0"/>
            </w:tcBorders>
            <w:noWrap w:val="0"/>
            <w:vAlign w:val="center"/>
          </w:tcPr>
          <w:p w14:paraId="52AF9A25">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w:t>
            </w:r>
            <w:r>
              <w:rPr>
                <w:rFonts w:hint="eastAsia" w:ascii="Times New Roman" w:hAnsi="Times New Roman" w:eastAsia="仿宋_GB2312" w:cs="Times New Roman"/>
                <w:color w:val="auto"/>
                <w:sz w:val="21"/>
                <w:szCs w:val="21"/>
                <w:highlight w:val="none"/>
                <w:lang w:val="en-US" w:eastAsia="zh-CN"/>
              </w:rPr>
              <w:t>6</w:t>
            </w:r>
            <w:r>
              <w:rPr>
                <w:rFonts w:hint="default" w:ascii="Times New Roman" w:hAnsi="Times New Roman" w:eastAsia="仿宋_GB2312" w:cs="Times New Roman"/>
                <w:color w:val="auto"/>
                <w:sz w:val="21"/>
                <w:szCs w:val="21"/>
                <w:highlight w:val="none"/>
                <w:lang w:val="en-US" w:eastAsia="zh-CN"/>
              </w:rPr>
              <w:t>.12</w:t>
            </w:r>
          </w:p>
        </w:tc>
        <w:tc>
          <w:tcPr>
            <w:tcW w:w="339" w:type="pct"/>
            <w:tcBorders>
              <w:top w:val="single" w:color="auto" w:sz="4" w:space="0"/>
              <w:left w:val="nil"/>
              <w:right w:val="single" w:color="auto" w:sz="4" w:space="0"/>
            </w:tcBorders>
            <w:noWrap w:val="0"/>
            <w:vAlign w:val="center"/>
          </w:tcPr>
          <w:p w14:paraId="54BE9D6D">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2026.02</w:t>
            </w:r>
          </w:p>
        </w:tc>
      </w:tr>
      <w:tr w14:paraId="176B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 w:type="pct"/>
            <w:tcBorders>
              <w:top w:val="single" w:color="auto" w:sz="4" w:space="0"/>
              <w:left w:val="single" w:color="auto" w:sz="4" w:space="0"/>
              <w:bottom w:val="single" w:color="auto" w:sz="4" w:space="0"/>
              <w:right w:val="single" w:color="auto" w:sz="4" w:space="0"/>
            </w:tcBorders>
            <w:noWrap w:val="0"/>
            <w:vAlign w:val="center"/>
          </w:tcPr>
          <w:p w14:paraId="37FC17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6</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5BC7B9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茶叶提质升级项目</w:t>
            </w:r>
          </w:p>
        </w:tc>
        <w:tc>
          <w:tcPr>
            <w:tcW w:w="333" w:type="pct"/>
            <w:tcBorders>
              <w:top w:val="single" w:color="auto" w:sz="4" w:space="0"/>
              <w:left w:val="nil"/>
              <w:bottom w:val="single" w:color="auto" w:sz="4" w:space="0"/>
              <w:right w:val="single" w:color="auto" w:sz="4" w:space="0"/>
            </w:tcBorders>
            <w:noWrap w:val="0"/>
            <w:vAlign w:val="center"/>
          </w:tcPr>
          <w:p w14:paraId="2889F9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湖南省碣滩茶集团有限公司</w:t>
            </w:r>
          </w:p>
        </w:tc>
        <w:tc>
          <w:tcPr>
            <w:tcW w:w="383" w:type="pct"/>
            <w:tcBorders>
              <w:top w:val="single" w:color="auto" w:sz="4" w:space="0"/>
              <w:left w:val="nil"/>
              <w:bottom w:val="single" w:color="auto" w:sz="4" w:space="0"/>
              <w:right w:val="single" w:color="auto" w:sz="4" w:space="0"/>
            </w:tcBorders>
            <w:noWrap w:val="0"/>
            <w:vAlign w:val="center"/>
          </w:tcPr>
          <w:p w14:paraId="01946F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i w:val="0"/>
                <w:iCs w:val="0"/>
                <w:color w:val="auto"/>
                <w:kern w:val="0"/>
                <w:sz w:val="21"/>
                <w:szCs w:val="21"/>
                <w:highlight w:val="none"/>
                <w:u w:val="none"/>
                <w:lang w:val="en-US" w:eastAsia="zh-CN" w:bidi="ar"/>
              </w:rPr>
              <w:t>官庄镇沃溪村</w:t>
            </w:r>
          </w:p>
        </w:tc>
        <w:tc>
          <w:tcPr>
            <w:tcW w:w="1448" w:type="pct"/>
            <w:tcBorders>
              <w:top w:val="single" w:color="auto" w:sz="4" w:space="0"/>
              <w:left w:val="nil"/>
              <w:bottom w:val="single" w:color="auto" w:sz="4" w:space="0"/>
              <w:right w:val="single" w:color="auto" w:sz="4" w:space="0"/>
            </w:tcBorders>
            <w:noWrap w:val="0"/>
            <w:vAlign w:val="center"/>
          </w:tcPr>
          <w:p w14:paraId="2B5F6B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1.超高压液相色谱三重四级杆质谱联用仪1台；</w:t>
            </w:r>
          </w:p>
          <w:p w14:paraId="4C579B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2.购置茶叶加工生产设备</w:t>
            </w:r>
            <w:r>
              <w:rPr>
                <w:rFonts w:hint="eastAsia" w:ascii="Times New Roman" w:hAnsi="Times New Roman" w:eastAsia="仿宋_GB2312" w:cs="Times New Roman"/>
                <w:i w:val="0"/>
                <w:iCs w:val="0"/>
                <w:color w:val="auto"/>
                <w:kern w:val="0"/>
                <w:sz w:val="21"/>
                <w:szCs w:val="21"/>
                <w:highlight w:val="none"/>
                <w:u w:val="none"/>
                <w:lang w:val="en-US" w:eastAsia="zh-CN" w:bidi="ar"/>
              </w:rPr>
              <w:t>48</w:t>
            </w:r>
            <w:r>
              <w:rPr>
                <w:rFonts w:hint="default" w:ascii="Times New Roman" w:hAnsi="Times New Roman" w:eastAsia="仿宋_GB2312" w:cs="Times New Roman"/>
                <w:i w:val="0"/>
                <w:iCs w:val="0"/>
                <w:color w:val="auto"/>
                <w:kern w:val="0"/>
                <w:sz w:val="21"/>
                <w:szCs w:val="21"/>
                <w:highlight w:val="none"/>
                <w:u w:val="none"/>
                <w:lang w:val="en-US" w:eastAsia="zh-CN" w:bidi="ar"/>
              </w:rPr>
              <w:t>台（茶叶鲜叶输送机</w:t>
            </w:r>
            <w:r>
              <w:rPr>
                <w:rFonts w:hint="eastAsia" w:ascii="Times New Roman" w:hAnsi="Times New Roman" w:eastAsia="仿宋_GB2312" w:cs="Times New Roman"/>
                <w:i w:val="0"/>
                <w:iCs w:val="0"/>
                <w:color w:val="auto"/>
                <w:kern w:val="0"/>
                <w:sz w:val="21"/>
                <w:szCs w:val="21"/>
                <w:highlight w:val="none"/>
                <w:u w:val="none"/>
                <w:lang w:val="en-US" w:eastAsia="zh-CN" w:bidi="ar"/>
              </w:rPr>
              <w:t>3</w:t>
            </w:r>
            <w:r>
              <w:rPr>
                <w:rFonts w:hint="default" w:ascii="Times New Roman" w:hAnsi="Times New Roman" w:eastAsia="仿宋_GB2312" w:cs="Times New Roman"/>
                <w:i w:val="0"/>
                <w:iCs w:val="0"/>
                <w:color w:val="auto"/>
                <w:kern w:val="0"/>
                <w:sz w:val="21"/>
                <w:szCs w:val="21"/>
                <w:highlight w:val="none"/>
                <w:u w:val="none"/>
                <w:lang w:val="en-US" w:eastAsia="zh-CN" w:bidi="ar"/>
              </w:rPr>
              <w:t>台、茶叶滚动杀青机</w:t>
            </w:r>
            <w:r>
              <w:rPr>
                <w:rFonts w:hint="eastAsia" w:ascii="Times New Roman" w:hAnsi="Times New Roman" w:eastAsia="仿宋_GB2312" w:cs="Times New Roman"/>
                <w:i w:val="0"/>
                <w:iCs w:val="0"/>
                <w:color w:val="auto"/>
                <w:kern w:val="0"/>
                <w:sz w:val="21"/>
                <w:szCs w:val="21"/>
                <w:highlight w:val="none"/>
                <w:u w:val="none"/>
                <w:lang w:val="en-US" w:eastAsia="zh-CN" w:bidi="ar"/>
              </w:rPr>
              <w:t>1</w:t>
            </w:r>
            <w:r>
              <w:rPr>
                <w:rFonts w:hint="default" w:ascii="Times New Roman" w:hAnsi="Times New Roman" w:eastAsia="仿宋_GB2312" w:cs="Times New Roman"/>
                <w:i w:val="0"/>
                <w:iCs w:val="0"/>
                <w:color w:val="auto"/>
                <w:kern w:val="0"/>
                <w:sz w:val="21"/>
                <w:szCs w:val="21"/>
                <w:highlight w:val="none"/>
                <w:u w:val="none"/>
                <w:lang w:val="en-US" w:eastAsia="zh-CN" w:bidi="ar"/>
              </w:rPr>
              <w:t>台、茶叶冷却输送机2台、茶叶冷却回潮机2台、茶叶输送机2台、茶叶揉捻机组2组、茶叶动态烘干机</w:t>
            </w:r>
            <w:r>
              <w:rPr>
                <w:rFonts w:hint="eastAsia" w:ascii="Times New Roman" w:hAnsi="Times New Roman" w:eastAsia="仿宋_GB2312" w:cs="Times New Roman"/>
                <w:i w:val="0"/>
                <w:iCs w:val="0"/>
                <w:color w:val="auto"/>
                <w:kern w:val="0"/>
                <w:sz w:val="21"/>
                <w:szCs w:val="21"/>
                <w:highlight w:val="none"/>
                <w:u w:val="none"/>
                <w:lang w:val="en-US" w:eastAsia="zh-CN" w:bidi="ar"/>
              </w:rPr>
              <w:t>3</w:t>
            </w:r>
            <w:r>
              <w:rPr>
                <w:rFonts w:hint="default" w:ascii="Times New Roman" w:hAnsi="Times New Roman" w:eastAsia="仿宋_GB2312" w:cs="Times New Roman"/>
                <w:i w:val="0"/>
                <w:iCs w:val="0"/>
                <w:color w:val="auto"/>
                <w:kern w:val="0"/>
                <w:sz w:val="21"/>
                <w:szCs w:val="21"/>
                <w:highlight w:val="none"/>
                <w:u w:val="none"/>
                <w:lang w:val="en-US" w:eastAsia="zh-CN" w:bidi="ar"/>
              </w:rPr>
              <w:t>台、茶叶滚筒炒干机4台、</w:t>
            </w:r>
            <w:r>
              <w:rPr>
                <w:rFonts w:hint="eastAsia" w:ascii="Times New Roman" w:hAnsi="Times New Roman" w:eastAsia="仿宋_GB2312" w:cs="Times New Roman"/>
                <w:i w:val="0"/>
                <w:iCs w:val="0"/>
                <w:color w:val="auto"/>
                <w:kern w:val="0"/>
                <w:sz w:val="21"/>
                <w:szCs w:val="21"/>
                <w:highlight w:val="none"/>
                <w:u w:val="none"/>
                <w:lang w:val="en-US" w:eastAsia="zh-CN" w:bidi="ar"/>
              </w:rPr>
              <w:t>茶叶烘干机2台</w:t>
            </w:r>
            <w:r>
              <w:rPr>
                <w:rFonts w:hint="default" w:ascii="Times New Roman" w:hAnsi="Times New Roman" w:eastAsia="仿宋_GB2312" w:cs="Times New Roman"/>
                <w:i w:val="0"/>
                <w:iCs w:val="0"/>
                <w:color w:val="auto"/>
                <w:kern w:val="0"/>
                <w:sz w:val="21"/>
                <w:szCs w:val="21"/>
                <w:highlight w:val="none"/>
                <w:u w:val="none"/>
                <w:lang w:val="en-US" w:eastAsia="zh-CN" w:bidi="ar"/>
              </w:rPr>
              <w:t>、地磅1台、平面圆筛机2台、长抖筛机2台、双层抖筛机2台、风选机4台、箱式滚筒匀堆机1台、输送机10台、</w:t>
            </w:r>
            <w:r>
              <w:rPr>
                <w:rFonts w:hint="eastAsia" w:ascii="Times New Roman" w:hAnsi="Times New Roman" w:eastAsia="仿宋_GB2312" w:cs="Times New Roman"/>
                <w:i w:val="0"/>
                <w:iCs w:val="0"/>
                <w:color w:val="auto"/>
                <w:kern w:val="0"/>
                <w:sz w:val="21"/>
                <w:szCs w:val="21"/>
                <w:highlight w:val="none"/>
                <w:u w:val="none"/>
                <w:lang w:val="en-US" w:eastAsia="zh-CN" w:bidi="ar"/>
              </w:rPr>
              <w:t>茶叶</w:t>
            </w:r>
            <w:r>
              <w:rPr>
                <w:rFonts w:hint="default" w:ascii="Times New Roman" w:hAnsi="Times New Roman" w:eastAsia="仿宋_GB2312" w:cs="Times New Roman"/>
                <w:i w:val="0"/>
                <w:iCs w:val="0"/>
                <w:color w:val="auto"/>
                <w:kern w:val="0"/>
                <w:sz w:val="21"/>
                <w:szCs w:val="21"/>
                <w:highlight w:val="none"/>
                <w:u w:val="none"/>
                <w:lang w:val="en-US" w:eastAsia="zh-CN" w:bidi="ar"/>
              </w:rPr>
              <w:t>烘干机2台、电磁滚筒提香机1台、色选机2台）。</w:t>
            </w:r>
          </w:p>
          <w:p w14:paraId="2BDCEC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其中中央财政资金用于超高压液相色谱三重四级杆质谱联用仪进行奖补。通过项目建设，湖南省碣滩茶集团有限公司为全县茶叶企业免费提供产品检测及出具检测报告，提升产品质量及销售能力。</w:t>
            </w:r>
          </w:p>
        </w:tc>
        <w:tc>
          <w:tcPr>
            <w:tcW w:w="461" w:type="pct"/>
            <w:tcBorders>
              <w:top w:val="single" w:color="auto" w:sz="4" w:space="0"/>
              <w:left w:val="nil"/>
              <w:bottom w:val="single" w:color="auto" w:sz="4" w:space="0"/>
              <w:right w:val="single" w:color="auto" w:sz="4" w:space="0"/>
            </w:tcBorders>
            <w:noWrap w:val="0"/>
            <w:vAlign w:val="center"/>
          </w:tcPr>
          <w:p w14:paraId="7B7DBB81">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超高压液相色谱三重四级杆质谱联用仪</w:t>
            </w:r>
          </w:p>
        </w:tc>
        <w:tc>
          <w:tcPr>
            <w:tcW w:w="336" w:type="pct"/>
            <w:tcBorders>
              <w:top w:val="single" w:color="auto" w:sz="4" w:space="0"/>
              <w:left w:val="nil"/>
              <w:bottom w:val="single" w:color="auto" w:sz="4" w:space="0"/>
              <w:right w:val="single" w:color="auto" w:sz="4" w:space="0"/>
            </w:tcBorders>
            <w:noWrap w:val="0"/>
            <w:vAlign w:val="center"/>
          </w:tcPr>
          <w:p w14:paraId="08FCB8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720.00</w:t>
            </w:r>
          </w:p>
        </w:tc>
        <w:tc>
          <w:tcPr>
            <w:tcW w:w="301" w:type="pct"/>
            <w:tcBorders>
              <w:top w:val="single" w:color="auto" w:sz="4" w:space="0"/>
              <w:left w:val="nil"/>
              <w:bottom w:val="single" w:color="auto" w:sz="4" w:space="0"/>
              <w:right w:val="single" w:color="auto" w:sz="4" w:space="0"/>
            </w:tcBorders>
            <w:noWrap w:val="0"/>
            <w:vAlign w:val="center"/>
          </w:tcPr>
          <w:p w14:paraId="3A8443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180.00</w:t>
            </w:r>
          </w:p>
        </w:tc>
        <w:tc>
          <w:tcPr>
            <w:tcW w:w="232" w:type="pct"/>
            <w:tcBorders>
              <w:top w:val="single" w:color="auto" w:sz="4" w:space="0"/>
              <w:left w:val="nil"/>
              <w:bottom w:val="single" w:color="auto" w:sz="4" w:space="0"/>
              <w:right w:val="single" w:color="auto" w:sz="4" w:space="0"/>
            </w:tcBorders>
            <w:noWrap w:val="0"/>
            <w:vAlign w:val="center"/>
          </w:tcPr>
          <w:p w14:paraId="72B6E8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0.00</w:t>
            </w:r>
          </w:p>
        </w:tc>
        <w:tc>
          <w:tcPr>
            <w:tcW w:w="325" w:type="pct"/>
            <w:tcBorders>
              <w:top w:val="single" w:color="auto" w:sz="4" w:space="0"/>
              <w:left w:val="nil"/>
              <w:bottom w:val="single" w:color="auto" w:sz="4" w:space="0"/>
              <w:right w:val="single" w:color="auto" w:sz="4" w:space="0"/>
            </w:tcBorders>
            <w:noWrap w:val="0"/>
            <w:vAlign w:val="center"/>
          </w:tcPr>
          <w:p w14:paraId="761C51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540.00</w:t>
            </w:r>
          </w:p>
        </w:tc>
        <w:tc>
          <w:tcPr>
            <w:tcW w:w="348" w:type="pct"/>
            <w:tcBorders>
              <w:top w:val="single" w:color="auto" w:sz="4" w:space="0"/>
              <w:left w:val="nil"/>
              <w:right w:val="single" w:color="auto" w:sz="4" w:space="0"/>
            </w:tcBorders>
            <w:noWrap w:val="0"/>
            <w:vAlign w:val="center"/>
          </w:tcPr>
          <w:p w14:paraId="0563806F">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w:t>
            </w:r>
            <w:r>
              <w:rPr>
                <w:rFonts w:hint="eastAsia" w:ascii="Times New Roman" w:hAnsi="Times New Roman" w:eastAsia="仿宋_GB2312" w:cs="Times New Roman"/>
                <w:color w:val="auto"/>
                <w:sz w:val="21"/>
                <w:szCs w:val="21"/>
                <w:highlight w:val="none"/>
                <w:lang w:val="en-US" w:eastAsia="zh-CN"/>
              </w:rPr>
              <w:t>6</w:t>
            </w:r>
            <w:r>
              <w:rPr>
                <w:rFonts w:hint="default" w:ascii="Times New Roman" w:hAnsi="Times New Roman" w:eastAsia="仿宋_GB2312" w:cs="Times New Roman"/>
                <w:color w:val="auto"/>
                <w:sz w:val="21"/>
                <w:szCs w:val="21"/>
                <w:highlight w:val="none"/>
                <w:lang w:val="en-US" w:eastAsia="zh-CN"/>
              </w:rPr>
              <w:t>.12</w:t>
            </w:r>
          </w:p>
        </w:tc>
        <w:tc>
          <w:tcPr>
            <w:tcW w:w="339" w:type="pct"/>
            <w:tcBorders>
              <w:top w:val="single" w:color="auto" w:sz="4" w:space="0"/>
              <w:left w:val="nil"/>
              <w:right w:val="single" w:color="auto" w:sz="4" w:space="0"/>
            </w:tcBorders>
            <w:noWrap w:val="0"/>
            <w:vAlign w:val="center"/>
          </w:tcPr>
          <w:p w14:paraId="78B3C376">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2026.02</w:t>
            </w:r>
          </w:p>
        </w:tc>
      </w:tr>
      <w:tr w14:paraId="4375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28" w:type="pct"/>
            <w:tcBorders>
              <w:top w:val="single" w:color="auto" w:sz="4" w:space="0"/>
              <w:left w:val="single" w:color="auto" w:sz="4" w:space="0"/>
              <w:bottom w:val="single" w:color="auto" w:sz="4" w:space="0"/>
              <w:right w:val="single" w:color="auto" w:sz="4" w:space="0"/>
            </w:tcBorders>
            <w:noWrap w:val="0"/>
            <w:vAlign w:val="center"/>
          </w:tcPr>
          <w:p w14:paraId="5B0DFA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7</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5EABCC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茶叶提质升级项目</w:t>
            </w:r>
          </w:p>
        </w:tc>
        <w:tc>
          <w:tcPr>
            <w:tcW w:w="333" w:type="pct"/>
            <w:tcBorders>
              <w:top w:val="single" w:color="auto" w:sz="4" w:space="0"/>
              <w:left w:val="nil"/>
              <w:bottom w:val="single" w:color="auto" w:sz="4" w:space="0"/>
              <w:right w:val="single" w:color="auto" w:sz="4" w:space="0"/>
            </w:tcBorders>
            <w:noWrap w:val="0"/>
            <w:vAlign w:val="center"/>
          </w:tcPr>
          <w:p w14:paraId="1348C0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沅陵县辰州荞韵食品有限公司</w:t>
            </w:r>
          </w:p>
        </w:tc>
        <w:tc>
          <w:tcPr>
            <w:tcW w:w="383" w:type="pct"/>
            <w:tcBorders>
              <w:top w:val="single" w:color="auto" w:sz="4" w:space="0"/>
              <w:left w:val="nil"/>
              <w:bottom w:val="single" w:color="auto" w:sz="4" w:space="0"/>
              <w:right w:val="single" w:color="auto" w:sz="4" w:space="0"/>
            </w:tcBorders>
            <w:noWrap w:val="0"/>
            <w:vAlign w:val="center"/>
          </w:tcPr>
          <w:p w14:paraId="629043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官庄镇黄土铺村</w:t>
            </w:r>
          </w:p>
        </w:tc>
        <w:tc>
          <w:tcPr>
            <w:tcW w:w="1448" w:type="pct"/>
            <w:tcBorders>
              <w:top w:val="single" w:color="auto" w:sz="4" w:space="0"/>
              <w:left w:val="nil"/>
              <w:bottom w:val="single" w:color="auto" w:sz="4" w:space="0"/>
              <w:right w:val="single" w:color="auto" w:sz="4" w:space="0"/>
            </w:tcBorders>
            <w:noWrap w:val="0"/>
            <w:vAlign w:val="center"/>
          </w:tcPr>
          <w:p w14:paraId="19A258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r>
              <w:rPr>
                <w:rStyle w:val="7"/>
                <w:rFonts w:hint="default" w:ascii="Times New Roman" w:hAnsi="Times New Roman" w:eastAsia="仿宋_GB2312" w:cs="Times New Roman"/>
                <w:color w:val="auto"/>
                <w:sz w:val="21"/>
                <w:szCs w:val="21"/>
                <w:highlight w:val="none"/>
                <w:lang w:val="en-US" w:eastAsia="zh-CN" w:bidi="ar"/>
              </w:rPr>
              <w:t>茶叶育苗工厂改造升级</w:t>
            </w:r>
            <w:r>
              <w:rPr>
                <w:rFonts w:hint="default" w:ascii="Times New Roman" w:hAnsi="Times New Roman" w:eastAsia="仿宋_GB2312" w:cs="Times New Roman"/>
                <w:i w:val="0"/>
                <w:iCs w:val="0"/>
                <w:color w:val="auto"/>
                <w:kern w:val="0"/>
                <w:sz w:val="21"/>
                <w:szCs w:val="21"/>
                <w:highlight w:val="none"/>
                <w:u w:val="none"/>
                <w:lang w:val="en-US" w:eastAsia="zh-CN" w:bidi="ar"/>
              </w:rPr>
              <w:t>1</w:t>
            </w:r>
            <w:r>
              <w:rPr>
                <w:rStyle w:val="7"/>
                <w:rFonts w:hint="default" w:ascii="Times New Roman" w:hAnsi="Times New Roman" w:eastAsia="仿宋_GB2312" w:cs="Times New Roman"/>
                <w:color w:val="auto"/>
                <w:sz w:val="21"/>
                <w:szCs w:val="21"/>
                <w:highlight w:val="none"/>
                <w:lang w:val="en-US" w:eastAsia="zh-CN" w:bidi="ar"/>
              </w:rPr>
              <w:t>项（篷布、玻璃、风机、水帘</w:t>
            </w:r>
            <w:r>
              <w:rPr>
                <w:rFonts w:hint="default" w:ascii="Times New Roman" w:hAnsi="Times New Roman" w:eastAsia="仿宋_GB2312" w:cs="Times New Roman"/>
                <w:i w:val="0"/>
                <w:iCs w:val="0"/>
                <w:color w:val="auto"/>
                <w:kern w:val="0"/>
                <w:sz w:val="21"/>
                <w:szCs w:val="21"/>
                <w:highlight w:val="none"/>
                <w:u w:val="none"/>
                <w:lang w:val="en-US" w:eastAsia="zh-CN" w:bidi="ar"/>
              </w:rPr>
              <w:t>1000m²</w:t>
            </w:r>
            <w:r>
              <w:rPr>
                <w:rStyle w:val="7"/>
                <w:rFonts w:hint="default" w:ascii="Times New Roman" w:hAnsi="Times New Roman" w:eastAsia="仿宋_GB2312" w:cs="Times New Roman"/>
                <w:color w:val="auto"/>
                <w:sz w:val="21"/>
                <w:szCs w:val="21"/>
                <w:highlight w:val="none"/>
                <w:lang w:val="en-US" w:eastAsia="zh-CN" w:bidi="ar"/>
              </w:rPr>
              <w:t>，茶叶直播盘</w:t>
            </w:r>
            <w:r>
              <w:rPr>
                <w:rFonts w:hint="default" w:ascii="Times New Roman" w:hAnsi="Times New Roman" w:eastAsia="仿宋_GB2312" w:cs="Times New Roman"/>
                <w:i w:val="0"/>
                <w:iCs w:val="0"/>
                <w:color w:val="auto"/>
                <w:kern w:val="0"/>
                <w:sz w:val="21"/>
                <w:szCs w:val="21"/>
                <w:highlight w:val="none"/>
                <w:u w:val="none"/>
                <w:lang w:val="en-US" w:eastAsia="zh-CN" w:bidi="ar"/>
              </w:rPr>
              <w:t>30000</w:t>
            </w:r>
            <w:r>
              <w:rPr>
                <w:rStyle w:val="7"/>
                <w:rFonts w:hint="default" w:ascii="Times New Roman" w:hAnsi="Times New Roman" w:eastAsia="仿宋_GB2312" w:cs="Times New Roman"/>
                <w:color w:val="auto"/>
                <w:sz w:val="21"/>
                <w:szCs w:val="21"/>
                <w:highlight w:val="none"/>
                <w:lang w:val="en-US" w:eastAsia="zh-CN" w:bidi="ar"/>
              </w:rPr>
              <w:t>张，茶叶直播盘输送线</w:t>
            </w:r>
            <w:r>
              <w:rPr>
                <w:rFonts w:hint="default" w:ascii="Times New Roman" w:hAnsi="Times New Roman" w:eastAsia="仿宋_GB2312" w:cs="Times New Roman"/>
                <w:i w:val="0"/>
                <w:iCs w:val="0"/>
                <w:color w:val="auto"/>
                <w:kern w:val="0"/>
                <w:sz w:val="21"/>
                <w:szCs w:val="21"/>
                <w:highlight w:val="none"/>
                <w:u w:val="none"/>
                <w:lang w:val="en-US" w:eastAsia="zh-CN" w:bidi="ar"/>
              </w:rPr>
              <w:t>10</w:t>
            </w:r>
            <w:r>
              <w:rPr>
                <w:rStyle w:val="7"/>
                <w:rFonts w:hint="default" w:ascii="Times New Roman" w:hAnsi="Times New Roman" w:eastAsia="仿宋_GB2312" w:cs="Times New Roman"/>
                <w:color w:val="auto"/>
                <w:sz w:val="21"/>
                <w:szCs w:val="21"/>
                <w:highlight w:val="none"/>
                <w:lang w:val="en-US" w:eastAsia="zh-CN" w:bidi="ar"/>
              </w:rPr>
              <w:t>条，水肥一体化设备</w:t>
            </w:r>
            <w:r>
              <w:rPr>
                <w:rFonts w:hint="default" w:ascii="Times New Roman" w:hAnsi="Times New Roman" w:eastAsia="仿宋_GB2312" w:cs="Times New Roman"/>
                <w:i w:val="0"/>
                <w:iCs w:val="0"/>
                <w:color w:val="auto"/>
                <w:kern w:val="0"/>
                <w:sz w:val="21"/>
                <w:szCs w:val="21"/>
                <w:highlight w:val="none"/>
                <w:u w:val="none"/>
                <w:lang w:val="en-US" w:eastAsia="zh-CN" w:bidi="ar"/>
              </w:rPr>
              <w:t>1</w:t>
            </w:r>
            <w:r>
              <w:rPr>
                <w:rStyle w:val="7"/>
                <w:rFonts w:hint="default" w:ascii="Times New Roman" w:hAnsi="Times New Roman" w:eastAsia="仿宋_GB2312" w:cs="Times New Roman"/>
                <w:color w:val="auto"/>
                <w:sz w:val="21"/>
                <w:szCs w:val="21"/>
                <w:highlight w:val="none"/>
                <w:lang w:val="en-US" w:eastAsia="zh-CN" w:bidi="ar"/>
              </w:rPr>
              <w:t>套，补光系统</w:t>
            </w:r>
            <w:r>
              <w:rPr>
                <w:rFonts w:hint="default" w:ascii="Times New Roman" w:hAnsi="Times New Roman" w:eastAsia="仿宋_GB2312" w:cs="Times New Roman"/>
                <w:i w:val="0"/>
                <w:iCs w:val="0"/>
                <w:color w:val="auto"/>
                <w:kern w:val="0"/>
                <w:sz w:val="21"/>
                <w:szCs w:val="21"/>
                <w:highlight w:val="none"/>
                <w:u w:val="none"/>
                <w:lang w:val="en-US" w:eastAsia="zh-CN" w:bidi="ar"/>
              </w:rPr>
              <w:t>6</w:t>
            </w:r>
            <w:r>
              <w:rPr>
                <w:rStyle w:val="7"/>
                <w:rFonts w:hint="default" w:ascii="Times New Roman" w:hAnsi="Times New Roman" w:eastAsia="仿宋_GB2312" w:cs="Times New Roman"/>
                <w:color w:val="auto"/>
                <w:sz w:val="21"/>
                <w:szCs w:val="21"/>
                <w:highlight w:val="none"/>
                <w:lang w:val="en-US" w:eastAsia="zh-CN" w:bidi="ar"/>
              </w:rPr>
              <w:t>套，物联网控制系统</w:t>
            </w:r>
            <w:r>
              <w:rPr>
                <w:rFonts w:hint="default" w:ascii="Times New Roman" w:hAnsi="Times New Roman" w:eastAsia="仿宋_GB2312" w:cs="Times New Roman"/>
                <w:i w:val="0"/>
                <w:iCs w:val="0"/>
                <w:color w:val="auto"/>
                <w:kern w:val="0"/>
                <w:sz w:val="21"/>
                <w:szCs w:val="21"/>
                <w:highlight w:val="none"/>
                <w:u w:val="none"/>
                <w:lang w:val="en-US" w:eastAsia="zh-CN" w:bidi="ar"/>
              </w:rPr>
              <w:t>1</w:t>
            </w:r>
            <w:r>
              <w:rPr>
                <w:rStyle w:val="7"/>
                <w:rFonts w:hint="default" w:ascii="Times New Roman" w:hAnsi="Times New Roman" w:eastAsia="仿宋_GB2312" w:cs="Times New Roman"/>
                <w:color w:val="auto"/>
                <w:sz w:val="21"/>
                <w:szCs w:val="21"/>
                <w:highlight w:val="none"/>
                <w:lang w:val="en-US" w:eastAsia="zh-CN" w:bidi="ar"/>
              </w:rPr>
              <w:t>套，循环运动式育苗设备</w:t>
            </w:r>
            <w:r>
              <w:rPr>
                <w:rFonts w:hint="default" w:ascii="Times New Roman" w:hAnsi="Times New Roman" w:eastAsia="仿宋_GB2312" w:cs="Times New Roman"/>
                <w:i w:val="0"/>
                <w:iCs w:val="0"/>
                <w:color w:val="auto"/>
                <w:kern w:val="0"/>
                <w:sz w:val="21"/>
                <w:szCs w:val="21"/>
                <w:highlight w:val="none"/>
                <w:u w:val="none"/>
                <w:lang w:val="en-US" w:eastAsia="zh-CN" w:bidi="ar"/>
              </w:rPr>
              <w:t>3</w:t>
            </w:r>
            <w:r>
              <w:rPr>
                <w:rStyle w:val="7"/>
                <w:rFonts w:hint="default" w:ascii="Times New Roman" w:hAnsi="Times New Roman" w:eastAsia="仿宋_GB2312" w:cs="Times New Roman"/>
                <w:color w:val="auto"/>
                <w:sz w:val="21"/>
                <w:szCs w:val="21"/>
                <w:highlight w:val="none"/>
                <w:lang w:val="en-US" w:eastAsia="zh-CN" w:bidi="ar"/>
              </w:rPr>
              <w:t>套）；</w:t>
            </w:r>
          </w:p>
          <w:p w14:paraId="085EDC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w:t>
            </w:r>
            <w:r>
              <w:rPr>
                <w:rStyle w:val="7"/>
                <w:rFonts w:hint="default" w:ascii="Times New Roman" w:hAnsi="Times New Roman" w:eastAsia="仿宋_GB2312" w:cs="Times New Roman"/>
                <w:color w:val="auto"/>
                <w:sz w:val="21"/>
                <w:szCs w:val="21"/>
                <w:highlight w:val="none"/>
                <w:lang w:val="en-US" w:eastAsia="zh-CN" w:bidi="ar"/>
              </w:rPr>
              <w:t>钢结构厂房改造升级</w:t>
            </w:r>
            <w:r>
              <w:rPr>
                <w:rFonts w:hint="eastAsia" w:ascii="Times New Roman" w:hAnsi="Times New Roman" w:eastAsia="仿宋_GB2312" w:cs="Times New Roman"/>
                <w:i w:val="0"/>
                <w:iCs w:val="0"/>
                <w:color w:val="auto"/>
                <w:kern w:val="0"/>
                <w:sz w:val="21"/>
                <w:szCs w:val="21"/>
                <w:highlight w:val="none"/>
                <w:u w:val="none"/>
                <w:lang w:val="en-US" w:eastAsia="zh-CN" w:bidi="ar"/>
              </w:rPr>
              <w:t>18</w:t>
            </w:r>
            <w:r>
              <w:rPr>
                <w:rFonts w:hint="default" w:ascii="Times New Roman" w:hAnsi="Times New Roman" w:eastAsia="仿宋_GB2312" w:cs="Times New Roman"/>
                <w:i w:val="0"/>
                <w:iCs w:val="0"/>
                <w:color w:val="auto"/>
                <w:kern w:val="0"/>
                <w:sz w:val="21"/>
                <w:szCs w:val="21"/>
                <w:highlight w:val="none"/>
                <w:u w:val="none"/>
                <w:lang w:val="en-US" w:eastAsia="zh-CN" w:bidi="ar"/>
              </w:rPr>
              <w:t>00m²</w:t>
            </w:r>
            <w:r>
              <w:rPr>
                <w:rStyle w:val="7"/>
                <w:rFonts w:hint="default" w:ascii="Times New Roman" w:hAnsi="Times New Roman" w:eastAsia="仿宋_GB2312" w:cs="Times New Roman"/>
                <w:color w:val="auto"/>
                <w:sz w:val="21"/>
                <w:szCs w:val="21"/>
                <w:highlight w:val="none"/>
                <w:lang w:val="en-US" w:eastAsia="zh-CN" w:bidi="ar"/>
              </w:rPr>
              <w:t>；</w:t>
            </w:r>
          </w:p>
          <w:p w14:paraId="790D0E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3.</w:t>
            </w:r>
            <w:r>
              <w:rPr>
                <w:rStyle w:val="7"/>
                <w:rFonts w:hint="default" w:ascii="Times New Roman" w:hAnsi="Times New Roman" w:eastAsia="仿宋_GB2312" w:cs="Times New Roman"/>
                <w:color w:val="auto"/>
                <w:sz w:val="21"/>
                <w:szCs w:val="21"/>
                <w:highlight w:val="none"/>
                <w:lang w:val="en-US" w:eastAsia="zh-CN" w:bidi="ar"/>
              </w:rPr>
              <w:t>新建茶叶加工生产线</w:t>
            </w:r>
            <w:r>
              <w:rPr>
                <w:rFonts w:hint="default" w:ascii="Times New Roman" w:hAnsi="Times New Roman" w:eastAsia="仿宋_GB2312" w:cs="Times New Roman"/>
                <w:i w:val="0"/>
                <w:iCs w:val="0"/>
                <w:color w:val="auto"/>
                <w:kern w:val="0"/>
                <w:sz w:val="21"/>
                <w:szCs w:val="21"/>
                <w:highlight w:val="none"/>
                <w:u w:val="none"/>
                <w:lang w:val="en-US" w:eastAsia="zh-CN" w:bidi="ar"/>
              </w:rPr>
              <w:t>1</w:t>
            </w:r>
            <w:r>
              <w:rPr>
                <w:rStyle w:val="7"/>
                <w:rFonts w:hint="default" w:ascii="Times New Roman" w:hAnsi="Times New Roman" w:eastAsia="仿宋_GB2312" w:cs="Times New Roman"/>
                <w:color w:val="auto"/>
                <w:sz w:val="21"/>
                <w:szCs w:val="21"/>
                <w:highlight w:val="none"/>
                <w:lang w:val="en-US" w:eastAsia="zh-CN" w:bidi="ar"/>
              </w:rPr>
              <w:t>条（含滚筒杀青机、网带冷却输送机、杀青叶风选机、揉捻机、烘焙机、烘干机、提香机、双锅曲毫机、理条机、解块机20台套）；</w:t>
            </w:r>
          </w:p>
          <w:p w14:paraId="4D8B46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4.</w:t>
            </w:r>
            <w:r>
              <w:rPr>
                <w:rStyle w:val="7"/>
                <w:rFonts w:hint="default" w:ascii="Times New Roman" w:hAnsi="Times New Roman" w:eastAsia="仿宋_GB2312" w:cs="Times New Roman"/>
                <w:color w:val="auto"/>
                <w:sz w:val="21"/>
                <w:szCs w:val="21"/>
                <w:highlight w:val="none"/>
                <w:lang w:val="en-US" w:eastAsia="zh-CN" w:bidi="ar"/>
              </w:rPr>
              <w:t>茶叶成品保鲜库</w:t>
            </w:r>
            <w:r>
              <w:rPr>
                <w:rFonts w:hint="default" w:ascii="Times New Roman" w:hAnsi="Times New Roman" w:eastAsia="仿宋_GB2312" w:cs="Times New Roman"/>
                <w:i w:val="0"/>
                <w:iCs w:val="0"/>
                <w:color w:val="auto"/>
                <w:kern w:val="0"/>
                <w:sz w:val="21"/>
                <w:szCs w:val="21"/>
                <w:highlight w:val="none"/>
                <w:u w:val="none"/>
                <w:lang w:val="en-US" w:eastAsia="zh-CN" w:bidi="ar"/>
              </w:rPr>
              <w:t>61.5m²</w:t>
            </w:r>
            <w:r>
              <w:rPr>
                <w:rStyle w:val="7"/>
                <w:rFonts w:hint="default" w:ascii="Times New Roman" w:hAnsi="Times New Roman" w:eastAsia="仿宋_GB2312" w:cs="Times New Roman"/>
                <w:color w:val="auto"/>
                <w:sz w:val="21"/>
                <w:szCs w:val="21"/>
                <w:highlight w:val="none"/>
                <w:lang w:val="en-US" w:eastAsia="zh-CN" w:bidi="ar"/>
              </w:rPr>
              <w:t>；</w:t>
            </w:r>
          </w:p>
          <w:p w14:paraId="0E511A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5.</w:t>
            </w:r>
            <w:r>
              <w:rPr>
                <w:rStyle w:val="7"/>
                <w:rFonts w:hint="default" w:ascii="Times New Roman" w:hAnsi="Times New Roman" w:eastAsia="仿宋_GB2312" w:cs="Times New Roman"/>
                <w:color w:val="auto"/>
                <w:sz w:val="21"/>
                <w:szCs w:val="21"/>
                <w:highlight w:val="none"/>
                <w:lang w:val="en-US" w:eastAsia="zh-CN" w:bidi="ar"/>
              </w:rPr>
              <w:t>产品实体店提质改造</w:t>
            </w:r>
            <w:r>
              <w:rPr>
                <w:rFonts w:hint="default" w:ascii="Times New Roman" w:hAnsi="Times New Roman" w:eastAsia="仿宋_GB2312" w:cs="Times New Roman"/>
                <w:i w:val="0"/>
                <w:iCs w:val="0"/>
                <w:color w:val="auto"/>
                <w:kern w:val="0"/>
                <w:sz w:val="21"/>
                <w:szCs w:val="21"/>
                <w:highlight w:val="none"/>
                <w:u w:val="none"/>
                <w:lang w:val="en-US" w:eastAsia="zh-CN" w:bidi="ar"/>
              </w:rPr>
              <w:t>80m²</w:t>
            </w:r>
            <w:r>
              <w:rPr>
                <w:rStyle w:val="7"/>
                <w:rFonts w:hint="default" w:ascii="Times New Roman" w:hAnsi="Times New Roman" w:eastAsia="仿宋_GB2312" w:cs="Times New Roman"/>
                <w:color w:val="auto"/>
                <w:sz w:val="21"/>
                <w:szCs w:val="21"/>
                <w:highlight w:val="none"/>
                <w:lang w:val="en-US" w:eastAsia="zh-CN" w:bidi="ar"/>
              </w:rPr>
              <w:t>；</w:t>
            </w:r>
          </w:p>
          <w:p w14:paraId="66D7DD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6.</w:t>
            </w:r>
            <w:r>
              <w:rPr>
                <w:rStyle w:val="7"/>
                <w:rFonts w:hint="default" w:ascii="Times New Roman" w:hAnsi="Times New Roman" w:eastAsia="仿宋_GB2312" w:cs="Times New Roman"/>
                <w:color w:val="auto"/>
                <w:sz w:val="21"/>
                <w:szCs w:val="21"/>
                <w:highlight w:val="none"/>
                <w:lang w:val="en-US" w:eastAsia="zh-CN" w:bidi="ar"/>
              </w:rPr>
              <w:t>质检设备</w:t>
            </w:r>
            <w:r>
              <w:rPr>
                <w:rFonts w:hint="default" w:ascii="Times New Roman" w:hAnsi="Times New Roman" w:eastAsia="仿宋_GB2312" w:cs="Times New Roman"/>
                <w:i w:val="0"/>
                <w:iCs w:val="0"/>
                <w:color w:val="auto"/>
                <w:kern w:val="0"/>
                <w:sz w:val="21"/>
                <w:szCs w:val="21"/>
                <w:highlight w:val="none"/>
                <w:u w:val="none"/>
                <w:lang w:val="en-US" w:eastAsia="zh-CN" w:bidi="ar"/>
              </w:rPr>
              <w:t>8</w:t>
            </w:r>
            <w:r>
              <w:rPr>
                <w:rStyle w:val="7"/>
                <w:rFonts w:hint="default" w:ascii="Times New Roman" w:hAnsi="Times New Roman" w:eastAsia="仿宋_GB2312" w:cs="Times New Roman"/>
                <w:color w:val="auto"/>
                <w:sz w:val="21"/>
                <w:szCs w:val="21"/>
                <w:highlight w:val="none"/>
                <w:lang w:val="en-US" w:eastAsia="zh-CN" w:bidi="ar"/>
              </w:rPr>
              <w:t>台；</w:t>
            </w:r>
          </w:p>
          <w:p w14:paraId="3B56ED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7.</w:t>
            </w:r>
            <w:r>
              <w:rPr>
                <w:rStyle w:val="7"/>
                <w:rFonts w:hint="default" w:ascii="Times New Roman" w:hAnsi="Times New Roman" w:eastAsia="仿宋_GB2312" w:cs="Times New Roman"/>
                <w:color w:val="auto"/>
                <w:sz w:val="21"/>
                <w:szCs w:val="21"/>
                <w:highlight w:val="none"/>
                <w:lang w:val="en-US" w:eastAsia="zh-CN" w:bidi="ar"/>
              </w:rPr>
              <w:t>品牌推广</w:t>
            </w:r>
            <w:r>
              <w:rPr>
                <w:rFonts w:hint="default" w:ascii="Times New Roman" w:hAnsi="Times New Roman" w:eastAsia="仿宋_GB2312" w:cs="Times New Roman"/>
                <w:i w:val="0"/>
                <w:iCs w:val="0"/>
                <w:color w:val="auto"/>
                <w:kern w:val="0"/>
                <w:sz w:val="21"/>
                <w:szCs w:val="21"/>
                <w:highlight w:val="none"/>
                <w:u w:val="none"/>
                <w:lang w:val="en-US" w:eastAsia="zh-CN" w:bidi="ar"/>
              </w:rPr>
              <w:t>1</w:t>
            </w:r>
            <w:r>
              <w:rPr>
                <w:rStyle w:val="7"/>
                <w:rFonts w:hint="default" w:ascii="Times New Roman" w:hAnsi="Times New Roman" w:eastAsia="仿宋_GB2312" w:cs="Times New Roman"/>
                <w:color w:val="auto"/>
                <w:sz w:val="21"/>
                <w:szCs w:val="21"/>
                <w:highlight w:val="none"/>
                <w:lang w:val="en-US" w:eastAsia="zh-CN" w:bidi="ar"/>
              </w:rPr>
              <w:t>次（茶叶宣传与推广服务中心提质改造</w:t>
            </w:r>
            <w:r>
              <w:rPr>
                <w:rFonts w:hint="default" w:ascii="Times New Roman" w:hAnsi="Times New Roman" w:eastAsia="仿宋_GB2312" w:cs="Times New Roman"/>
                <w:i w:val="0"/>
                <w:iCs w:val="0"/>
                <w:color w:val="auto"/>
                <w:kern w:val="0"/>
                <w:sz w:val="21"/>
                <w:szCs w:val="21"/>
                <w:highlight w:val="none"/>
                <w:u w:val="none"/>
                <w:lang w:val="en-US" w:eastAsia="zh-CN" w:bidi="ar"/>
              </w:rPr>
              <w:t>660</w:t>
            </w:r>
            <w:r>
              <w:rPr>
                <w:rStyle w:val="7"/>
                <w:rFonts w:hint="default" w:ascii="Times New Roman" w:hAnsi="Times New Roman" w:eastAsia="仿宋_GB2312" w:cs="Times New Roman"/>
                <w:color w:val="auto"/>
                <w:sz w:val="21"/>
                <w:szCs w:val="21"/>
                <w:highlight w:val="none"/>
                <w:lang w:val="en-US" w:eastAsia="zh-CN" w:bidi="ar"/>
              </w:rPr>
              <w:t>㎡、宣传</w:t>
            </w:r>
            <w:r>
              <w:rPr>
                <w:rStyle w:val="7"/>
                <w:rFonts w:hint="eastAsia" w:eastAsia="仿宋_GB2312" w:cs="Times New Roman"/>
                <w:color w:val="auto"/>
                <w:sz w:val="21"/>
                <w:szCs w:val="21"/>
                <w:highlight w:val="none"/>
                <w:lang w:val="en-US" w:eastAsia="zh-CN" w:bidi="ar"/>
              </w:rPr>
              <w:t>单</w:t>
            </w:r>
            <w:r>
              <w:rPr>
                <w:rFonts w:hint="default" w:ascii="Times New Roman" w:hAnsi="Times New Roman" w:eastAsia="仿宋_GB2312" w:cs="Times New Roman"/>
                <w:i w:val="0"/>
                <w:iCs w:val="0"/>
                <w:color w:val="auto"/>
                <w:kern w:val="0"/>
                <w:sz w:val="21"/>
                <w:szCs w:val="21"/>
                <w:highlight w:val="none"/>
                <w:u w:val="none"/>
                <w:lang w:val="en-US" w:eastAsia="zh-CN" w:bidi="ar"/>
              </w:rPr>
              <w:t>30000</w:t>
            </w:r>
            <w:r>
              <w:rPr>
                <w:rFonts w:hint="eastAsia" w:eastAsia="仿宋_GB2312" w:cs="Times New Roman"/>
                <w:i w:val="0"/>
                <w:iCs w:val="0"/>
                <w:color w:val="auto"/>
                <w:kern w:val="0"/>
                <w:sz w:val="21"/>
                <w:szCs w:val="21"/>
                <w:highlight w:val="none"/>
                <w:u w:val="none"/>
                <w:lang w:val="en-US" w:eastAsia="zh-CN" w:bidi="ar"/>
              </w:rPr>
              <w:t>份</w:t>
            </w:r>
            <w:r>
              <w:rPr>
                <w:rStyle w:val="7"/>
                <w:rFonts w:hint="default" w:ascii="Times New Roman" w:hAnsi="Times New Roman" w:eastAsia="仿宋_GB2312" w:cs="Times New Roman"/>
                <w:color w:val="auto"/>
                <w:sz w:val="21"/>
                <w:szCs w:val="21"/>
                <w:highlight w:val="none"/>
                <w:lang w:val="en-US" w:eastAsia="zh-CN" w:bidi="ar"/>
              </w:rPr>
              <w:t>、建设广告牌</w:t>
            </w:r>
            <w:r>
              <w:rPr>
                <w:rFonts w:hint="default" w:ascii="Times New Roman" w:hAnsi="Times New Roman" w:eastAsia="仿宋_GB2312" w:cs="Times New Roman"/>
                <w:i w:val="0"/>
                <w:iCs w:val="0"/>
                <w:color w:val="auto"/>
                <w:kern w:val="0"/>
                <w:sz w:val="21"/>
                <w:szCs w:val="21"/>
                <w:highlight w:val="none"/>
                <w:u w:val="none"/>
                <w:lang w:val="en-US" w:eastAsia="zh-CN" w:bidi="ar"/>
              </w:rPr>
              <w:t>5</w:t>
            </w:r>
            <w:r>
              <w:rPr>
                <w:rStyle w:val="7"/>
                <w:rFonts w:hint="default" w:ascii="Times New Roman" w:hAnsi="Times New Roman" w:eastAsia="仿宋_GB2312" w:cs="Times New Roman"/>
                <w:color w:val="auto"/>
                <w:sz w:val="21"/>
                <w:szCs w:val="21"/>
                <w:highlight w:val="none"/>
                <w:lang w:val="en-US" w:eastAsia="zh-CN" w:bidi="ar"/>
              </w:rPr>
              <w:t>个）。</w:t>
            </w:r>
          </w:p>
          <w:p w14:paraId="1CF05C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auto"/>
                <w:sz w:val="21"/>
                <w:szCs w:val="21"/>
                <w:highlight w:val="none"/>
              </w:rPr>
            </w:pPr>
            <w:r>
              <w:rPr>
                <w:rStyle w:val="7"/>
                <w:rFonts w:hint="default" w:ascii="Times New Roman" w:hAnsi="Times New Roman" w:eastAsia="仿宋_GB2312" w:cs="Times New Roman"/>
                <w:color w:val="auto"/>
                <w:sz w:val="21"/>
                <w:szCs w:val="21"/>
                <w:highlight w:val="none"/>
                <w:lang w:val="en-US" w:eastAsia="zh-CN" w:bidi="ar"/>
              </w:rPr>
              <w:t>其中中央财政资金用于对茶叶育苗工厂改造升级</w:t>
            </w:r>
            <w:r>
              <w:rPr>
                <w:rStyle w:val="7"/>
                <w:rFonts w:hint="eastAsia" w:ascii="Times New Roman" w:hAnsi="Times New Roman" w:eastAsia="仿宋_GB2312" w:cs="Times New Roman"/>
                <w:color w:val="auto"/>
                <w:sz w:val="21"/>
                <w:szCs w:val="21"/>
                <w:highlight w:val="none"/>
                <w:lang w:val="en-US" w:eastAsia="zh-CN" w:bidi="ar"/>
              </w:rPr>
              <w:t>、</w:t>
            </w:r>
            <w:r>
              <w:rPr>
                <w:rStyle w:val="7"/>
                <w:rFonts w:hint="default" w:ascii="Times New Roman" w:hAnsi="Times New Roman" w:eastAsia="仿宋_GB2312" w:cs="Times New Roman"/>
                <w:color w:val="auto"/>
                <w:sz w:val="21"/>
                <w:szCs w:val="21"/>
                <w:highlight w:val="none"/>
                <w:lang w:val="en-US" w:eastAsia="zh-CN" w:bidi="ar"/>
              </w:rPr>
              <w:t>钢结构厂房改造升级进行奖补。通过项目建设，提升沅陵县辰州荞韵食品有限公司茶叶加工服务能力，以高于市场价</w:t>
            </w:r>
            <w:r>
              <w:rPr>
                <w:rFonts w:hint="default" w:ascii="Times New Roman" w:hAnsi="Times New Roman" w:eastAsia="仿宋_GB2312" w:cs="Times New Roman"/>
                <w:i w:val="0"/>
                <w:iCs w:val="0"/>
                <w:color w:val="auto"/>
                <w:kern w:val="0"/>
                <w:sz w:val="21"/>
                <w:szCs w:val="21"/>
                <w:highlight w:val="none"/>
                <w:u w:val="none"/>
                <w:lang w:val="en-US" w:eastAsia="zh-CN" w:bidi="ar"/>
              </w:rPr>
              <w:t>10%</w:t>
            </w:r>
            <w:r>
              <w:rPr>
                <w:rStyle w:val="7"/>
                <w:rFonts w:hint="default" w:ascii="Times New Roman" w:hAnsi="Times New Roman" w:eastAsia="仿宋_GB2312" w:cs="Times New Roman"/>
                <w:color w:val="auto"/>
                <w:sz w:val="21"/>
                <w:szCs w:val="21"/>
                <w:highlight w:val="none"/>
                <w:lang w:val="en-US" w:eastAsia="zh-CN" w:bidi="ar"/>
              </w:rPr>
              <w:t>收购当地农民的茶青。</w:t>
            </w:r>
          </w:p>
        </w:tc>
        <w:tc>
          <w:tcPr>
            <w:tcW w:w="461" w:type="pct"/>
            <w:tcBorders>
              <w:top w:val="single" w:color="auto" w:sz="4" w:space="0"/>
              <w:left w:val="nil"/>
              <w:bottom w:val="single" w:color="auto" w:sz="4" w:space="0"/>
              <w:right w:val="single" w:color="auto" w:sz="4" w:space="0"/>
            </w:tcBorders>
            <w:noWrap w:val="0"/>
            <w:vAlign w:val="center"/>
          </w:tcPr>
          <w:p w14:paraId="1DDC4253">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Style w:val="7"/>
                <w:rFonts w:hint="default" w:ascii="Times New Roman" w:hAnsi="Times New Roman" w:eastAsia="仿宋_GB2312" w:cs="Times New Roman"/>
                <w:color w:val="auto"/>
                <w:sz w:val="21"/>
                <w:szCs w:val="21"/>
                <w:highlight w:val="none"/>
                <w:lang w:val="en-US" w:eastAsia="zh-CN" w:bidi="ar"/>
              </w:rPr>
              <w:t>茶叶育苗工厂改造升级</w:t>
            </w:r>
            <w:r>
              <w:rPr>
                <w:rStyle w:val="7"/>
                <w:rFonts w:hint="eastAsia" w:ascii="Times New Roman" w:hAnsi="Times New Roman" w:eastAsia="仿宋_GB2312" w:cs="Times New Roman"/>
                <w:color w:val="auto"/>
                <w:sz w:val="21"/>
                <w:szCs w:val="21"/>
                <w:highlight w:val="none"/>
                <w:lang w:val="en-US" w:eastAsia="zh-CN" w:bidi="ar"/>
              </w:rPr>
              <w:t>、</w:t>
            </w:r>
            <w:r>
              <w:rPr>
                <w:rStyle w:val="7"/>
                <w:rFonts w:hint="default" w:ascii="Times New Roman" w:hAnsi="Times New Roman" w:eastAsia="仿宋_GB2312" w:cs="Times New Roman"/>
                <w:color w:val="auto"/>
                <w:sz w:val="21"/>
                <w:szCs w:val="21"/>
                <w:highlight w:val="none"/>
                <w:lang w:val="en-US" w:eastAsia="zh-CN" w:bidi="ar"/>
              </w:rPr>
              <w:t>钢结构厂房改造升级</w:t>
            </w:r>
          </w:p>
        </w:tc>
        <w:tc>
          <w:tcPr>
            <w:tcW w:w="336" w:type="pct"/>
            <w:tcBorders>
              <w:top w:val="single" w:color="auto" w:sz="4" w:space="0"/>
              <w:left w:val="nil"/>
              <w:bottom w:val="single" w:color="auto" w:sz="4" w:space="0"/>
              <w:right w:val="single" w:color="auto" w:sz="4" w:space="0"/>
            </w:tcBorders>
            <w:noWrap w:val="0"/>
            <w:vAlign w:val="center"/>
          </w:tcPr>
          <w:p w14:paraId="0F9803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495.27</w:t>
            </w:r>
          </w:p>
        </w:tc>
        <w:tc>
          <w:tcPr>
            <w:tcW w:w="301" w:type="pct"/>
            <w:tcBorders>
              <w:top w:val="single" w:color="auto" w:sz="4" w:space="0"/>
              <w:left w:val="nil"/>
              <w:bottom w:val="single" w:color="auto" w:sz="4" w:space="0"/>
              <w:right w:val="single" w:color="auto" w:sz="4" w:space="0"/>
            </w:tcBorders>
            <w:noWrap w:val="0"/>
            <w:vAlign w:val="center"/>
          </w:tcPr>
          <w:p w14:paraId="27EC32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120.00</w:t>
            </w:r>
          </w:p>
        </w:tc>
        <w:tc>
          <w:tcPr>
            <w:tcW w:w="232" w:type="pct"/>
            <w:tcBorders>
              <w:top w:val="single" w:color="auto" w:sz="4" w:space="0"/>
              <w:left w:val="nil"/>
              <w:bottom w:val="single" w:color="auto" w:sz="4" w:space="0"/>
              <w:right w:val="single" w:color="auto" w:sz="4" w:space="0"/>
            </w:tcBorders>
            <w:noWrap w:val="0"/>
            <w:vAlign w:val="center"/>
          </w:tcPr>
          <w:p w14:paraId="298856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0.00</w:t>
            </w:r>
          </w:p>
        </w:tc>
        <w:tc>
          <w:tcPr>
            <w:tcW w:w="325" w:type="pct"/>
            <w:tcBorders>
              <w:top w:val="single" w:color="auto" w:sz="4" w:space="0"/>
              <w:left w:val="nil"/>
              <w:bottom w:val="single" w:color="auto" w:sz="4" w:space="0"/>
              <w:right w:val="single" w:color="auto" w:sz="4" w:space="0"/>
            </w:tcBorders>
            <w:noWrap w:val="0"/>
            <w:vAlign w:val="center"/>
          </w:tcPr>
          <w:p w14:paraId="08D4D0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375.27</w:t>
            </w:r>
          </w:p>
        </w:tc>
        <w:tc>
          <w:tcPr>
            <w:tcW w:w="348" w:type="pct"/>
            <w:tcBorders>
              <w:top w:val="single" w:color="auto" w:sz="4" w:space="0"/>
              <w:left w:val="nil"/>
              <w:right w:val="single" w:color="auto" w:sz="4" w:space="0"/>
            </w:tcBorders>
            <w:noWrap w:val="0"/>
            <w:vAlign w:val="center"/>
          </w:tcPr>
          <w:p w14:paraId="1B7212DF">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w:t>
            </w:r>
            <w:r>
              <w:rPr>
                <w:rFonts w:hint="eastAsia" w:ascii="Times New Roman" w:hAnsi="Times New Roman" w:eastAsia="仿宋_GB2312" w:cs="Times New Roman"/>
                <w:color w:val="auto"/>
                <w:sz w:val="21"/>
                <w:szCs w:val="21"/>
                <w:highlight w:val="none"/>
                <w:lang w:val="en-US" w:eastAsia="zh-CN"/>
              </w:rPr>
              <w:t>6</w:t>
            </w:r>
            <w:r>
              <w:rPr>
                <w:rFonts w:hint="default" w:ascii="Times New Roman" w:hAnsi="Times New Roman" w:eastAsia="仿宋_GB2312" w:cs="Times New Roman"/>
                <w:color w:val="auto"/>
                <w:sz w:val="21"/>
                <w:szCs w:val="21"/>
                <w:highlight w:val="none"/>
                <w:lang w:val="en-US" w:eastAsia="zh-CN"/>
              </w:rPr>
              <w:t>.12</w:t>
            </w:r>
          </w:p>
        </w:tc>
        <w:tc>
          <w:tcPr>
            <w:tcW w:w="339" w:type="pct"/>
            <w:tcBorders>
              <w:top w:val="single" w:color="auto" w:sz="4" w:space="0"/>
              <w:left w:val="nil"/>
              <w:right w:val="single" w:color="auto" w:sz="4" w:space="0"/>
            </w:tcBorders>
            <w:noWrap w:val="0"/>
            <w:vAlign w:val="center"/>
          </w:tcPr>
          <w:p w14:paraId="66431EDE">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2026.02</w:t>
            </w:r>
          </w:p>
        </w:tc>
      </w:tr>
      <w:tr w14:paraId="3A11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 w:type="pct"/>
            <w:tcBorders>
              <w:top w:val="single" w:color="auto" w:sz="4" w:space="0"/>
              <w:left w:val="single" w:color="auto" w:sz="4" w:space="0"/>
              <w:bottom w:val="single" w:color="auto" w:sz="4" w:space="0"/>
              <w:right w:val="single" w:color="auto" w:sz="4" w:space="0"/>
            </w:tcBorders>
            <w:noWrap w:val="0"/>
            <w:vAlign w:val="center"/>
          </w:tcPr>
          <w:p w14:paraId="358D53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8</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2F4BE6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茶叶提质升级项目</w:t>
            </w:r>
          </w:p>
        </w:tc>
        <w:tc>
          <w:tcPr>
            <w:tcW w:w="333" w:type="pct"/>
            <w:tcBorders>
              <w:top w:val="single" w:color="auto" w:sz="4" w:space="0"/>
              <w:left w:val="nil"/>
              <w:bottom w:val="single" w:color="auto" w:sz="4" w:space="0"/>
              <w:right w:val="single" w:color="auto" w:sz="4" w:space="0"/>
            </w:tcBorders>
            <w:noWrap w:val="0"/>
            <w:vAlign w:val="center"/>
          </w:tcPr>
          <w:p w14:paraId="21FEAB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沅陵县沉木潭生态茶叶专业</w:t>
            </w:r>
            <w:bookmarkStart w:id="0" w:name="_GoBack"/>
            <w:bookmarkEnd w:id="0"/>
            <w:r>
              <w:rPr>
                <w:rFonts w:hint="default" w:ascii="Times New Roman" w:hAnsi="Times New Roman" w:eastAsia="仿宋_GB2312" w:cs="Times New Roman"/>
                <w:i w:val="0"/>
                <w:iCs w:val="0"/>
                <w:color w:val="auto"/>
                <w:kern w:val="0"/>
                <w:sz w:val="21"/>
                <w:szCs w:val="21"/>
                <w:highlight w:val="none"/>
                <w:u w:val="none"/>
                <w:lang w:val="en-US" w:eastAsia="zh-CN" w:bidi="ar"/>
              </w:rPr>
              <w:t>合作社</w:t>
            </w:r>
          </w:p>
        </w:tc>
        <w:tc>
          <w:tcPr>
            <w:tcW w:w="383" w:type="pct"/>
            <w:tcBorders>
              <w:top w:val="single" w:color="auto" w:sz="4" w:space="0"/>
              <w:left w:val="nil"/>
              <w:bottom w:val="single" w:color="auto" w:sz="4" w:space="0"/>
              <w:right w:val="single" w:color="auto" w:sz="4" w:space="0"/>
            </w:tcBorders>
            <w:noWrap w:val="0"/>
            <w:vAlign w:val="center"/>
          </w:tcPr>
          <w:p w14:paraId="49CF35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官庄镇新屋场村</w:t>
            </w:r>
          </w:p>
        </w:tc>
        <w:tc>
          <w:tcPr>
            <w:tcW w:w="1448" w:type="pct"/>
            <w:tcBorders>
              <w:top w:val="single" w:color="auto" w:sz="4" w:space="0"/>
              <w:left w:val="nil"/>
              <w:bottom w:val="single" w:color="auto" w:sz="4" w:space="0"/>
              <w:right w:val="single" w:color="auto" w:sz="4" w:space="0"/>
            </w:tcBorders>
            <w:noWrap w:val="0"/>
            <w:vAlign w:val="center"/>
          </w:tcPr>
          <w:p w14:paraId="6E0207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r>
              <w:rPr>
                <w:rStyle w:val="7"/>
                <w:rFonts w:hint="default" w:ascii="Times New Roman" w:hAnsi="Times New Roman" w:eastAsia="仿宋_GB2312" w:cs="Times New Roman"/>
                <w:color w:val="auto"/>
                <w:sz w:val="21"/>
                <w:szCs w:val="21"/>
                <w:highlight w:val="none"/>
                <w:lang w:val="en-US" w:eastAsia="zh-CN" w:bidi="ar"/>
              </w:rPr>
              <w:t>古老茶园升级改造</w:t>
            </w:r>
            <w:r>
              <w:rPr>
                <w:rFonts w:hint="default" w:ascii="Times New Roman" w:hAnsi="Times New Roman" w:eastAsia="仿宋_GB2312" w:cs="Times New Roman"/>
                <w:i w:val="0"/>
                <w:iCs w:val="0"/>
                <w:color w:val="auto"/>
                <w:kern w:val="0"/>
                <w:sz w:val="21"/>
                <w:szCs w:val="21"/>
                <w:highlight w:val="none"/>
                <w:u w:val="none"/>
                <w:lang w:val="en-US" w:eastAsia="zh-CN" w:bidi="ar"/>
              </w:rPr>
              <w:t>264</w:t>
            </w:r>
            <w:r>
              <w:rPr>
                <w:rStyle w:val="7"/>
                <w:rFonts w:hint="default" w:ascii="Times New Roman" w:hAnsi="Times New Roman" w:eastAsia="仿宋_GB2312" w:cs="Times New Roman"/>
                <w:color w:val="auto"/>
                <w:sz w:val="21"/>
                <w:szCs w:val="21"/>
                <w:highlight w:val="none"/>
                <w:lang w:val="en-US" w:eastAsia="zh-CN" w:bidi="ar"/>
              </w:rPr>
              <w:t>亩（茶园开垦、清杂、施肥）；</w:t>
            </w:r>
          </w:p>
          <w:p w14:paraId="003165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w:t>
            </w:r>
            <w:r>
              <w:rPr>
                <w:rFonts w:hint="eastAsia" w:ascii="Times New Roman" w:hAnsi="Times New Roman" w:eastAsia="仿宋_GB2312" w:cs="Times New Roman"/>
                <w:i w:val="0"/>
                <w:iCs w:val="0"/>
                <w:color w:val="auto"/>
                <w:kern w:val="0"/>
                <w:sz w:val="21"/>
                <w:szCs w:val="21"/>
                <w:highlight w:val="none"/>
                <w:u w:val="none"/>
                <w:lang w:val="en-US" w:eastAsia="zh-CN" w:bidi="ar"/>
              </w:rPr>
              <w:t>古</w:t>
            </w:r>
            <w:r>
              <w:rPr>
                <w:rStyle w:val="7"/>
                <w:rFonts w:hint="default" w:ascii="Times New Roman" w:hAnsi="Times New Roman" w:eastAsia="仿宋_GB2312" w:cs="Times New Roman"/>
                <w:color w:val="auto"/>
                <w:sz w:val="21"/>
                <w:szCs w:val="21"/>
                <w:highlight w:val="none"/>
                <w:lang w:val="en-US" w:eastAsia="zh-CN" w:bidi="ar"/>
              </w:rPr>
              <w:t>老茶园作业道</w:t>
            </w:r>
            <w:r>
              <w:rPr>
                <w:rFonts w:hint="default" w:ascii="Times New Roman" w:hAnsi="Times New Roman" w:eastAsia="仿宋_GB2312" w:cs="Times New Roman"/>
                <w:i w:val="0"/>
                <w:iCs w:val="0"/>
                <w:color w:val="auto"/>
                <w:kern w:val="0"/>
                <w:sz w:val="21"/>
                <w:szCs w:val="21"/>
                <w:highlight w:val="none"/>
                <w:u w:val="none"/>
                <w:lang w:val="en-US" w:eastAsia="zh-CN" w:bidi="ar"/>
              </w:rPr>
              <w:t>5000</w:t>
            </w:r>
            <w:r>
              <w:rPr>
                <w:rStyle w:val="7"/>
                <w:rFonts w:hint="default" w:ascii="Times New Roman" w:hAnsi="Times New Roman" w:eastAsia="仿宋_GB2312" w:cs="Times New Roman"/>
                <w:color w:val="auto"/>
                <w:sz w:val="21"/>
                <w:szCs w:val="21"/>
                <w:highlight w:val="none"/>
                <w:lang w:val="en-US" w:eastAsia="zh-CN" w:bidi="ar"/>
              </w:rPr>
              <w:t>米；</w:t>
            </w:r>
          </w:p>
          <w:p w14:paraId="09609C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3.</w:t>
            </w:r>
            <w:r>
              <w:rPr>
                <w:rStyle w:val="7"/>
                <w:rFonts w:hint="default" w:ascii="Times New Roman" w:hAnsi="Times New Roman" w:eastAsia="仿宋_GB2312" w:cs="Times New Roman"/>
                <w:color w:val="auto"/>
                <w:sz w:val="21"/>
                <w:szCs w:val="21"/>
                <w:highlight w:val="none"/>
                <w:lang w:val="en-US" w:eastAsia="zh-CN" w:bidi="ar"/>
              </w:rPr>
              <w:t>有机肥、农家肥</w:t>
            </w:r>
            <w:r>
              <w:rPr>
                <w:rFonts w:hint="default" w:ascii="Times New Roman" w:hAnsi="Times New Roman" w:eastAsia="仿宋_GB2312" w:cs="Times New Roman"/>
                <w:i w:val="0"/>
                <w:iCs w:val="0"/>
                <w:color w:val="auto"/>
                <w:kern w:val="0"/>
                <w:sz w:val="21"/>
                <w:szCs w:val="21"/>
                <w:highlight w:val="none"/>
                <w:u w:val="none"/>
                <w:lang w:val="en-US" w:eastAsia="zh-CN" w:bidi="ar"/>
              </w:rPr>
              <w:t>100</w:t>
            </w:r>
            <w:r>
              <w:rPr>
                <w:rStyle w:val="7"/>
                <w:rFonts w:hint="default" w:ascii="Times New Roman" w:hAnsi="Times New Roman" w:eastAsia="仿宋_GB2312" w:cs="Times New Roman"/>
                <w:color w:val="auto"/>
                <w:sz w:val="21"/>
                <w:szCs w:val="21"/>
                <w:highlight w:val="none"/>
                <w:lang w:val="en-US" w:eastAsia="zh-CN" w:bidi="ar"/>
              </w:rPr>
              <w:t>吨</w:t>
            </w:r>
          </w:p>
          <w:p w14:paraId="4E4A9E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4.</w:t>
            </w:r>
            <w:r>
              <w:rPr>
                <w:rStyle w:val="7"/>
                <w:rFonts w:hint="default" w:ascii="Times New Roman" w:hAnsi="Times New Roman" w:eastAsia="仿宋_GB2312" w:cs="Times New Roman"/>
                <w:color w:val="auto"/>
                <w:sz w:val="21"/>
                <w:szCs w:val="21"/>
                <w:highlight w:val="none"/>
                <w:lang w:val="en-US" w:eastAsia="zh-CN" w:bidi="ar"/>
              </w:rPr>
              <w:t>钢结构厂房升级改造</w:t>
            </w:r>
            <w:r>
              <w:rPr>
                <w:rFonts w:hint="default" w:ascii="Times New Roman" w:hAnsi="Times New Roman" w:eastAsia="仿宋_GB2312" w:cs="Times New Roman"/>
                <w:i w:val="0"/>
                <w:iCs w:val="0"/>
                <w:color w:val="auto"/>
                <w:kern w:val="0"/>
                <w:sz w:val="21"/>
                <w:szCs w:val="21"/>
                <w:highlight w:val="none"/>
                <w:u w:val="none"/>
                <w:lang w:val="en-US" w:eastAsia="zh-CN" w:bidi="ar"/>
              </w:rPr>
              <w:t>300m²</w:t>
            </w:r>
            <w:r>
              <w:rPr>
                <w:rStyle w:val="7"/>
                <w:rFonts w:hint="default" w:ascii="Times New Roman" w:hAnsi="Times New Roman" w:eastAsia="仿宋_GB2312" w:cs="Times New Roman"/>
                <w:color w:val="auto"/>
                <w:sz w:val="21"/>
                <w:szCs w:val="21"/>
                <w:highlight w:val="none"/>
                <w:lang w:val="en-US" w:eastAsia="zh-CN" w:bidi="ar"/>
              </w:rPr>
              <w:t>；</w:t>
            </w:r>
          </w:p>
          <w:p w14:paraId="46B6D3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5.</w:t>
            </w:r>
            <w:r>
              <w:rPr>
                <w:rStyle w:val="7"/>
                <w:rFonts w:hint="default" w:ascii="Times New Roman" w:hAnsi="Times New Roman" w:eastAsia="仿宋_GB2312" w:cs="Times New Roman"/>
                <w:color w:val="auto"/>
                <w:sz w:val="21"/>
                <w:szCs w:val="21"/>
                <w:highlight w:val="none"/>
                <w:lang w:val="en-US" w:eastAsia="zh-CN" w:bidi="ar"/>
              </w:rPr>
              <w:t>木制厂房改造</w:t>
            </w:r>
            <w:r>
              <w:rPr>
                <w:rFonts w:hint="default" w:ascii="Times New Roman" w:hAnsi="Times New Roman" w:eastAsia="仿宋_GB2312" w:cs="Times New Roman"/>
                <w:i w:val="0"/>
                <w:iCs w:val="0"/>
                <w:color w:val="auto"/>
                <w:kern w:val="0"/>
                <w:sz w:val="21"/>
                <w:szCs w:val="21"/>
                <w:highlight w:val="none"/>
                <w:u w:val="none"/>
                <w:lang w:val="en-US" w:eastAsia="zh-CN" w:bidi="ar"/>
              </w:rPr>
              <w:t>150m²</w:t>
            </w:r>
            <w:r>
              <w:rPr>
                <w:rStyle w:val="7"/>
                <w:rFonts w:hint="default" w:ascii="Times New Roman" w:hAnsi="Times New Roman" w:eastAsia="仿宋_GB2312" w:cs="Times New Roman"/>
                <w:color w:val="auto"/>
                <w:sz w:val="21"/>
                <w:szCs w:val="21"/>
                <w:highlight w:val="none"/>
                <w:lang w:val="en-US" w:eastAsia="zh-CN" w:bidi="ar"/>
              </w:rPr>
              <w:t>；</w:t>
            </w:r>
          </w:p>
          <w:p w14:paraId="568DA7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6.</w:t>
            </w:r>
            <w:r>
              <w:rPr>
                <w:rStyle w:val="7"/>
                <w:rFonts w:hint="default" w:ascii="Times New Roman" w:hAnsi="Times New Roman" w:eastAsia="仿宋_GB2312" w:cs="Times New Roman"/>
                <w:color w:val="auto"/>
                <w:sz w:val="21"/>
                <w:szCs w:val="21"/>
                <w:highlight w:val="none"/>
                <w:lang w:val="en-US" w:eastAsia="zh-CN" w:bidi="ar"/>
              </w:rPr>
              <w:t>茶叶加工生产设备</w:t>
            </w:r>
            <w:r>
              <w:rPr>
                <w:rFonts w:hint="default" w:ascii="Times New Roman" w:hAnsi="Times New Roman" w:eastAsia="仿宋_GB2312" w:cs="Times New Roman"/>
                <w:i w:val="0"/>
                <w:iCs w:val="0"/>
                <w:color w:val="auto"/>
                <w:kern w:val="0"/>
                <w:sz w:val="21"/>
                <w:szCs w:val="21"/>
                <w:highlight w:val="none"/>
                <w:u w:val="none"/>
                <w:lang w:val="en-US" w:eastAsia="zh-CN" w:bidi="ar"/>
              </w:rPr>
              <w:t>6</w:t>
            </w:r>
            <w:r>
              <w:rPr>
                <w:rStyle w:val="7"/>
                <w:rFonts w:hint="default" w:ascii="Times New Roman" w:hAnsi="Times New Roman" w:eastAsia="仿宋_GB2312" w:cs="Times New Roman"/>
                <w:color w:val="auto"/>
                <w:sz w:val="21"/>
                <w:szCs w:val="21"/>
                <w:highlight w:val="none"/>
                <w:lang w:val="en-US" w:eastAsia="zh-CN" w:bidi="ar"/>
              </w:rPr>
              <w:t>台（含萎调槽（大）</w:t>
            </w:r>
            <w:r>
              <w:rPr>
                <w:rFonts w:hint="default" w:ascii="Times New Roman" w:hAnsi="Times New Roman" w:eastAsia="仿宋_GB2312" w:cs="Times New Roman"/>
                <w:i w:val="0"/>
                <w:iCs w:val="0"/>
                <w:color w:val="auto"/>
                <w:kern w:val="0"/>
                <w:sz w:val="21"/>
                <w:szCs w:val="21"/>
                <w:highlight w:val="none"/>
                <w:u w:val="none"/>
                <w:lang w:val="en-US" w:eastAsia="zh-CN" w:bidi="ar"/>
              </w:rPr>
              <w:t>2</w:t>
            </w:r>
            <w:r>
              <w:rPr>
                <w:rStyle w:val="7"/>
                <w:rFonts w:hint="default" w:ascii="Times New Roman" w:hAnsi="Times New Roman" w:eastAsia="仿宋_GB2312" w:cs="Times New Roman"/>
                <w:color w:val="auto"/>
                <w:sz w:val="21"/>
                <w:szCs w:val="21"/>
                <w:highlight w:val="none"/>
                <w:lang w:val="en-US" w:eastAsia="zh-CN" w:bidi="ar"/>
              </w:rPr>
              <w:t>台、萎调槽（小）</w:t>
            </w:r>
            <w:r>
              <w:rPr>
                <w:rFonts w:hint="default" w:ascii="Times New Roman" w:hAnsi="Times New Roman" w:eastAsia="仿宋_GB2312" w:cs="Times New Roman"/>
                <w:i w:val="0"/>
                <w:iCs w:val="0"/>
                <w:color w:val="auto"/>
                <w:kern w:val="0"/>
                <w:sz w:val="21"/>
                <w:szCs w:val="21"/>
                <w:highlight w:val="none"/>
                <w:u w:val="none"/>
                <w:lang w:val="en-US" w:eastAsia="zh-CN" w:bidi="ar"/>
              </w:rPr>
              <w:t>2</w:t>
            </w:r>
            <w:r>
              <w:rPr>
                <w:rStyle w:val="7"/>
                <w:rFonts w:hint="default" w:ascii="Times New Roman" w:hAnsi="Times New Roman" w:eastAsia="仿宋_GB2312" w:cs="Times New Roman"/>
                <w:color w:val="auto"/>
                <w:sz w:val="21"/>
                <w:szCs w:val="21"/>
                <w:highlight w:val="none"/>
                <w:lang w:val="en-US" w:eastAsia="zh-CN" w:bidi="ar"/>
              </w:rPr>
              <w:t>台、颗粒机</w:t>
            </w:r>
            <w:r>
              <w:rPr>
                <w:rFonts w:hint="default" w:ascii="Times New Roman" w:hAnsi="Times New Roman" w:eastAsia="仿宋_GB2312" w:cs="Times New Roman"/>
                <w:i w:val="0"/>
                <w:iCs w:val="0"/>
                <w:color w:val="auto"/>
                <w:kern w:val="0"/>
                <w:sz w:val="21"/>
                <w:szCs w:val="21"/>
                <w:highlight w:val="none"/>
                <w:u w:val="none"/>
                <w:lang w:val="en-US" w:eastAsia="zh-CN" w:bidi="ar"/>
              </w:rPr>
              <w:t>1</w:t>
            </w:r>
            <w:r>
              <w:rPr>
                <w:rStyle w:val="7"/>
                <w:rFonts w:hint="default" w:ascii="Times New Roman" w:hAnsi="Times New Roman" w:eastAsia="仿宋_GB2312" w:cs="Times New Roman"/>
                <w:color w:val="auto"/>
                <w:sz w:val="21"/>
                <w:szCs w:val="21"/>
                <w:highlight w:val="none"/>
                <w:lang w:val="en-US" w:eastAsia="zh-CN" w:bidi="ar"/>
              </w:rPr>
              <w:t>台、提香机</w:t>
            </w:r>
            <w:r>
              <w:rPr>
                <w:rFonts w:hint="default" w:ascii="Times New Roman" w:hAnsi="Times New Roman" w:eastAsia="仿宋_GB2312" w:cs="Times New Roman"/>
                <w:i w:val="0"/>
                <w:iCs w:val="0"/>
                <w:color w:val="auto"/>
                <w:kern w:val="0"/>
                <w:sz w:val="21"/>
                <w:szCs w:val="21"/>
                <w:highlight w:val="none"/>
                <w:u w:val="none"/>
                <w:lang w:val="en-US" w:eastAsia="zh-CN" w:bidi="ar"/>
              </w:rPr>
              <w:t>1</w:t>
            </w:r>
            <w:r>
              <w:rPr>
                <w:rStyle w:val="7"/>
                <w:rFonts w:hint="default" w:ascii="Times New Roman" w:hAnsi="Times New Roman" w:eastAsia="仿宋_GB2312" w:cs="Times New Roman"/>
                <w:color w:val="auto"/>
                <w:sz w:val="21"/>
                <w:szCs w:val="21"/>
                <w:highlight w:val="none"/>
                <w:lang w:val="en-US" w:eastAsia="zh-CN" w:bidi="ar"/>
              </w:rPr>
              <w:t>台）；</w:t>
            </w:r>
          </w:p>
          <w:p w14:paraId="79E166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7.</w:t>
            </w:r>
            <w:r>
              <w:rPr>
                <w:rStyle w:val="7"/>
                <w:rFonts w:hint="default" w:ascii="Times New Roman" w:hAnsi="Times New Roman" w:eastAsia="仿宋_GB2312" w:cs="Times New Roman"/>
                <w:color w:val="auto"/>
                <w:sz w:val="21"/>
                <w:szCs w:val="21"/>
                <w:highlight w:val="none"/>
                <w:lang w:val="en-US" w:eastAsia="zh-CN" w:bidi="ar"/>
              </w:rPr>
              <w:t>品牌推广</w:t>
            </w:r>
            <w:r>
              <w:rPr>
                <w:rFonts w:hint="default" w:ascii="Times New Roman" w:hAnsi="Times New Roman" w:eastAsia="仿宋_GB2312" w:cs="Times New Roman"/>
                <w:i w:val="0"/>
                <w:iCs w:val="0"/>
                <w:color w:val="auto"/>
                <w:kern w:val="0"/>
                <w:sz w:val="21"/>
                <w:szCs w:val="21"/>
                <w:highlight w:val="none"/>
                <w:u w:val="none"/>
                <w:lang w:val="en-US" w:eastAsia="zh-CN" w:bidi="ar"/>
              </w:rPr>
              <w:t>1</w:t>
            </w:r>
            <w:r>
              <w:rPr>
                <w:rStyle w:val="7"/>
                <w:rFonts w:hint="default" w:ascii="Times New Roman" w:hAnsi="Times New Roman" w:eastAsia="仿宋_GB2312" w:cs="Times New Roman"/>
                <w:color w:val="auto"/>
                <w:sz w:val="21"/>
                <w:szCs w:val="21"/>
                <w:highlight w:val="none"/>
                <w:lang w:val="en-US" w:eastAsia="zh-CN" w:bidi="ar"/>
              </w:rPr>
              <w:t>项（宣传单</w:t>
            </w:r>
            <w:r>
              <w:rPr>
                <w:rFonts w:hint="default" w:ascii="Times New Roman" w:hAnsi="Times New Roman" w:eastAsia="仿宋_GB2312" w:cs="Times New Roman"/>
                <w:i w:val="0"/>
                <w:iCs w:val="0"/>
                <w:color w:val="auto"/>
                <w:kern w:val="0"/>
                <w:sz w:val="21"/>
                <w:szCs w:val="21"/>
                <w:highlight w:val="none"/>
                <w:u w:val="none"/>
                <w:lang w:val="en-US" w:eastAsia="zh-CN" w:bidi="ar"/>
              </w:rPr>
              <w:t>3000</w:t>
            </w:r>
            <w:r>
              <w:rPr>
                <w:rStyle w:val="7"/>
                <w:rFonts w:hint="default" w:ascii="Times New Roman" w:hAnsi="Times New Roman" w:eastAsia="仿宋_GB2312" w:cs="Times New Roman"/>
                <w:color w:val="auto"/>
                <w:sz w:val="21"/>
                <w:szCs w:val="21"/>
                <w:highlight w:val="none"/>
                <w:lang w:val="en-US" w:eastAsia="zh-CN" w:bidi="ar"/>
              </w:rPr>
              <w:t>份、广告牌</w:t>
            </w:r>
            <w:r>
              <w:rPr>
                <w:rFonts w:hint="default" w:ascii="Times New Roman" w:hAnsi="Times New Roman" w:eastAsia="仿宋_GB2312" w:cs="Times New Roman"/>
                <w:i w:val="0"/>
                <w:iCs w:val="0"/>
                <w:color w:val="auto"/>
                <w:kern w:val="0"/>
                <w:sz w:val="21"/>
                <w:szCs w:val="21"/>
                <w:highlight w:val="none"/>
                <w:u w:val="none"/>
                <w:lang w:val="en-US" w:eastAsia="zh-CN" w:bidi="ar"/>
              </w:rPr>
              <w:t>5</w:t>
            </w:r>
            <w:r>
              <w:rPr>
                <w:rStyle w:val="7"/>
                <w:rFonts w:hint="default" w:ascii="Times New Roman" w:hAnsi="Times New Roman" w:eastAsia="仿宋_GB2312" w:cs="Times New Roman"/>
                <w:color w:val="auto"/>
                <w:sz w:val="21"/>
                <w:szCs w:val="21"/>
                <w:highlight w:val="none"/>
                <w:lang w:val="en-US" w:eastAsia="zh-CN" w:bidi="ar"/>
              </w:rPr>
              <w:t>块、宣传片</w:t>
            </w:r>
            <w:r>
              <w:rPr>
                <w:rFonts w:hint="default" w:ascii="Times New Roman" w:hAnsi="Times New Roman" w:eastAsia="仿宋_GB2312" w:cs="Times New Roman"/>
                <w:i w:val="0"/>
                <w:iCs w:val="0"/>
                <w:color w:val="auto"/>
                <w:kern w:val="0"/>
                <w:sz w:val="21"/>
                <w:szCs w:val="21"/>
                <w:highlight w:val="none"/>
                <w:u w:val="none"/>
                <w:lang w:val="en-US" w:eastAsia="zh-CN" w:bidi="ar"/>
              </w:rPr>
              <w:t>1</w:t>
            </w:r>
            <w:r>
              <w:rPr>
                <w:rStyle w:val="7"/>
                <w:rFonts w:hint="default" w:ascii="Times New Roman" w:hAnsi="Times New Roman" w:eastAsia="仿宋_GB2312" w:cs="Times New Roman"/>
                <w:color w:val="auto"/>
                <w:sz w:val="21"/>
                <w:szCs w:val="21"/>
                <w:highlight w:val="none"/>
                <w:lang w:val="en-US" w:eastAsia="zh-CN" w:bidi="ar"/>
              </w:rPr>
              <w:t>条）。</w:t>
            </w:r>
          </w:p>
          <w:p w14:paraId="61C8D1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auto"/>
                <w:sz w:val="21"/>
                <w:szCs w:val="21"/>
                <w:highlight w:val="none"/>
              </w:rPr>
            </w:pPr>
            <w:r>
              <w:rPr>
                <w:rStyle w:val="7"/>
                <w:rFonts w:hint="default" w:ascii="Times New Roman" w:hAnsi="Times New Roman" w:eastAsia="仿宋_GB2312" w:cs="Times New Roman"/>
                <w:color w:val="auto"/>
                <w:sz w:val="21"/>
                <w:szCs w:val="21"/>
                <w:highlight w:val="none"/>
                <w:lang w:val="en-US" w:eastAsia="zh-CN" w:bidi="ar"/>
              </w:rPr>
              <w:t>其中中央财政资金用于古老茶园升级改造、钢结构厂房升级改造进行奖补。</w:t>
            </w:r>
            <w:r>
              <w:rPr>
                <w:rStyle w:val="7"/>
                <w:rFonts w:hint="eastAsia" w:ascii="Times New Roman" w:hAnsi="Times New Roman" w:eastAsia="仿宋_GB2312" w:cs="Times New Roman"/>
                <w:color w:val="auto"/>
                <w:sz w:val="21"/>
                <w:szCs w:val="21"/>
                <w:highlight w:val="none"/>
                <w:lang w:val="en-US" w:eastAsia="zh-CN" w:bidi="ar"/>
              </w:rPr>
              <w:t>通</w:t>
            </w:r>
            <w:r>
              <w:rPr>
                <w:rStyle w:val="7"/>
                <w:rFonts w:hint="default" w:ascii="Times New Roman" w:hAnsi="Times New Roman" w:eastAsia="仿宋_GB2312" w:cs="Times New Roman"/>
                <w:color w:val="auto"/>
                <w:sz w:val="21"/>
                <w:szCs w:val="21"/>
                <w:highlight w:val="none"/>
                <w:lang w:val="en-US" w:eastAsia="zh-CN" w:bidi="ar"/>
              </w:rPr>
              <w:t>过项目建设，提升沅陵县沉木潭生态茶叶专业合作社茶叶生产加工能力及百年古茶树种质资源保护能力。</w:t>
            </w:r>
          </w:p>
        </w:tc>
        <w:tc>
          <w:tcPr>
            <w:tcW w:w="461" w:type="pct"/>
            <w:tcBorders>
              <w:top w:val="single" w:color="auto" w:sz="4" w:space="0"/>
              <w:left w:val="nil"/>
              <w:bottom w:val="single" w:color="auto" w:sz="4" w:space="0"/>
              <w:right w:val="single" w:color="auto" w:sz="4" w:space="0"/>
            </w:tcBorders>
            <w:noWrap w:val="0"/>
            <w:vAlign w:val="center"/>
          </w:tcPr>
          <w:p w14:paraId="04362630">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Style w:val="7"/>
                <w:rFonts w:hint="default" w:ascii="Times New Roman" w:hAnsi="Times New Roman" w:eastAsia="仿宋_GB2312" w:cs="Times New Roman"/>
                <w:color w:val="auto"/>
                <w:sz w:val="21"/>
                <w:szCs w:val="21"/>
                <w:highlight w:val="none"/>
                <w:lang w:val="en-US" w:eastAsia="zh-CN" w:bidi="ar"/>
              </w:rPr>
              <w:t>古老茶园升级改造、钢结构厂房升级改造</w:t>
            </w:r>
          </w:p>
        </w:tc>
        <w:tc>
          <w:tcPr>
            <w:tcW w:w="336" w:type="pct"/>
            <w:tcBorders>
              <w:top w:val="single" w:color="auto" w:sz="4" w:space="0"/>
              <w:left w:val="nil"/>
              <w:bottom w:val="single" w:color="auto" w:sz="4" w:space="0"/>
              <w:right w:val="single" w:color="auto" w:sz="4" w:space="0"/>
            </w:tcBorders>
            <w:noWrap w:val="0"/>
            <w:vAlign w:val="center"/>
          </w:tcPr>
          <w:p w14:paraId="050173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164.76</w:t>
            </w:r>
          </w:p>
        </w:tc>
        <w:tc>
          <w:tcPr>
            <w:tcW w:w="301" w:type="pct"/>
            <w:tcBorders>
              <w:top w:val="single" w:color="auto" w:sz="4" w:space="0"/>
              <w:left w:val="nil"/>
              <w:bottom w:val="single" w:color="auto" w:sz="4" w:space="0"/>
              <w:right w:val="single" w:color="auto" w:sz="4" w:space="0"/>
            </w:tcBorders>
            <w:noWrap w:val="0"/>
            <w:vAlign w:val="center"/>
          </w:tcPr>
          <w:p w14:paraId="3BFE70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40.00</w:t>
            </w:r>
          </w:p>
        </w:tc>
        <w:tc>
          <w:tcPr>
            <w:tcW w:w="232" w:type="pct"/>
            <w:tcBorders>
              <w:top w:val="single" w:color="auto" w:sz="4" w:space="0"/>
              <w:left w:val="nil"/>
              <w:bottom w:val="single" w:color="auto" w:sz="4" w:space="0"/>
              <w:right w:val="single" w:color="auto" w:sz="4" w:space="0"/>
            </w:tcBorders>
            <w:noWrap w:val="0"/>
            <w:vAlign w:val="center"/>
          </w:tcPr>
          <w:p w14:paraId="583FD6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0.00</w:t>
            </w:r>
          </w:p>
        </w:tc>
        <w:tc>
          <w:tcPr>
            <w:tcW w:w="325" w:type="pct"/>
            <w:tcBorders>
              <w:top w:val="single" w:color="auto" w:sz="4" w:space="0"/>
              <w:left w:val="nil"/>
              <w:bottom w:val="single" w:color="auto" w:sz="4" w:space="0"/>
              <w:right w:val="single" w:color="auto" w:sz="4" w:space="0"/>
            </w:tcBorders>
            <w:noWrap w:val="0"/>
            <w:vAlign w:val="center"/>
          </w:tcPr>
          <w:p w14:paraId="6419E5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124.76</w:t>
            </w:r>
          </w:p>
        </w:tc>
        <w:tc>
          <w:tcPr>
            <w:tcW w:w="348" w:type="pct"/>
            <w:tcBorders>
              <w:top w:val="single" w:color="auto" w:sz="4" w:space="0"/>
              <w:left w:val="nil"/>
              <w:right w:val="single" w:color="auto" w:sz="4" w:space="0"/>
            </w:tcBorders>
            <w:noWrap w:val="0"/>
            <w:vAlign w:val="center"/>
          </w:tcPr>
          <w:p w14:paraId="563A07B0">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w:t>
            </w:r>
            <w:r>
              <w:rPr>
                <w:rFonts w:hint="eastAsia" w:ascii="Times New Roman" w:hAnsi="Times New Roman" w:eastAsia="仿宋_GB2312" w:cs="Times New Roman"/>
                <w:color w:val="auto"/>
                <w:sz w:val="21"/>
                <w:szCs w:val="21"/>
                <w:highlight w:val="none"/>
                <w:lang w:val="en-US" w:eastAsia="zh-CN"/>
              </w:rPr>
              <w:t>6</w:t>
            </w:r>
            <w:r>
              <w:rPr>
                <w:rFonts w:hint="default" w:ascii="Times New Roman" w:hAnsi="Times New Roman" w:eastAsia="仿宋_GB2312" w:cs="Times New Roman"/>
                <w:color w:val="auto"/>
                <w:sz w:val="21"/>
                <w:szCs w:val="21"/>
                <w:highlight w:val="none"/>
                <w:lang w:val="en-US" w:eastAsia="zh-CN"/>
              </w:rPr>
              <w:t>.12</w:t>
            </w:r>
          </w:p>
        </w:tc>
        <w:tc>
          <w:tcPr>
            <w:tcW w:w="339" w:type="pct"/>
            <w:tcBorders>
              <w:top w:val="single" w:color="auto" w:sz="4" w:space="0"/>
              <w:left w:val="nil"/>
              <w:right w:val="single" w:color="auto" w:sz="4" w:space="0"/>
            </w:tcBorders>
            <w:noWrap w:val="0"/>
            <w:vAlign w:val="center"/>
          </w:tcPr>
          <w:p w14:paraId="2A076F1F">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2026.02</w:t>
            </w:r>
          </w:p>
        </w:tc>
      </w:tr>
      <w:tr w14:paraId="07D5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 w:type="pct"/>
            <w:tcBorders>
              <w:top w:val="single" w:color="auto" w:sz="4" w:space="0"/>
              <w:left w:val="single" w:color="auto" w:sz="4" w:space="0"/>
              <w:bottom w:val="single" w:color="auto" w:sz="4" w:space="0"/>
              <w:right w:val="single" w:color="auto" w:sz="4" w:space="0"/>
            </w:tcBorders>
            <w:noWrap w:val="0"/>
            <w:vAlign w:val="center"/>
          </w:tcPr>
          <w:p w14:paraId="03392F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9</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2612D6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茶叶品牌推广项目</w:t>
            </w:r>
          </w:p>
        </w:tc>
        <w:tc>
          <w:tcPr>
            <w:tcW w:w="333" w:type="pct"/>
            <w:tcBorders>
              <w:top w:val="single" w:color="auto" w:sz="4" w:space="0"/>
              <w:left w:val="nil"/>
              <w:bottom w:val="single" w:color="auto" w:sz="4" w:space="0"/>
              <w:right w:val="single" w:color="auto" w:sz="4" w:space="0"/>
            </w:tcBorders>
            <w:noWrap w:val="0"/>
            <w:vAlign w:val="center"/>
          </w:tcPr>
          <w:p w14:paraId="05254D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官庄镇农业综合服务中心</w:t>
            </w:r>
          </w:p>
        </w:tc>
        <w:tc>
          <w:tcPr>
            <w:tcW w:w="383" w:type="pct"/>
            <w:tcBorders>
              <w:top w:val="single" w:color="auto" w:sz="4" w:space="0"/>
              <w:left w:val="nil"/>
              <w:bottom w:val="single" w:color="auto" w:sz="4" w:space="0"/>
              <w:right w:val="single" w:color="auto" w:sz="4" w:space="0"/>
            </w:tcBorders>
            <w:noWrap w:val="0"/>
            <w:vAlign w:val="center"/>
          </w:tcPr>
          <w:p w14:paraId="627177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官庄镇全镇</w:t>
            </w:r>
          </w:p>
        </w:tc>
        <w:tc>
          <w:tcPr>
            <w:tcW w:w="1448" w:type="pct"/>
            <w:tcBorders>
              <w:top w:val="single" w:color="auto" w:sz="4" w:space="0"/>
              <w:left w:val="nil"/>
              <w:bottom w:val="single" w:color="auto" w:sz="4" w:space="0"/>
              <w:right w:val="single" w:color="auto" w:sz="4" w:space="0"/>
            </w:tcBorders>
            <w:noWrap w:val="0"/>
            <w:vAlign w:val="center"/>
          </w:tcPr>
          <w:p w14:paraId="559CBC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default" w:ascii="Times New Roman" w:hAnsi="Times New Roman" w:eastAsia="仿宋_GB2312" w:cs="Times New Roman"/>
                <w:color w:val="auto"/>
                <w:sz w:val="21"/>
                <w:szCs w:val="21"/>
                <w:highlight w:val="none"/>
                <w:lang w:val="en-US" w:eastAsia="zh-CN" w:bidi="ar"/>
              </w:rPr>
            </w:pPr>
            <w:r>
              <w:rPr>
                <w:rStyle w:val="7"/>
                <w:rFonts w:hint="default" w:ascii="Times New Roman" w:hAnsi="Times New Roman" w:eastAsia="仿宋_GB2312" w:cs="Times New Roman"/>
                <w:color w:val="auto"/>
                <w:sz w:val="21"/>
                <w:szCs w:val="21"/>
                <w:highlight w:val="none"/>
                <w:lang w:val="en-US" w:eastAsia="zh-CN" w:bidi="ar"/>
              </w:rPr>
              <w:t>品牌推广</w:t>
            </w:r>
            <w:r>
              <w:rPr>
                <w:rFonts w:hint="default" w:ascii="Times New Roman" w:hAnsi="Times New Roman" w:eastAsia="仿宋_GB2312" w:cs="Times New Roman"/>
                <w:i w:val="0"/>
                <w:iCs w:val="0"/>
                <w:color w:val="auto"/>
                <w:kern w:val="0"/>
                <w:sz w:val="21"/>
                <w:szCs w:val="21"/>
                <w:highlight w:val="none"/>
                <w:u w:val="none"/>
                <w:lang w:val="en-US" w:eastAsia="zh-CN" w:bidi="ar"/>
              </w:rPr>
              <w:t>1</w:t>
            </w:r>
            <w:r>
              <w:rPr>
                <w:rStyle w:val="7"/>
                <w:rFonts w:hint="default" w:ascii="Times New Roman" w:hAnsi="Times New Roman" w:eastAsia="仿宋_GB2312" w:cs="Times New Roman"/>
                <w:color w:val="auto"/>
                <w:sz w:val="21"/>
                <w:szCs w:val="21"/>
                <w:highlight w:val="none"/>
                <w:lang w:val="en-US" w:eastAsia="zh-CN" w:bidi="ar"/>
              </w:rPr>
              <w:t>项（公交站台广告</w:t>
            </w:r>
            <w:r>
              <w:rPr>
                <w:rFonts w:hint="default" w:ascii="Times New Roman" w:hAnsi="Times New Roman" w:eastAsia="仿宋_GB2312" w:cs="Times New Roman"/>
                <w:i w:val="0"/>
                <w:iCs w:val="0"/>
                <w:color w:val="auto"/>
                <w:kern w:val="0"/>
                <w:sz w:val="21"/>
                <w:szCs w:val="21"/>
                <w:highlight w:val="none"/>
                <w:u w:val="none"/>
                <w:lang w:val="en-US" w:eastAsia="zh-CN" w:bidi="ar"/>
              </w:rPr>
              <w:t>15</w:t>
            </w:r>
            <w:r>
              <w:rPr>
                <w:rStyle w:val="7"/>
                <w:rFonts w:hint="default" w:ascii="Times New Roman" w:hAnsi="Times New Roman" w:eastAsia="仿宋_GB2312" w:cs="Times New Roman"/>
                <w:color w:val="auto"/>
                <w:sz w:val="21"/>
                <w:szCs w:val="21"/>
                <w:highlight w:val="none"/>
                <w:lang w:val="en-US" w:eastAsia="zh-CN" w:bidi="ar"/>
              </w:rPr>
              <w:t>处、镀锌钢双立柱双面广告牌</w:t>
            </w:r>
            <w:r>
              <w:rPr>
                <w:rFonts w:hint="default" w:ascii="Times New Roman" w:hAnsi="Times New Roman" w:eastAsia="仿宋_GB2312" w:cs="Times New Roman"/>
                <w:i w:val="0"/>
                <w:iCs w:val="0"/>
                <w:color w:val="auto"/>
                <w:kern w:val="0"/>
                <w:sz w:val="21"/>
                <w:szCs w:val="21"/>
                <w:highlight w:val="none"/>
                <w:u w:val="none"/>
                <w:lang w:val="en-US" w:eastAsia="zh-CN" w:bidi="ar"/>
              </w:rPr>
              <w:t>5</w:t>
            </w:r>
            <w:r>
              <w:rPr>
                <w:rStyle w:val="7"/>
                <w:rFonts w:hint="default" w:ascii="Times New Roman" w:hAnsi="Times New Roman" w:eastAsia="仿宋_GB2312" w:cs="Times New Roman"/>
                <w:color w:val="auto"/>
                <w:sz w:val="21"/>
                <w:szCs w:val="21"/>
                <w:highlight w:val="none"/>
                <w:lang w:val="en-US" w:eastAsia="zh-CN" w:bidi="ar"/>
              </w:rPr>
              <w:t>处、镀锌钢四立柱双面广告牌</w:t>
            </w:r>
            <w:r>
              <w:rPr>
                <w:rFonts w:hint="default" w:ascii="Times New Roman" w:hAnsi="Times New Roman" w:eastAsia="仿宋_GB2312" w:cs="Times New Roman"/>
                <w:i w:val="0"/>
                <w:iCs w:val="0"/>
                <w:color w:val="auto"/>
                <w:kern w:val="0"/>
                <w:sz w:val="21"/>
                <w:szCs w:val="21"/>
                <w:highlight w:val="none"/>
                <w:u w:val="none"/>
                <w:lang w:val="en-US" w:eastAsia="zh-CN" w:bidi="ar"/>
              </w:rPr>
              <w:t>3</w:t>
            </w:r>
            <w:r>
              <w:rPr>
                <w:rStyle w:val="7"/>
                <w:rFonts w:hint="default" w:ascii="Times New Roman" w:hAnsi="Times New Roman" w:eastAsia="仿宋_GB2312" w:cs="Times New Roman"/>
                <w:color w:val="auto"/>
                <w:sz w:val="21"/>
                <w:szCs w:val="21"/>
                <w:highlight w:val="none"/>
                <w:lang w:val="en-US" w:eastAsia="zh-CN" w:bidi="ar"/>
              </w:rPr>
              <w:t>处、</w:t>
            </w:r>
            <w:r>
              <w:rPr>
                <w:rFonts w:hint="default" w:ascii="Times New Roman" w:hAnsi="Times New Roman" w:eastAsia="仿宋_GB2312" w:cs="Times New Roman"/>
                <w:i w:val="0"/>
                <w:iCs w:val="0"/>
                <w:color w:val="auto"/>
                <w:kern w:val="0"/>
                <w:sz w:val="21"/>
                <w:szCs w:val="21"/>
                <w:highlight w:val="none"/>
                <w:u w:val="none"/>
                <w:lang w:val="en-US" w:eastAsia="zh-CN" w:bidi="ar"/>
              </w:rPr>
              <w:t>项目公示牌9块</w:t>
            </w:r>
            <w:r>
              <w:rPr>
                <w:rStyle w:val="7"/>
                <w:rFonts w:hint="default" w:ascii="Times New Roman" w:hAnsi="Times New Roman" w:eastAsia="仿宋_GB2312" w:cs="Times New Roman"/>
                <w:color w:val="auto"/>
                <w:sz w:val="21"/>
                <w:szCs w:val="21"/>
                <w:highlight w:val="none"/>
                <w:lang w:val="en-US" w:eastAsia="zh-CN" w:bidi="ar"/>
              </w:rPr>
              <w:t>）。</w:t>
            </w:r>
          </w:p>
          <w:p w14:paraId="6AB71A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auto"/>
                <w:sz w:val="21"/>
                <w:szCs w:val="21"/>
                <w:highlight w:val="none"/>
              </w:rPr>
            </w:pPr>
            <w:r>
              <w:rPr>
                <w:rStyle w:val="7"/>
                <w:rFonts w:hint="default" w:ascii="Times New Roman" w:hAnsi="Times New Roman" w:eastAsia="仿宋_GB2312" w:cs="Times New Roman"/>
                <w:color w:val="auto"/>
                <w:sz w:val="21"/>
                <w:szCs w:val="21"/>
                <w:highlight w:val="none"/>
                <w:lang w:val="en-US" w:eastAsia="zh-CN" w:bidi="ar"/>
              </w:rPr>
              <w:t>其中中央财政资金主要</w:t>
            </w:r>
            <w:r>
              <w:rPr>
                <w:rFonts w:hint="default" w:ascii="Times New Roman" w:hAnsi="Times New Roman" w:eastAsia="仿宋_GB2312" w:cs="Times New Roman"/>
                <w:i w:val="0"/>
                <w:iCs w:val="0"/>
                <w:color w:val="auto"/>
                <w:kern w:val="0"/>
                <w:sz w:val="21"/>
                <w:szCs w:val="21"/>
                <w:highlight w:val="none"/>
                <w:u w:val="none"/>
                <w:lang w:val="en-US" w:eastAsia="zh-CN" w:bidi="ar"/>
              </w:rPr>
              <w:t>对品牌推广进行奖补</w:t>
            </w:r>
            <w:r>
              <w:rPr>
                <w:rStyle w:val="7"/>
                <w:rFonts w:hint="default" w:ascii="Times New Roman" w:hAnsi="Times New Roman" w:eastAsia="仿宋_GB2312" w:cs="Times New Roman"/>
                <w:color w:val="auto"/>
                <w:sz w:val="21"/>
                <w:szCs w:val="21"/>
                <w:highlight w:val="none"/>
                <w:lang w:val="en-US" w:eastAsia="zh-CN" w:bidi="ar"/>
              </w:rPr>
              <w:t>。通过项目建设，提升官庄镇茶叶品质及品牌影响力。</w:t>
            </w:r>
          </w:p>
        </w:tc>
        <w:tc>
          <w:tcPr>
            <w:tcW w:w="461" w:type="pct"/>
            <w:tcBorders>
              <w:top w:val="single" w:color="auto" w:sz="4" w:space="0"/>
              <w:left w:val="nil"/>
              <w:bottom w:val="single" w:color="auto" w:sz="4" w:space="0"/>
              <w:right w:val="single" w:color="auto" w:sz="4" w:space="0"/>
            </w:tcBorders>
            <w:noWrap w:val="0"/>
            <w:vAlign w:val="center"/>
          </w:tcPr>
          <w:p w14:paraId="4AEF2601">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品牌推广</w:t>
            </w:r>
          </w:p>
        </w:tc>
        <w:tc>
          <w:tcPr>
            <w:tcW w:w="336" w:type="pct"/>
            <w:tcBorders>
              <w:top w:val="single" w:color="auto" w:sz="4" w:space="0"/>
              <w:left w:val="nil"/>
              <w:bottom w:val="single" w:color="auto" w:sz="4" w:space="0"/>
              <w:right w:val="single" w:color="auto" w:sz="4" w:space="0"/>
            </w:tcBorders>
            <w:noWrap w:val="0"/>
            <w:vAlign w:val="center"/>
          </w:tcPr>
          <w:p w14:paraId="7DABA0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30.00</w:t>
            </w:r>
          </w:p>
        </w:tc>
        <w:tc>
          <w:tcPr>
            <w:tcW w:w="301" w:type="pct"/>
            <w:tcBorders>
              <w:top w:val="single" w:color="auto" w:sz="4" w:space="0"/>
              <w:left w:val="nil"/>
              <w:bottom w:val="single" w:color="auto" w:sz="4" w:space="0"/>
              <w:right w:val="single" w:color="auto" w:sz="4" w:space="0"/>
            </w:tcBorders>
            <w:noWrap w:val="0"/>
            <w:vAlign w:val="center"/>
          </w:tcPr>
          <w:p w14:paraId="15A2A1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30.00</w:t>
            </w:r>
          </w:p>
        </w:tc>
        <w:tc>
          <w:tcPr>
            <w:tcW w:w="232" w:type="pct"/>
            <w:tcBorders>
              <w:top w:val="single" w:color="auto" w:sz="4" w:space="0"/>
              <w:left w:val="nil"/>
              <w:bottom w:val="single" w:color="auto" w:sz="4" w:space="0"/>
              <w:right w:val="single" w:color="auto" w:sz="4" w:space="0"/>
            </w:tcBorders>
            <w:noWrap w:val="0"/>
            <w:vAlign w:val="center"/>
          </w:tcPr>
          <w:p w14:paraId="0A6CCF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0.00</w:t>
            </w:r>
          </w:p>
        </w:tc>
        <w:tc>
          <w:tcPr>
            <w:tcW w:w="325" w:type="pct"/>
            <w:tcBorders>
              <w:top w:val="single" w:color="auto" w:sz="4" w:space="0"/>
              <w:left w:val="nil"/>
              <w:bottom w:val="single" w:color="auto" w:sz="4" w:space="0"/>
              <w:right w:val="single" w:color="auto" w:sz="4" w:space="0"/>
            </w:tcBorders>
            <w:noWrap w:val="0"/>
            <w:vAlign w:val="center"/>
          </w:tcPr>
          <w:p w14:paraId="335379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0.00</w:t>
            </w:r>
          </w:p>
        </w:tc>
        <w:tc>
          <w:tcPr>
            <w:tcW w:w="348" w:type="pct"/>
            <w:tcBorders>
              <w:top w:val="single" w:color="auto" w:sz="4" w:space="0"/>
              <w:left w:val="nil"/>
              <w:right w:val="single" w:color="auto" w:sz="4" w:space="0"/>
            </w:tcBorders>
            <w:noWrap w:val="0"/>
            <w:vAlign w:val="center"/>
          </w:tcPr>
          <w:p w14:paraId="3E37E54D">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w:t>
            </w:r>
            <w:r>
              <w:rPr>
                <w:rFonts w:hint="eastAsia" w:ascii="Times New Roman" w:hAnsi="Times New Roman" w:eastAsia="仿宋_GB2312" w:cs="Times New Roman"/>
                <w:color w:val="auto"/>
                <w:sz w:val="21"/>
                <w:szCs w:val="21"/>
                <w:highlight w:val="none"/>
                <w:lang w:val="en-US" w:eastAsia="zh-CN"/>
              </w:rPr>
              <w:t>6</w:t>
            </w:r>
            <w:r>
              <w:rPr>
                <w:rFonts w:hint="default" w:ascii="Times New Roman" w:hAnsi="Times New Roman" w:eastAsia="仿宋_GB2312" w:cs="Times New Roman"/>
                <w:color w:val="auto"/>
                <w:sz w:val="21"/>
                <w:szCs w:val="21"/>
                <w:highlight w:val="none"/>
                <w:lang w:val="en-US" w:eastAsia="zh-CN"/>
              </w:rPr>
              <w:t>.12</w:t>
            </w:r>
          </w:p>
        </w:tc>
        <w:tc>
          <w:tcPr>
            <w:tcW w:w="339" w:type="pct"/>
            <w:tcBorders>
              <w:top w:val="single" w:color="auto" w:sz="4" w:space="0"/>
              <w:left w:val="nil"/>
              <w:right w:val="single" w:color="auto" w:sz="4" w:space="0"/>
            </w:tcBorders>
            <w:noWrap w:val="0"/>
            <w:vAlign w:val="center"/>
          </w:tcPr>
          <w:p w14:paraId="1B7A4508">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2026.02</w:t>
            </w:r>
          </w:p>
        </w:tc>
      </w:tr>
      <w:tr w14:paraId="14B4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5" w:type="pct"/>
            <w:gridSpan w:val="6"/>
            <w:tcBorders>
              <w:top w:val="single" w:color="auto" w:sz="4" w:space="0"/>
              <w:left w:val="single" w:color="auto" w:sz="4" w:space="0"/>
              <w:bottom w:val="single" w:color="auto" w:sz="4" w:space="0"/>
              <w:right w:val="single" w:color="auto" w:sz="4" w:space="0"/>
            </w:tcBorders>
            <w:noWrap w:val="0"/>
            <w:vAlign w:val="center"/>
          </w:tcPr>
          <w:p w14:paraId="6A8CDA1A">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bCs/>
                <w:color w:val="auto"/>
                <w:sz w:val="21"/>
                <w:szCs w:val="21"/>
                <w:highlight w:val="none"/>
              </w:rPr>
              <w:t>合计</w:t>
            </w:r>
          </w:p>
        </w:tc>
        <w:tc>
          <w:tcPr>
            <w:tcW w:w="336" w:type="pct"/>
            <w:tcBorders>
              <w:top w:val="single" w:color="auto" w:sz="4" w:space="0"/>
              <w:left w:val="nil"/>
              <w:bottom w:val="single" w:color="auto" w:sz="4" w:space="0"/>
              <w:right w:val="single" w:color="auto" w:sz="4" w:space="0"/>
            </w:tcBorders>
            <w:noWrap w:val="0"/>
            <w:vAlign w:val="center"/>
          </w:tcPr>
          <w:p w14:paraId="36630D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2805.06</w:t>
            </w:r>
          </w:p>
        </w:tc>
        <w:tc>
          <w:tcPr>
            <w:tcW w:w="301" w:type="pct"/>
            <w:tcBorders>
              <w:top w:val="single" w:color="auto" w:sz="4" w:space="0"/>
              <w:left w:val="nil"/>
              <w:bottom w:val="single" w:color="auto" w:sz="4" w:space="0"/>
              <w:right w:val="single" w:color="auto" w:sz="4" w:space="0"/>
            </w:tcBorders>
            <w:noWrap w:val="0"/>
            <w:vAlign w:val="center"/>
          </w:tcPr>
          <w:p w14:paraId="201F48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700.00</w:t>
            </w:r>
          </w:p>
        </w:tc>
        <w:tc>
          <w:tcPr>
            <w:tcW w:w="232" w:type="pct"/>
            <w:tcBorders>
              <w:top w:val="single" w:color="auto" w:sz="4" w:space="0"/>
              <w:left w:val="nil"/>
              <w:bottom w:val="single" w:color="auto" w:sz="4" w:space="0"/>
              <w:right w:val="single" w:color="auto" w:sz="4" w:space="0"/>
            </w:tcBorders>
            <w:noWrap w:val="0"/>
            <w:vAlign w:val="center"/>
          </w:tcPr>
          <w:p w14:paraId="337E2E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0.00</w:t>
            </w:r>
          </w:p>
        </w:tc>
        <w:tc>
          <w:tcPr>
            <w:tcW w:w="325" w:type="pct"/>
            <w:tcBorders>
              <w:top w:val="single" w:color="auto" w:sz="4" w:space="0"/>
              <w:left w:val="nil"/>
              <w:bottom w:val="single" w:color="auto" w:sz="4" w:space="0"/>
              <w:right w:val="single" w:color="auto" w:sz="4" w:space="0"/>
            </w:tcBorders>
            <w:noWrap w:val="0"/>
            <w:vAlign w:val="center"/>
          </w:tcPr>
          <w:p w14:paraId="653EA5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2105.06</w:t>
            </w:r>
          </w:p>
        </w:tc>
        <w:tc>
          <w:tcPr>
            <w:tcW w:w="348" w:type="pct"/>
            <w:tcBorders>
              <w:left w:val="nil"/>
              <w:bottom w:val="single" w:color="auto" w:sz="4" w:space="0"/>
              <w:right w:val="single" w:color="auto" w:sz="4" w:space="0"/>
            </w:tcBorders>
            <w:noWrap w:val="0"/>
            <w:vAlign w:val="center"/>
          </w:tcPr>
          <w:p w14:paraId="7E072323">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339" w:type="pct"/>
            <w:tcBorders>
              <w:left w:val="nil"/>
              <w:bottom w:val="single" w:color="auto" w:sz="4" w:space="0"/>
              <w:right w:val="single" w:color="auto" w:sz="4" w:space="0"/>
            </w:tcBorders>
            <w:noWrap w:val="0"/>
            <w:vAlign w:val="center"/>
          </w:tcPr>
          <w:p w14:paraId="534834C6">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auto"/>
                <w:sz w:val="21"/>
                <w:szCs w:val="21"/>
                <w:highlight w:val="none"/>
              </w:rPr>
            </w:pPr>
          </w:p>
        </w:tc>
      </w:tr>
    </w:tbl>
    <w:p w14:paraId="407E857B">
      <w:pPr>
        <w:widowControl/>
        <w:adjustRightInd w:val="0"/>
        <w:snapToGrid w:val="0"/>
        <w:jc w:val="left"/>
        <w:rPr>
          <w:rFonts w:hint="default" w:ascii="Times New Roman" w:hAnsi="Times New Roman" w:cs="Times New Roman"/>
          <w:bCs/>
          <w:kern w:val="0"/>
          <w:highlight w:val="none"/>
        </w:rPr>
      </w:pPr>
      <w:r>
        <w:rPr>
          <w:rFonts w:hint="default" w:ascii="Times New Roman" w:hAnsi="Times New Roman" w:eastAsia="仿宋_GB2312" w:cs="Times New Roman"/>
          <w:bCs/>
          <w:kern w:val="0"/>
          <w:highlight w:val="none"/>
        </w:rPr>
        <w:t>注：表中应明确中央财政奖补资金支持建设项目内容、承担主体、时间安排等。建设地点应具体到乡镇以下。</w:t>
      </w:r>
    </w:p>
    <w:p w14:paraId="48EC4860">
      <w:pPr>
        <w:pStyle w:val="3"/>
        <w:rPr>
          <w:rFonts w:hint="default"/>
          <w:highlight w:val="none"/>
        </w:rPr>
        <w:sectPr>
          <w:pgSz w:w="16838" w:h="11906" w:orient="landscape"/>
          <w:pgMar w:top="1800" w:right="1440" w:bottom="1800" w:left="1440" w:header="851" w:footer="992" w:gutter="0"/>
          <w:pgNumType w:fmt="decimal" w:start="1"/>
          <w:cols w:space="720" w:num="1"/>
          <w:docGrid w:type="lines" w:linePitch="312" w:charSpace="0"/>
        </w:sectPr>
      </w:pPr>
    </w:p>
    <w:p w14:paraId="1B36F1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31D04"/>
    <w:rsid w:val="01206C8D"/>
    <w:rsid w:val="30C31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rPr>
  </w:style>
  <w:style w:type="paragraph" w:styleId="3">
    <w:name w:val="Body Text"/>
    <w:basedOn w:val="1"/>
    <w:qFormat/>
    <w:uiPriority w:val="0"/>
    <w:pPr>
      <w:spacing w:after="120" w:afterLines="0" w:afterAutospacing="0"/>
    </w:pPr>
  </w:style>
  <w:style w:type="paragraph" w:styleId="4">
    <w:name w:val="footer"/>
    <w:basedOn w:val="1"/>
    <w:qFormat/>
    <w:uiPriority w:val="99"/>
    <w:pPr>
      <w:tabs>
        <w:tab w:val="center" w:pos="4153"/>
        <w:tab w:val="right" w:pos="8306"/>
      </w:tabs>
      <w:snapToGrid w:val="0"/>
      <w:jc w:val="left"/>
    </w:pPr>
    <w:rPr>
      <w:sz w:val="18"/>
      <w:szCs w:val="18"/>
    </w:rPr>
  </w:style>
  <w:style w:type="character" w:customStyle="1" w:styleId="7">
    <w:name w:val="font41"/>
    <w:basedOn w:val="6"/>
    <w:autoRedefine/>
    <w:qFormat/>
    <w:uiPriority w:val="0"/>
    <w:rPr>
      <w:rFonts w:hint="eastAsia" w:ascii="宋体" w:hAnsi="宋体" w:eastAsia="宋体" w:cs="宋体"/>
      <w:color w:val="000000"/>
      <w:sz w:val="21"/>
      <w:szCs w:val="21"/>
      <w:u w:val="none"/>
    </w:rPr>
  </w:style>
  <w:style w:type="character" w:customStyle="1" w:styleId="8">
    <w:name w:val="font91"/>
    <w:basedOn w:val="6"/>
    <w:autoRedefine/>
    <w:qFormat/>
    <w:uiPriority w:val="0"/>
    <w:rPr>
      <w:rFonts w:hint="default" w:ascii="Times New Roman" w:hAnsi="Times New Roman" w:cs="Times New Roman"/>
      <w:color w:val="0000FA"/>
      <w:sz w:val="21"/>
      <w:szCs w:val="21"/>
      <w:u w:val="none"/>
    </w:rPr>
  </w:style>
  <w:style w:type="character" w:customStyle="1" w:styleId="9">
    <w:name w:val="font31"/>
    <w:basedOn w:val="6"/>
    <w:autoRedefine/>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2646</Words>
  <Characters>3248</Characters>
  <Lines>0</Lines>
  <Paragraphs>0</Paragraphs>
  <TotalTime>60</TotalTime>
  <ScaleCrop>false</ScaleCrop>
  <LinksUpToDate>false</LinksUpToDate>
  <CharactersWithSpaces>3248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2025-06-05T01:27:00Z</dcterms:created>
  <dc:creator>热情太阳</dc:creator>
  <cp:lastModifiedBy>热情太阳</cp:lastModifiedBy>
  <cp:lastPrinted>2025-06-05T02:03:51Z</cp:lastPrinted>
  <dcterms:modified xsi:type="dcterms:W3CDTF">2025-06-05T02:57:03Z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9A0C6A4E1B8E43E7A421E383F3961468_11</vt:lpwstr>
  </property>
  <property fmtid="{D5CDD505-2E9C-101B-9397-08002B2CF9AE}" pid="4" name="KSOTemplateDocerSaveRecord">
    <vt:lpwstr>eyJoZGlkIjoiOWQ0Nzc4OWQ3YmY4M2EzNzE3OTE5Y2E0NzFhYzI2NGQiLCJ1c2VySWQiOiI1Njk2Mjk0NzIifQ==</vt:lpwstr>
  </property>
</Properties>
</file>