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CF" w:rsidRDefault="00381FCF" w:rsidP="00381FCF">
      <w:pPr>
        <w:rPr>
          <w:rFonts w:ascii="宋体" w:hAnsi="宋体"/>
          <w:sz w:val="28"/>
          <w:szCs w:val="28"/>
        </w:rPr>
      </w:pPr>
      <w:r>
        <w:rPr>
          <w:rFonts w:ascii="黑体" w:eastAsia="黑体" w:hAnsi="黑体" w:cs="黑体" w:hint="eastAsia"/>
          <w:sz w:val="28"/>
          <w:szCs w:val="28"/>
        </w:rPr>
        <w:t>附件</w:t>
      </w:r>
      <w:r>
        <w:rPr>
          <w:rFonts w:ascii="黑体" w:eastAsia="黑体" w:hAnsi="黑体" w:cs="黑体"/>
          <w:sz w:val="28"/>
          <w:szCs w:val="28"/>
        </w:rPr>
        <w:t>1</w:t>
      </w:r>
    </w:p>
    <w:p w:rsidR="00381FCF" w:rsidRDefault="00381FCF" w:rsidP="00381FCF">
      <w:pPr>
        <w:jc w:val="center"/>
        <w:rPr>
          <w:rFonts w:eastAsia="黑体"/>
          <w:sz w:val="48"/>
        </w:rPr>
      </w:pPr>
    </w:p>
    <w:p w:rsidR="00381FCF" w:rsidRDefault="00381FCF" w:rsidP="00381FCF">
      <w:pPr>
        <w:spacing w:line="1000" w:lineRule="exact"/>
        <w:jc w:val="center"/>
        <w:rPr>
          <w:rFonts w:ascii="方正小标宋简体" w:eastAsia="方正小标宋简体" w:hAnsi="方正小标宋简体" w:cs="方正小标宋简体"/>
          <w:bCs/>
          <w:spacing w:val="20"/>
          <w:sz w:val="72"/>
        </w:rPr>
      </w:pPr>
      <w:r>
        <w:rPr>
          <w:rFonts w:ascii="方正小标宋简体" w:eastAsia="方正小标宋简体" w:hAnsi="方正小标宋简体" w:cs="方正小标宋简体" w:hint="eastAsia"/>
          <w:bCs/>
          <w:spacing w:val="20"/>
          <w:sz w:val="72"/>
        </w:rPr>
        <w:t>第一届沅陵县县长质量奖</w:t>
      </w:r>
    </w:p>
    <w:p w:rsidR="00381FCF" w:rsidRDefault="00381FCF" w:rsidP="00381FCF">
      <w:pPr>
        <w:tabs>
          <w:tab w:val="center" w:pos="4393"/>
        </w:tabs>
        <w:spacing w:line="1000" w:lineRule="exact"/>
        <w:jc w:val="center"/>
        <w:rPr>
          <w:rFonts w:ascii="宋体" w:hAnsi="宋体"/>
          <w:b/>
          <w:spacing w:val="40"/>
          <w:sz w:val="72"/>
        </w:rPr>
      </w:pPr>
      <w:r>
        <w:rPr>
          <w:rFonts w:ascii="方正小标宋简体" w:eastAsia="方正小标宋简体" w:hAnsi="方正小标宋简体" w:cs="方正小标宋简体" w:hint="eastAsia"/>
          <w:bCs/>
          <w:spacing w:val="40"/>
          <w:sz w:val="72"/>
        </w:rPr>
        <w:t>申 报 材 料</w:t>
      </w:r>
    </w:p>
    <w:p w:rsidR="00381FCF" w:rsidRDefault="00381FCF" w:rsidP="00381FCF">
      <w:pPr>
        <w:spacing w:line="600" w:lineRule="exact"/>
        <w:jc w:val="center"/>
        <w:rPr>
          <w:rFonts w:ascii="宋体" w:hAnsi="宋体"/>
          <w:sz w:val="52"/>
          <w:szCs w:val="52"/>
        </w:rPr>
      </w:pPr>
    </w:p>
    <w:p w:rsidR="00381FCF" w:rsidRDefault="00381FCF" w:rsidP="00381FCF">
      <w:pPr>
        <w:spacing w:line="600" w:lineRule="exact"/>
        <w:jc w:val="center"/>
        <w:rPr>
          <w:rFonts w:ascii="宋体" w:hAnsi="宋体" w:cs="宋体"/>
          <w:b/>
          <w:sz w:val="48"/>
          <w:szCs w:val="48"/>
        </w:rPr>
      </w:pPr>
      <w:r>
        <w:rPr>
          <w:rFonts w:ascii="宋体" w:hAnsi="宋体" w:hint="eastAsia"/>
          <w:b/>
          <w:sz w:val="48"/>
          <w:szCs w:val="48"/>
        </w:rPr>
        <w:t>（组织</w:t>
      </w:r>
      <w:r>
        <w:rPr>
          <w:rFonts w:ascii="宋体" w:hAnsi="宋体" w:cs="宋体" w:hint="eastAsia"/>
          <w:b/>
          <w:sz w:val="48"/>
          <w:szCs w:val="48"/>
        </w:rPr>
        <w:t>）</w:t>
      </w:r>
    </w:p>
    <w:p w:rsidR="00381FCF" w:rsidRDefault="00381FCF" w:rsidP="00381FCF">
      <w:pPr>
        <w:rPr>
          <w:sz w:val="28"/>
        </w:rPr>
      </w:pPr>
    </w:p>
    <w:p w:rsidR="00381FCF" w:rsidRDefault="00381FCF" w:rsidP="00381FCF">
      <w:pPr>
        <w:rPr>
          <w:sz w:val="28"/>
        </w:rPr>
      </w:pPr>
    </w:p>
    <w:p w:rsidR="00381FCF" w:rsidRDefault="00381FCF" w:rsidP="00381FCF">
      <w:pPr>
        <w:rPr>
          <w:sz w:val="28"/>
        </w:rPr>
      </w:pPr>
    </w:p>
    <w:p w:rsidR="00381FCF" w:rsidRDefault="00381FCF" w:rsidP="00381FCF">
      <w:pPr>
        <w:rPr>
          <w:sz w:val="28"/>
        </w:rPr>
      </w:pPr>
    </w:p>
    <w:p w:rsidR="00381FCF" w:rsidRDefault="00381FCF" w:rsidP="00AB16E4">
      <w:pPr>
        <w:spacing w:beforeLines="100"/>
        <w:rPr>
          <w:sz w:val="30"/>
          <w:szCs w:val="30"/>
        </w:rPr>
      </w:pPr>
      <w:r>
        <w:rPr>
          <w:rFonts w:hint="eastAsia"/>
          <w:sz w:val="30"/>
          <w:szCs w:val="30"/>
        </w:rPr>
        <w:t xml:space="preserve">　　企业（组织）名称：</w:t>
      </w:r>
      <w:r>
        <w:rPr>
          <w:sz w:val="30"/>
          <w:szCs w:val="30"/>
          <w:u w:val="single"/>
        </w:rPr>
        <w:t xml:space="preserve">                       </w:t>
      </w:r>
      <w:r>
        <w:rPr>
          <w:rFonts w:hint="eastAsia"/>
          <w:sz w:val="30"/>
          <w:szCs w:val="30"/>
          <w:u w:val="single"/>
        </w:rPr>
        <w:t xml:space="preserve">　　</w:t>
      </w:r>
      <w:r>
        <w:rPr>
          <w:rFonts w:hint="eastAsia"/>
          <w:sz w:val="30"/>
          <w:szCs w:val="30"/>
        </w:rPr>
        <w:t>（公章）</w:t>
      </w:r>
    </w:p>
    <w:p w:rsidR="00381FCF" w:rsidRDefault="00381FCF" w:rsidP="00AB16E4">
      <w:pPr>
        <w:spacing w:beforeLines="100"/>
        <w:ind w:firstLineChars="200" w:firstLine="600"/>
        <w:rPr>
          <w:sz w:val="30"/>
          <w:szCs w:val="30"/>
        </w:rPr>
      </w:pPr>
      <w:r>
        <w:rPr>
          <w:rFonts w:hint="eastAsia"/>
          <w:sz w:val="30"/>
          <w:szCs w:val="30"/>
        </w:rPr>
        <w:t>所</w:t>
      </w:r>
      <w:r>
        <w:rPr>
          <w:rFonts w:hint="eastAsia"/>
          <w:spacing w:val="30"/>
          <w:sz w:val="30"/>
          <w:szCs w:val="30"/>
        </w:rPr>
        <w:t xml:space="preserve">　属　行　</w:t>
      </w:r>
      <w:r>
        <w:rPr>
          <w:rFonts w:hint="eastAsia"/>
          <w:sz w:val="30"/>
          <w:szCs w:val="30"/>
        </w:rPr>
        <w:t>业：</w:t>
      </w:r>
      <w:r>
        <w:rPr>
          <w:rFonts w:hint="eastAsia"/>
          <w:sz w:val="30"/>
          <w:szCs w:val="30"/>
          <w:u w:val="single"/>
        </w:rPr>
        <w:t xml:space="preserve">　　　　　　　　　　　　　　</w:t>
      </w:r>
    </w:p>
    <w:p w:rsidR="00381FCF" w:rsidRDefault="00381FCF" w:rsidP="00AB16E4">
      <w:pPr>
        <w:spacing w:beforeLines="100"/>
        <w:ind w:firstLineChars="200" w:firstLine="600"/>
        <w:rPr>
          <w:sz w:val="30"/>
          <w:szCs w:val="30"/>
          <w:u w:val="single"/>
        </w:rPr>
      </w:pPr>
      <w:r>
        <w:rPr>
          <w:rFonts w:hint="eastAsia"/>
          <w:sz w:val="30"/>
          <w:szCs w:val="30"/>
        </w:rPr>
        <w:t>所</w:t>
      </w:r>
      <w:r>
        <w:rPr>
          <w:rFonts w:hint="eastAsia"/>
          <w:spacing w:val="30"/>
          <w:sz w:val="30"/>
          <w:szCs w:val="30"/>
        </w:rPr>
        <w:t xml:space="preserve">　在　地　</w:t>
      </w:r>
      <w:r>
        <w:rPr>
          <w:rFonts w:hint="eastAsia"/>
          <w:sz w:val="30"/>
          <w:szCs w:val="30"/>
        </w:rPr>
        <w:t>区：</w:t>
      </w:r>
      <w:r>
        <w:rPr>
          <w:sz w:val="30"/>
          <w:szCs w:val="30"/>
          <w:u w:val="single"/>
        </w:rPr>
        <w:t xml:space="preserve">                           </w:t>
      </w:r>
    </w:p>
    <w:p w:rsidR="00381FCF" w:rsidRDefault="00381FCF" w:rsidP="00AB16E4">
      <w:pPr>
        <w:spacing w:beforeLines="100"/>
        <w:ind w:firstLineChars="200" w:firstLine="600"/>
        <w:rPr>
          <w:sz w:val="30"/>
          <w:szCs w:val="30"/>
        </w:rPr>
      </w:pPr>
      <w:r>
        <w:rPr>
          <w:rFonts w:hint="eastAsia"/>
          <w:sz w:val="30"/>
          <w:szCs w:val="30"/>
        </w:rPr>
        <w:t>填</w:t>
      </w:r>
      <w:r>
        <w:rPr>
          <w:rFonts w:hint="eastAsia"/>
          <w:spacing w:val="30"/>
          <w:sz w:val="30"/>
          <w:szCs w:val="30"/>
        </w:rPr>
        <w:t xml:space="preserve">　表　日　</w:t>
      </w:r>
      <w:r>
        <w:rPr>
          <w:rFonts w:hint="eastAsia"/>
          <w:sz w:val="30"/>
          <w:szCs w:val="30"/>
        </w:rPr>
        <w:t>期：</w:t>
      </w:r>
      <w:r>
        <w:rPr>
          <w:sz w:val="30"/>
          <w:szCs w:val="30"/>
          <w:u w:val="single"/>
        </w:rPr>
        <w:t xml:space="preserve">           </w:t>
      </w:r>
      <w:r>
        <w:rPr>
          <w:rFonts w:hint="eastAsia"/>
          <w:sz w:val="30"/>
          <w:szCs w:val="30"/>
        </w:rPr>
        <w:t>年</w:t>
      </w:r>
      <w:r>
        <w:rPr>
          <w:sz w:val="30"/>
          <w:szCs w:val="30"/>
          <w:u w:val="single"/>
        </w:rPr>
        <w:t xml:space="preserve">     </w:t>
      </w:r>
      <w:r>
        <w:rPr>
          <w:rFonts w:hint="eastAsia"/>
          <w:sz w:val="30"/>
          <w:szCs w:val="30"/>
        </w:rPr>
        <w:t>月</w:t>
      </w:r>
      <w:r>
        <w:rPr>
          <w:sz w:val="30"/>
          <w:szCs w:val="30"/>
          <w:u w:val="single"/>
        </w:rPr>
        <w:t xml:space="preserve">     </w:t>
      </w:r>
      <w:r>
        <w:rPr>
          <w:rFonts w:hint="eastAsia"/>
          <w:sz w:val="30"/>
          <w:szCs w:val="30"/>
        </w:rPr>
        <w:t>日</w:t>
      </w:r>
    </w:p>
    <w:p w:rsidR="00381FCF" w:rsidRDefault="00381FCF" w:rsidP="00381FCF">
      <w:pPr>
        <w:jc w:val="center"/>
        <w:rPr>
          <w:sz w:val="30"/>
          <w:szCs w:val="30"/>
        </w:rPr>
      </w:pPr>
    </w:p>
    <w:p w:rsidR="00381FCF" w:rsidRDefault="00381FCF" w:rsidP="00381FCF">
      <w:pPr>
        <w:jc w:val="center"/>
        <w:rPr>
          <w:sz w:val="30"/>
          <w:szCs w:val="30"/>
        </w:rPr>
      </w:pPr>
    </w:p>
    <w:p w:rsidR="00381FCF" w:rsidRDefault="00381FCF" w:rsidP="00381FCF">
      <w:pPr>
        <w:ind w:firstLineChars="247" w:firstLine="1258"/>
        <w:rPr>
          <w:b/>
          <w:spacing w:val="74"/>
          <w:sz w:val="36"/>
          <w:szCs w:val="36"/>
        </w:rPr>
      </w:pPr>
    </w:p>
    <w:p w:rsidR="00381FCF" w:rsidRDefault="00381FCF" w:rsidP="00381FCF">
      <w:pPr>
        <w:jc w:val="center"/>
        <w:rPr>
          <w:rFonts w:ascii="楷体" w:eastAsia="楷体" w:hAnsi="楷体"/>
          <w:b/>
          <w:bCs/>
          <w:sz w:val="36"/>
          <w:szCs w:val="36"/>
        </w:rPr>
      </w:pPr>
      <w:r>
        <w:rPr>
          <w:rFonts w:ascii="楷体" w:eastAsia="楷体" w:hAnsi="楷体" w:hint="eastAsia"/>
          <w:b/>
          <w:bCs/>
          <w:sz w:val="36"/>
          <w:szCs w:val="36"/>
        </w:rPr>
        <w:t>沅陵县县长质量奖评定委员会办公室印制</w:t>
      </w:r>
    </w:p>
    <w:p w:rsidR="00381FCF" w:rsidRDefault="00381FCF" w:rsidP="00381FCF">
      <w:pPr>
        <w:widowControl/>
        <w:snapToGrid w:val="0"/>
        <w:spacing w:line="660" w:lineRule="exact"/>
        <w:jc w:val="center"/>
        <w:rPr>
          <w:rFonts w:ascii="方正小标宋简体" w:eastAsia="方正小标宋简体" w:hAnsi="方正小标宋简体" w:cs="方正小标宋简体"/>
          <w:color w:val="000000"/>
          <w:spacing w:val="-4"/>
          <w:kern w:val="0"/>
          <w:sz w:val="44"/>
          <w:szCs w:val="44"/>
        </w:rPr>
      </w:pPr>
      <w:r>
        <w:rPr>
          <w:rFonts w:ascii="方正小标宋简体" w:eastAsia="方正小标宋简体" w:hAnsi="方正小标宋简体" w:cs="方正小标宋简体" w:hint="eastAsia"/>
          <w:color w:val="000000"/>
          <w:spacing w:val="-4"/>
          <w:kern w:val="0"/>
          <w:sz w:val="44"/>
          <w:szCs w:val="44"/>
        </w:rPr>
        <w:lastRenderedPageBreak/>
        <w:t>承　诺　书</w:t>
      </w:r>
    </w:p>
    <w:p w:rsidR="00381FCF" w:rsidRDefault="00381FCF" w:rsidP="00381FCF">
      <w:pPr>
        <w:widowControl/>
        <w:snapToGrid w:val="0"/>
        <w:spacing w:line="600" w:lineRule="exact"/>
        <w:jc w:val="left"/>
        <w:rPr>
          <w:rFonts w:ascii="仿宋_GB2312" w:eastAsia="仿宋_GB2312" w:hAnsi="宋体" w:cs="宋体"/>
          <w:b/>
          <w:color w:val="000000"/>
          <w:spacing w:val="-4"/>
          <w:kern w:val="0"/>
          <w:sz w:val="32"/>
          <w:szCs w:val="32"/>
        </w:rPr>
      </w:pPr>
    </w:p>
    <w:p w:rsidR="00381FCF" w:rsidRDefault="00381FCF" w:rsidP="00381FCF">
      <w:pPr>
        <w:widowControl/>
        <w:snapToGrid w:val="0"/>
        <w:spacing w:line="600" w:lineRule="exact"/>
        <w:jc w:val="left"/>
        <w:rPr>
          <w:rFonts w:ascii="仿宋_GB2312" w:eastAsia="仿宋_GB2312" w:hAnsi="宋体" w:cs="宋体"/>
          <w:b/>
          <w:color w:val="000000"/>
          <w:spacing w:val="-4"/>
          <w:kern w:val="0"/>
          <w:sz w:val="32"/>
          <w:szCs w:val="32"/>
        </w:rPr>
      </w:pPr>
      <w:r>
        <w:rPr>
          <w:rFonts w:ascii="仿宋_GB2312" w:eastAsia="仿宋_GB2312" w:hAnsi="宋体" w:cs="宋体" w:hint="eastAsia"/>
          <w:b/>
          <w:color w:val="000000"/>
          <w:spacing w:val="-4"/>
          <w:kern w:val="0"/>
          <w:sz w:val="32"/>
          <w:szCs w:val="32"/>
        </w:rPr>
        <w:t>本企业（组织）郑重承诺:</w:t>
      </w:r>
    </w:p>
    <w:p w:rsidR="00381FCF" w:rsidRDefault="00381FCF" w:rsidP="00381FCF">
      <w:pPr>
        <w:widowControl/>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1、已充分了解《沅陵县县长质量奖管理办法》及其评审准则的有关规定，并同意严格遵守。</w:t>
      </w:r>
    </w:p>
    <w:p w:rsidR="00381FCF" w:rsidRDefault="00381FCF" w:rsidP="00381FCF">
      <w:pPr>
        <w:widowControl/>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cs="宋体" w:hint="eastAsia"/>
          <w:color w:val="000000"/>
          <w:kern w:val="0"/>
          <w:sz w:val="32"/>
          <w:szCs w:val="32"/>
        </w:rPr>
        <w:t>所提交的申报材料真实、准确、有效，并愿意承担相应的责任</w:t>
      </w:r>
      <w:r>
        <w:rPr>
          <w:rFonts w:ascii="仿宋_GB2312" w:eastAsia="仿宋_GB2312" w:hAnsi="宋体" w:hint="eastAsia"/>
          <w:color w:val="000000"/>
          <w:sz w:val="32"/>
          <w:szCs w:val="32"/>
        </w:rPr>
        <w:t>。</w:t>
      </w:r>
      <w:r>
        <w:rPr>
          <w:rFonts w:ascii="仿宋_GB2312" w:eastAsia="仿宋_GB2312" w:hAnsi="宋体" w:hint="eastAsia"/>
          <w:sz w:val="32"/>
          <w:szCs w:val="32"/>
        </w:rPr>
        <w:t xml:space="preserve"> </w:t>
      </w:r>
    </w:p>
    <w:p w:rsidR="00381FCF" w:rsidRDefault="00381FCF" w:rsidP="00381FCF">
      <w:pPr>
        <w:widowControl/>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3、获得沅陵县县长质量奖后，将从本组织实际出发，制定提高质量管理水平的新目标，</w:t>
      </w:r>
      <w:r>
        <w:rPr>
          <w:rFonts w:ascii="仿宋_GB2312" w:eastAsia="仿宋_GB2312" w:hAnsi="宋体" w:cs="宋体" w:hint="eastAsia"/>
          <w:color w:val="000000"/>
          <w:spacing w:val="-4"/>
          <w:kern w:val="0"/>
          <w:sz w:val="32"/>
          <w:szCs w:val="32"/>
        </w:rPr>
        <w:t>实施卓越绩效管理，</w:t>
      </w:r>
      <w:r>
        <w:rPr>
          <w:rFonts w:ascii="仿宋_GB2312" w:eastAsia="仿宋_GB2312" w:hAnsi="宋体" w:hint="eastAsia"/>
          <w:color w:val="000000"/>
          <w:sz w:val="32"/>
          <w:szCs w:val="32"/>
        </w:rPr>
        <w:t>应用质量管理的新理论、新方法，加强质量管理，提升产品质量，扩大品牌影响力。</w:t>
      </w:r>
    </w:p>
    <w:p w:rsidR="00381FCF" w:rsidRDefault="00381FCF" w:rsidP="00381FCF">
      <w:pPr>
        <w:widowControl/>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cs="宋体" w:hint="eastAsia"/>
          <w:color w:val="000000"/>
          <w:spacing w:val="-4"/>
          <w:kern w:val="0"/>
          <w:sz w:val="32"/>
          <w:szCs w:val="32"/>
        </w:rPr>
        <w:t>获得沅陵县县长质量奖后，积极主动向所在行业和全社会积极宣传推广本组织质量管理的先进经验和方法；在质量管理、经营绩效等方面发挥带头作用，努力为促进区域经济协调健康发展作出新的贡献。</w:t>
      </w:r>
    </w:p>
    <w:p w:rsidR="00381FCF" w:rsidRDefault="00381FCF" w:rsidP="00381FCF">
      <w:pPr>
        <w:widowControl/>
        <w:snapToGrid w:val="0"/>
        <w:spacing w:line="600" w:lineRule="exact"/>
        <w:ind w:firstLineChars="200" w:firstLine="624"/>
        <w:jc w:val="left"/>
        <w:rPr>
          <w:rFonts w:ascii="仿宋_GB2312" w:eastAsia="仿宋_GB2312" w:hAnsi="宋体" w:cs="宋体"/>
          <w:color w:val="000000"/>
          <w:spacing w:val="-4"/>
          <w:kern w:val="0"/>
          <w:sz w:val="32"/>
          <w:szCs w:val="32"/>
        </w:rPr>
      </w:pPr>
      <w:r>
        <w:rPr>
          <w:rFonts w:ascii="仿宋_GB2312" w:eastAsia="仿宋_GB2312" w:hAnsi="宋体" w:cs="宋体"/>
          <w:color w:val="000000"/>
          <w:spacing w:val="-4"/>
          <w:kern w:val="0"/>
          <w:sz w:val="32"/>
          <w:szCs w:val="32"/>
        </w:rPr>
        <w:t>5</w:t>
      </w:r>
      <w:r>
        <w:rPr>
          <w:rFonts w:ascii="仿宋_GB2312" w:eastAsia="仿宋_GB2312" w:hAnsi="宋体" w:cs="宋体" w:hint="eastAsia"/>
          <w:color w:val="000000"/>
          <w:spacing w:val="-4"/>
          <w:kern w:val="0"/>
          <w:sz w:val="32"/>
          <w:szCs w:val="32"/>
        </w:rPr>
        <w:t>、获得沅陵县县长质量奖后，严格按规定宣传和使用所获荣誉称号。</w:t>
      </w:r>
    </w:p>
    <w:p w:rsidR="00381FCF" w:rsidRDefault="00381FCF" w:rsidP="00381FCF">
      <w:pPr>
        <w:spacing w:line="600" w:lineRule="exact"/>
        <w:ind w:firstLineChars="1550" w:firstLine="4836"/>
        <w:jc w:val="left"/>
        <w:rPr>
          <w:rFonts w:ascii="仿宋_GB2312" w:eastAsia="仿宋_GB2312" w:hAnsi="宋体"/>
          <w:spacing w:val="-4"/>
          <w:sz w:val="32"/>
          <w:szCs w:val="32"/>
        </w:rPr>
      </w:pPr>
    </w:p>
    <w:p w:rsidR="00381FCF" w:rsidRDefault="00381FCF" w:rsidP="00381FCF">
      <w:pPr>
        <w:spacing w:line="600" w:lineRule="exact"/>
        <w:ind w:firstLineChars="1550" w:firstLine="4836"/>
        <w:jc w:val="left"/>
        <w:rPr>
          <w:rFonts w:ascii="仿宋_GB2312" w:eastAsia="仿宋_GB2312" w:hAnsi="宋体"/>
          <w:spacing w:val="-4"/>
          <w:sz w:val="32"/>
          <w:szCs w:val="32"/>
        </w:rPr>
      </w:pPr>
    </w:p>
    <w:p w:rsidR="00381FCF" w:rsidRDefault="00381FCF" w:rsidP="00381FCF">
      <w:pPr>
        <w:spacing w:line="640" w:lineRule="exact"/>
        <w:ind w:firstLineChars="1400" w:firstLine="4368"/>
        <w:jc w:val="left"/>
        <w:rPr>
          <w:rFonts w:ascii="仿宋_GB2312" w:eastAsia="仿宋_GB2312" w:hAnsi="宋体"/>
          <w:spacing w:val="-4"/>
          <w:sz w:val="32"/>
          <w:szCs w:val="32"/>
        </w:rPr>
      </w:pPr>
      <w:r>
        <w:rPr>
          <w:rFonts w:ascii="仿宋_GB2312" w:eastAsia="仿宋_GB2312" w:hAnsi="宋体" w:hint="eastAsia"/>
          <w:spacing w:val="-4"/>
          <w:sz w:val="32"/>
          <w:szCs w:val="32"/>
        </w:rPr>
        <w:t>法定代表人（签字）：</w:t>
      </w:r>
    </w:p>
    <w:p w:rsidR="00381FCF" w:rsidRDefault="00381FCF" w:rsidP="00381FCF">
      <w:pPr>
        <w:spacing w:line="640" w:lineRule="exact"/>
        <w:ind w:firstLineChars="1400" w:firstLine="4368"/>
        <w:jc w:val="left"/>
        <w:rPr>
          <w:rFonts w:ascii="仿宋_GB2312" w:eastAsia="仿宋_GB2312" w:hAnsi="宋体"/>
          <w:spacing w:val="-4"/>
          <w:sz w:val="32"/>
          <w:szCs w:val="32"/>
        </w:rPr>
      </w:pPr>
      <w:r>
        <w:rPr>
          <w:rFonts w:ascii="仿宋_GB2312" w:eastAsia="仿宋_GB2312" w:hAnsi="宋体" w:hint="eastAsia"/>
          <w:spacing w:val="-4"/>
          <w:sz w:val="32"/>
          <w:szCs w:val="32"/>
        </w:rPr>
        <w:t>企业（组织）公章：</w:t>
      </w:r>
    </w:p>
    <w:p w:rsidR="00381FCF" w:rsidRDefault="00381FCF" w:rsidP="00381FCF">
      <w:pPr>
        <w:spacing w:line="640" w:lineRule="exact"/>
        <w:ind w:firstLineChars="1400" w:firstLine="4368"/>
        <w:jc w:val="left"/>
        <w:rPr>
          <w:rFonts w:ascii="仿宋_GB2312" w:eastAsia="仿宋_GB2312" w:hAnsi="宋体"/>
          <w:sz w:val="32"/>
          <w:szCs w:val="32"/>
        </w:rPr>
      </w:pPr>
      <w:r>
        <w:rPr>
          <w:rFonts w:ascii="仿宋_GB2312" w:eastAsia="仿宋_GB2312" w:hAnsi="宋体" w:hint="eastAsia"/>
          <w:spacing w:val="-4"/>
          <w:sz w:val="32"/>
          <w:szCs w:val="32"/>
        </w:rPr>
        <w:t>日  期：　　年　 月 　日</w:t>
      </w:r>
    </w:p>
    <w:p w:rsidR="00381FCF" w:rsidRDefault="00381FCF" w:rsidP="00381FCF">
      <w:pPr>
        <w:spacing w:line="360" w:lineRule="auto"/>
        <w:jc w:val="center"/>
        <w:rPr>
          <w:rFonts w:ascii="宋体" w:hAnsi="宋体"/>
          <w:b/>
          <w:sz w:val="30"/>
          <w:szCs w:val="30"/>
        </w:rPr>
      </w:pPr>
      <w:r>
        <w:rPr>
          <w:b/>
          <w:bCs/>
          <w:sz w:val="32"/>
          <w:szCs w:val="32"/>
        </w:rPr>
        <w:br w:type="page"/>
      </w:r>
      <w:r>
        <w:rPr>
          <w:rFonts w:ascii="宋体" w:hAnsi="宋体" w:hint="eastAsia"/>
          <w:b/>
          <w:sz w:val="30"/>
          <w:szCs w:val="30"/>
        </w:rPr>
        <w:lastRenderedPageBreak/>
        <w:t>填 报 说 明</w:t>
      </w:r>
    </w:p>
    <w:p w:rsidR="00381FCF" w:rsidRDefault="00381FCF" w:rsidP="00381FCF">
      <w:pPr>
        <w:spacing w:line="360" w:lineRule="auto"/>
        <w:ind w:firstLine="556"/>
        <w:rPr>
          <w:rFonts w:ascii="宋体" w:hAnsi="宋体"/>
          <w:sz w:val="24"/>
        </w:rPr>
      </w:pPr>
    </w:p>
    <w:p w:rsidR="00381FCF" w:rsidRDefault="00381FCF" w:rsidP="00381FCF">
      <w:pPr>
        <w:spacing w:line="360" w:lineRule="auto"/>
        <w:ind w:firstLine="556"/>
        <w:rPr>
          <w:rFonts w:ascii="宋体" w:hAnsi="宋体"/>
          <w:sz w:val="24"/>
        </w:rPr>
      </w:pPr>
      <w:r>
        <w:rPr>
          <w:rFonts w:ascii="宋体" w:hAnsi="宋体" w:hint="eastAsia"/>
          <w:sz w:val="24"/>
        </w:rPr>
        <w:t>1、沅陵县县长质量奖申报材料由申报表、组织概述（简介）、自我评价报告、证实性材料组成。申报表、组织概述（简介）、自我评价报告需提供一式3份的书面材料（合并装订成册）和1份包含以上内容的电子文档（Ｕ盘）；证实性材料一式3份书面材料（单独装订）。</w:t>
      </w:r>
    </w:p>
    <w:p w:rsidR="00381FCF" w:rsidRDefault="00381FCF" w:rsidP="00381FCF">
      <w:pPr>
        <w:spacing w:line="360" w:lineRule="auto"/>
        <w:ind w:firstLine="556"/>
        <w:rPr>
          <w:rFonts w:ascii="宋体" w:hAnsi="宋体"/>
          <w:sz w:val="24"/>
        </w:rPr>
      </w:pPr>
      <w:r>
        <w:rPr>
          <w:rFonts w:ascii="宋体" w:hAnsi="宋体" w:hint="eastAsia"/>
          <w:sz w:val="24"/>
        </w:rPr>
        <w:t>2、申报表内容按项目并结合实际情况如实填写，具体要求见各表后“注”。需按年度填写的指标，系指申报当年前三年（连续）的指标（特别注明的除外）。如表内填不下可另加附页或自行复印表格，不填之项要说明原因。</w:t>
      </w:r>
    </w:p>
    <w:p w:rsidR="00381FCF" w:rsidRDefault="00381FCF" w:rsidP="00381FCF">
      <w:pPr>
        <w:spacing w:line="360" w:lineRule="auto"/>
        <w:ind w:firstLine="556"/>
        <w:rPr>
          <w:rFonts w:ascii="宋体" w:hAnsi="宋体"/>
          <w:sz w:val="24"/>
        </w:rPr>
      </w:pPr>
      <w:r>
        <w:rPr>
          <w:rFonts w:ascii="宋体" w:hAnsi="宋体" w:hint="eastAsia"/>
          <w:sz w:val="24"/>
        </w:rPr>
        <w:t>3、组织概述（简介）内容要求见GB/Z19579－20</w:t>
      </w:r>
      <w:r>
        <w:rPr>
          <w:rFonts w:ascii="宋体" w:hAnsi="宋体"/>
          <w:sz w:val="24"/>
        </w:rPr>
        <w:t>12</w:t>
      </w:r>
      <w:r>
        <w:rPr>
          <w:rFonts w:ascii="宋体" w:hAnsi="宋体" w:hint="eastAsia"/>
          <w:sz w:val="24"/>
        </w:rPr>
        <w:t>《卓越绩效评价准则实施指南》附录B，字数限3000以内。</w:t>
      </w:r>
    </w:p>
    <w:p w:rsidR="00381FCF" w:rsidRDefault="00381FCF" w:rsidP="00381FCF">
      <w:pPr>
        <w:spacing w:line="360" w:lineRule="auto"/>
        <w:ind w:firstLine="556"/>
        <w:rPr>
          <w:rFonts w:ascii="宋体" w:hAnsi="宋体"/>
          <w:sz w:val="24"/>
        </w:rPr>
      </w:pPr>
      <w:r>
        <w:rPr>
          <w:rFonts w:ascii="宋体" w:hAnsi="宋体" w:hint="eastAsia"/>
          <w:sz w:val="24"/>
        </w:rPr>
        <w:t>4、自我评价报告内容应对照《</w:t>
      </w:r>
      <w:r>
        <w:rPr>
          <w:rFonts w:ascii="宋体" w:hAnsi="宋体" w:cs="宋体" w:hint="eastAsia"/>
          <w:sz w:val="24"/>
        </w:rPr>
        <w:t>沅陵县县长质量奖申报和评审实施细则(2022版)</w:t>
      </w:r>
      <w:r>
        <w:rPr>
          <w:rFonts w:ascii="宋体" w:hAnsi="宋体" w:hint="eastAsia"/>
          <w:sz w:val="24"/>
        </w:rPr>
        <w:t>》要求，从质量、创新、品牌、结果四个方面，采用方法、工作展开和实施结果三个方面逐条用事实和数据进行评价说明，必要时可使用图表，字数限1.5万字以内。</w:t>
      </w:r>
    </w:p>
    <w:p w:rsidR="00381FCF" w:rsidRDefault="00381FCF" w:rsidP="00381FCF">
      <w:pPr>
        <w:spacing w:line="360" w:lineRule="auto"/>
        <w:ind w:firstLine="556"/>
        <w:rPr>
          <w:rFonts w:ascii="宋体" w:hAnsi="宋体"/>
          <w:sz w:val="24"/>
        </w:rPr>
      </w:pPr>
      <w:r>
        <w:rPr>
          <w:rFonts w:ascii="宋体" w:hAnsi="宋体" w:hint="eastAsia"/>
          <w:sz w:val="24"/>
        </w:rPr>
        <w:t>5、证实性材料是指企业（组织）合法经营的证实，包括营业执照复印件，产品质量认证（含强制性认证和许可证）证书复印件，质量管理体系、环境管理体系、职业健康安全管理体系等认证（如已获认证）证书复印件，销售额证明（近3年财务审计报告）、纳税证明（由税务部门出具并盖章，注明应纳税金额、实际纳税金额）、出口创汇证明（由海关或外汇管理部门出具并盖章）、建设项目环境影响评价批复、竣工环境保护验收报告（由环保部门出具并盖章），股份有限公司申报前三年的上市公司年度报告及审计报告复印件，近三年获得省市级以上质量荣誉（包括品牌荣誉）的证实，专利清单，组织机构图及企业（组织）自认为需提供的其他证实性材料等一并装订成册，并辅以目录和页次，便于查阅。</w:t>
      </w:r>
    </w:p>
    <w:p w:rsidR="00381FCF" w:rsidRDefault="00381FCF" w:rsidP="00381FCF">
      <w:pPr>
        <w:spacing w:line="360" w:lineRule="auto"/>
        <w:ind w:firstLine="556"/>
        <w:rPr>
          <w:sz w:val="24"/>
        </w:rPr>
      </w:pPr>
      <w:r>
        <w:rPr>
          <w:rFonts w:ascii="宋体" w:hAnsi="宋体" w:hint="eastAsia"/>
          <w:sz w:val="24"/>
        </w:rPr>
        <w:t>6、为便于评审委员会办公室与申报企业（组织）进行联系，请在表2的“联系方式”中详细填明本企业（组织）申报沅陵县县长质量奖的联系部门和联系人信息。</w:t>
      </w:r>
    </w:p>
    <w:p w:rsidR="00381FCF" w:rsidRDefault="00381FCF" w:rsidP="00381FCF">
      <w:pPr>
        <w:widowControl/>
        <w:snapToGrid w:val="0"/>
        <w:spacing w:line="360" w:lineRule="auto"/>
        <w:jc w:val="center"/>
        <w:rPr>
          <w:rFonts w:ascii="宋体" w:hAnsi="宋体"/>
          <w:sz w:val="28"/>
          <w:szCs w:val="28"/>
        </w:rPr>
      </w:pPr>
      <w:r>
        <w:rPr>
          <w:sz w:val="24"/>
        </w:rPr>
        <w:br w:type="page"/>
      </w:r>
      <w:r>
        <w:rPr>
          <w:rFonts w:ascii="方正小标宋简体" w:eastAsia="方正小标宋简体" w:hAnsi="方正小标宋简体" w:cs="方正小标宋简体" w:hint="eastAsia"/>
          <w:bCs/>
          <w:sz w:val="44"/>
          <w:szCs w:val="44"/>
        </w:rPr>
        <w:lastRenderedPageBreak/>
        <w:t>第一部分</w:t>
      </w:r>
    </w:p>
    <w:p w:rsidR="00381FCF" w:rsidRDefault="00381FCF" w:rsidP="00381FCF">
      <w:pPr>
        <w:spacing w:line="6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第一届沅陵县县长质量奖申报表</w:t>
      </w:r>
    </w:p>
    <w:tbl>
      <w:tblPr>
        <w:tblpPr w:leftFromText="180" w:rightFromText="180" w:vertAnchor="text" w:tblpXSpec="center" w:tblpY="390"/>
        <w:tblOverlap w:val="neve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2812"/>
        <w:gridCol w:w="2225"/>
        <w:gridCol w:w="2444"/>
      </w:tblGrid>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组织名称</w:t>
            </w:r>
          </w:p>
        </w:tc>
        <w:tc>
          <w:tcPr>
            <w:tcW w:w="7481" w:type="dxa"/>
            <w:gridSpan w:val="3"/>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组织规模</w:t>
            </w:r>
          </w:p>
        </w:tc>
        <w:tc>
          <w:tcPr>
            <w:tcW w:w="7481" w:type="dxa"/>
            <w:gridSpan w:val="3"/>
            <w:vAlign w:val="center"/>
          </w:tcPr>
          <w:p w:rsidR="00381FCF" w:rsidRDefault="00381FCF" w:rsidP="009F6FDA">
            <w:pPr>
              <w:spacing w:line="320" w:lineRule="exact"/>
              <w:ind w:firstLineChars="100" w:firstLine="280"/>
              <w:jc w:val="center"/>
              <w:rPr>
                <w:rFonts w:ascii="宋体" w:hAnsi="宋体" w:cs="宋体"/>
                <w:b/>
                <w:sz w:val="28"/>
                <w:szCs w:val="28"/>
              </w:rPr>
            </w:pPr>
            <w:r>
              <w:rPr>
                <w:rFonts w:ascii="宋体" w:hAnsi="宋体" w:cs="宋体" w:hint="eastAsia"/>
                <w:sz w:val="28"/>
                <w:szCs w:val="28"/>
              </w:rPr>
              <w:t>□大型 　      □中型         □小型</w:t>
            </w: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注册地址</w:t>
            </w:r>
          </w:p>
        </w:tc>
        <w:tc>
          <w:tcPr>
            <w:tcW w:w="7481" w:type="dxa"/>
            <w:gridSpan w:val="3"/>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法定代表人</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联系方式</w:t>
            </w: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最高管理者</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联系方式</w:t>
            </w: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质量管理机构名称/负责人</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联系方式</w:t>
            </w: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成立日期</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工商注册号</w:t>
            </w: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所属行业</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经济类型</w:t>
            </w: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企业规模</w:t>
            </w:r>
          </w:p>
        </w:tc>
        <w:tc>
          <w:tcPr>
            <w:tcW w:w="7481" w:type="dxa"/>
            <w:gridSpan w:val="3"/>
            <w:vAlign w:val="center"/>
          </w:tcPr>
          <w:p w:rsidR="00381FCF" w:rsidRDefault="00381FCF" w:rsidP="009F6FDA">
            <w:pPr>
              <w:spacing w:line="600" w:lineRule="exact"/>
              <w:jc w:val="center"/>
              <w:rPr>
                <w:rFonts w:ascii="宋体" w:hAnsi="宋体"/>
                <w:sz w:val="28"/>
              </w:rPr>
            </w:pPr>
            <w:r>
              <w:rPr>
                <w:rFonts w:ascii="宋体" w:hAnsi="宋体" w:hint="eastAsia"/>
                <w:sz w:val="28"/>
              </w:rPr>
              <w:t xml:space="preserve">□大型 </w:t>
            </w:r>
            <w:r>
              <w:rPr>
                <w:rFonts w:ascii="宋体" w:hAnsi="宋体"/>
                <w:sz w:val="28"/>
              </w:rPr>
              <w:t xml:space="preserve">  </w:t>
            </w:r>
            <w:r>
              <w:rPr>
                <w:rFonts w:ascii="宋体" w:hAnsi="宋体" w:hint="eastAsia"/>
                <w:sz w:val="28"/>
              </w:rPr>
              <w:t xml:space="preserve">　□中型 </w:t>
            </w:r>
            <w:r>
              <w:rPr>
                <w:rFonts w:ascii="宋体" w:hAnsi="宋体"/>
                <w:sz w:val="28"/>
              </w:rPr>
              <w:t xml:space="preserve">  </w:t>
            </w:r>
            <w:r>
              <w:rPr>
                <w:rFonts w:ascii="宋体" w:hAnsi="宋体" w:hint="eastAsia"/>
                <w:sz w:val="28"/>
              </w:rPr>
              <w:t xml:space="preserve">　□小型</w:t>
            </w: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职工总数</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管理人员数</w:t>
            </w: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488"/>
        </w:trPr>
        <w:tc>
          <w:tcPr>
            <w:tcW w:w="1979"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技术人员数</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b/>
                <w:sz w:val="28"/>
                <w:szCs w:val="28"/>
              </w:rPr>
            </w:pPr>
            <w:r>
              <w:rPr>
                <w:rFonts w:ascii="宋体" w:hAnsi="宋体" w:cs="宋体" w:hint="eastAsia"/>
                <w:sz w:val="28"/>
                <w:szCs w:val="28"/>
              </w:rPr>
              <w:t>质量管理人员数</w:t>
            </w: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1120"/>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体系建设情况</w:t>
            </w:r>
          </w:p>
        </w:tc>
        <w:tc>
          <w:tcPr>
            <w:tcW w:w="7481" w:type="dxa"/>
            <w:gridSpan w:val="3"/>
            <w:vAlign w:val="center"/>
          </w:tcPr>
          <w:p w:rsidR="00381FCF" w:rsidRDefault="00381FCF" w:rsidP="009F6FDA">
            <w:pPr>
              <w:spacing w:before="63" w:line="320" w:lineRule="exact"/>
              <w:rPr>
                <w:rFonts w:ascii="宋体" w:hAnsi="宋体" w:cs="宋体"/>
                <w:sz w:val="28"/>
                <w:szCs w:val="28"/>
              </w:rPr>
            </w:pPr>
            <w:r>
              <w:rPr>
                <w:rFonts w:ascii="宋体" w:hAnsi="宋体" w:cs="宋体" w:hint="eastAsia"/>
                <w:sz w:val="28"/>
                <w:szCs w:val="28"/>
              </w:rPr>
              <w:sym w:font="Wingdings 2" w:char="00A3"/>
            </w:r>
            <w:r>
              <w:rPr>
                <w:rFonts w:ascii="宋体" w:hAnsi="宋体" w:cs="宋体" w:hint="eastAsia"/>
                <w:sz w:val="28"/>
                <w:szCs w:val="28"/>
              </w:rPr>
              <w:t xml:space="preserve"> 质量管理体系 </w:t>
            </w:r>
          </w:p>
          <w:p w:rsidR="00381FCF" w:rsidRDefault="00381FCF" w:rsidP="009F6FDA">
            <w:pPr>
              <w:spacing w:before="63" w:line="320" w:lineRule="exact"/>
              <w:rPr>
                <w:rFonts w:ascii="宋体" w:hAnsi="宋体" w:cs="宋体"/>
                <w:sz w:val="28"/>
                <w:szCs w:val="28"/>
              </w:rPr>
            </w:pPr>
            <w:r>
              <w:rPr>
                <w:rFonts w:ascii="宋体" w:hAnsi="宋体" w:cs="宋体" w:hint="eastAsia"/>
                <w:sz w:val="28"/>
                <w:szCs w:val="28"/>
              </w:rPr>
              <w:t>□ 环境管理体系</w:t>
            </w:r>
          </w:p>
          <w:p w:rsidR="00381FCF" w:rsidRDefault="00381FCF" w:rsidP="009F6FDA">
            <w:pPr>
              <w:spacing w:before="63" w:line="320" w:lineRule="exact"/>
              <w:rPr>
                <w:rFonts w:ascii="宋体" w:hAnsi="宋体" w:cs="宋体"/>
                <w:sz w:val="28"/>
                <w:szCs w:val="28"/>
              </w:rPr>
            </w:pPr>
            <w:r>
              <w:rPr>
                <w:rFonts w:ascii="宋体" w:hAnsi="宋体" w:cs="宋体" w:hint="eastAsia"/>
                <w:sz w:val="28"/>
                <w:szCs w:val="28"/>
              </w:rPr>
              <w:t>□ 职业健康安全管理体系</w:t>
            </w:r>
          </w:p>
          <w:p w:rsidR="00381FCF" w:rsidRDefault="00381FCF" w:rsidP="009F6FDA">
            <w:pPr>
              <w:spacing w:before="63" w:line="320" w:lineRule="exact"/>
              <w:rPr>
                <w:rFonts w:ascii="宋体" w:hAnsi="宋体" w:cs="宋体"/>
                <w:b/>
                <w:sz w:val="28"/>
                <w:szCs w:val="28"/>
                <w:u w:val="single"/>
              </w:rPr>
            </w:pPr>
            <w:r>
              <w:rPr>
                <w:rFonts w:ascii="宋体" w:hAnsi="宋体" w:cs="宋体" w:hint="eastAsia"/>
                <w:sz w:val="28"/>
                <w:szCs w:val="28"/>
              </w:rPr>
              <w:t>□ 其他管理体系：</w:t>
            </w:r>
            <w:r>
              <w:rPr>
                <w:rFonts w:ascii="宋体" w:hAnsi="宋体" w:cs="宋体" w:hint="eastAsia"/>
                <w:sz w:val="28"/>
                <w:szCs w:val="28"/>
                <w:u w:val="single"/>
              </w:rPr>
              <w:t xml:space="preserve"> </w:t>
            </w:r>
            <w:r>
              <w:rPr>
                <w:rFonts w:ascii="宋体" w:hAnsi="宋体" w:cs="宋体"/>
                <w:sz w:val="28"/>
                <w:szCs w:val="28"/>
                <w:u w:val="single"/>
              </w:rPr>
              <w:t xml:space="preserve">                 </w:t>
            </w:r>
          </w:p>
        </w:tc>
      </w:tr>
      <w:tr w:rsidR="00381FCF" w:rsidTr="009F6FDA">
        <w:trPr>
          <w:trHeight w:val="487"/>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主要产品</w:t>
            </w:r>
          </w:p>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或服务</w:t>
            </w:r>
          </w:p>
        </w:tc>
        <w:tc>
          <w:tcPr>
            <w:tcW w:w="7481" w:type="dxa"/>
            <w:gridSpan w:val="3"/>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507"/>
        </w:trPr>
        <w:tc>
          <w:tcPr>
            <w:tcW w:w="1979" w:type="dxa"/>
            <w:vAlign w:val="center"/>
          </w:tcPr>
          <w:p w:rsidR="00381FCF" w:rsidRDefault="00381FCF" w:rsidP="009F6FDA">
            <w:pPr>
              <w:spacing w:line="320" w:lineRule="exact"/>
              <w:ind w:firstLineChars="100" w:firstLine="280"/>
              <w:jc w:val="center"/>
              <w:rPr>
                <w:rFonts w:ascii="宋体" w:hAnsi="宋体" w:cs="宋体"/>
                <w:sz w:val="28"/>
                <w:szCs w:val="28"/>
              </w:rPr>
            </w:pPr>
            <w:r>
              <w:rPr>
                <w:rFonts w:ascii="宋体" w:hAnsi="宋体" w:cs="宋体" w:hint="eastAsia"/>
                <w:sz w:val="28"/>
                <w:szCs w:val="28"/>
              </w:rPr>
              <w:t>财务数据</w:t>
            </w:r>
          </w:p>
        </w:tc>
        <w:tc>
          <w:tcPr>
            <w:tcW w:w="2812"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2019年</w:t>
            </w:r>
          </w:p>
        </w:tc>
        <w:tc>
          <w:tcPr>
            <w:tcW w:w="2225"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2020年</w:t>
            </w:r>
          </w:p>
        </w:tc>
        <w:tc>
          <w:tcPr>
            <w:tcW w:w="2444"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2021年</w:t>
            </w:r>
          </w:p>
        </w:tc>
      </w:tr>
      <w:tr w:rsidR="00381FCF" w:rsidTr="009F6FDA">
        <w:trPr>
          <w:trHeight w:val="507"/>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营业收入</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sz w:val="28"/>
                <w:szCs w:val="28"/>
              </w:rPr>
            </w:pP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507"/>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纳税总额</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sz w:val="28"/>
                <w:szCs w:val="28"/>
              </w:rPr>
            </w:pP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507"/>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利润总额</w:t>
            </w:r>
          </w:p>
        </w:tc>
        <w:tc>
          <w:tcPr>
            <w:tcW w:w="2812" w:type="dxa"/>
            <w:vAlign w:val="center"/>
          </w:tcPr>
          <w:p w:rsidR="00381FCF" w:rsidRDefault="00381FCF" w:rsidP="009F6FDA">
            <w:pPr>
              <w:spacing w:line="320" w:lineRule="exact"/>
              <w:jc w:val="center"/>
              <w:rPr>
                <w:rFonts w:ascii="宋体" w:hAnsi="宋体" w:cs="宋体"/>
                <w:b/>
                <w:sz w:val="28"/>
                <w:szCs w:val="28"/>
              </w:rPr>
            </w:pPr>
          </w:p>
        </w:tc>
        <w:tc>
          <w:tcPr>
            <w:tcW w:w="2225" w:type="dxa"/>
            <w:vAlign w:val="center"/>
          </w:tcPr>
          <w:p w:rsidR="00381FCF" w:rsidRDefault="00381FCF" w:rsidP="009F6FDA">
            <w:pPr>
              <w:spacing w:line="320" w:lineRule="exact"/>
              <w:jc w:val="center"/>
              <w:rPr>
                <w:rFonts w:ascii="宋体" w:hAnsi="宋体" w:cs="宋体"/>
                <w:sz w:val="28"/>
                <w:szCs w:val="28"/>
              </w:rPr>
            </w:pPr>
          </w:p>
        </w:tc>
        <w:tc>
          <w:tcPr>
            <w:tcW w:w="2444" w:type="dxa"/>
            <w:vAlign w:val="center"/>
          </w:tcPr>
          <w:p w:rsidR="00381FCF" w:rsidRDefault="00381FCF" w:rsidP="009F6FDA">
            <w:pPr>
              <w:spacing w:line="320" w:lineRule="exact"/>
              <w:jc w:val="center"/>
              <w:rPr>
                <w:rFonts w:ascii="宋体" w:hAnsi="宋体" w:cs="宋体"/>
                <w:b/>
                <w:sz w:val="28"/>
                <w:szCs w:val="28"/>
              </w:rPr>
            </w:pPr>
          </w:p>
        </w:tc>
      </w:tr>
      <w:tr w:rsidR="00381FCF" w:rsidTr="009F6FDA">
        <w:trPr>
          <w:trHeight w:val="507"/>
        </w:trPr>
        <w:tc>
          <w:tcPr>
            <w:tcW w:w="1979" w:type="dxa"/>
            <w:vAlign w:val="center"/>
          </w:tcPr>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企业签字</w:t>
            </w:r>
          </w:p>
          <w:p w:rsidR="00381FCF" w:rsidRDefault="00381FCF" w:rsidP="009F6FDA">
            <w:pPr>
              <w:spacing w:line="320" w:lineRule="exact"/>
              <w:jc w:val="center"/>
              <w:rPr>
                <w:rFonts w:ascii="宋体" w:hAnsi="宋体" w:cs="宋体"/>
                <w:sz w:val="28"/>
                <w:szCs w:val="28"/>
              </w:rPr>
            </w:pPr>
            <w:r>
              <w:rPr>
                <w:rFonts w:ascii="宋体" w:hAnsi="宋体" w:cs="宋体" w:hint="eastAsia"/>
                <w:sz w:val="28"/>
                <w:szCs w:val="28"/>
              </w:rPr>
              <w:t>（公章）</w:t>
            </w:r>
          </w:p>
        </w:tc>
        <w:tc>
          <w:tcPr>
            <w:tcW w:w="7481" w:type="dxa"/>
            <w:gridSpan w:val="3"/>
            <w:vAlign w:val="center"/>
          </w:tcPr>
          <w:p w:rsidR="00381FCF" w:rsidRDefault="00381FCF" w:rsidP="009F6FDA">
            <w:pPr>
              <w:spacing w:line="320" w:lineRule="exact"/>
              <w:jc w:val="center"/>
              <w:rPr>
                <w:rFonts w:ascii="宋体" w:hAnsi="宋体" w:cs="宋体"/>
                <w:b/>
                <w:sz w:val="28"/>
                <w:szCs w:val="28"/>
              </w:rPr>
            </w:pPr>
          </w:p>
          <w:p w:rsidR="00381FCF" w:rsidRDefault="00381FCF" w:rsidP="009F6FDA">
            <w:pPr>
              <w:spacing w:line="320" w:lineRule="exact"/>
              <w:jc w:val="center"/>
              <w:rPr>
                <w:rFonts w:ascii="宋体" w:hAnsi="宋体" w:cs="宋体"/>
                <w:b/>
                <w:sz w:val="28"/>
                <w:szCs w:val="28"/>
              </w:rPr>
            </w:pPr>
          </w:p>
        </w:tc>
      </w:tr>
      <w:tr w:rsidR="00381FCF" w:rsidTr="009F6FDA">
        <w:trPr>
          <w:trHeight w:val="2684"/>
        </w:trPr>
        <w:tc>
          <w:tcPr>
            <w:tcW w:w="9460" w:type="dxa"/>
            <w:gridSpan w:val="4"/>
            <w:vAlign w:val="center"/>
          </w:tcPr>
          <w:p w:rsidR="00381FCF" w:rsidRDefault="00381FCF" w:rsidP="009F6FDA">
            <w:pPr>
              <w:spacing w:line="320" w:lineRule="exact"/>
              <w:rPr>
                <w:rFonts w:ascii="宋体" w:hAnsi="宋体" w:cs="宋体"/>
                <w:sz w:val="28"/>
                <w:szCs w:val="28"/>
              </w:rPr>
            </w:pPr>
            <w:r>
              <w:rPr>
                <w:rFonts w:ascii="宋体" w:hAnsi="宋体" w:cs="宋体" w:hint="eastAsia"/>
                <w:sz w:val="28"/>
                <w:szCs w:val="28"/>
              </w:rPr>
              <w:lastRenderedPageBreak/>
              <w:t>所在乡镇政府推荐意见：</w:t>
            </w:r>
          </w:p>
          <w:p w:rsidR="00381FCF" w:rsidRDefault="00381FCF" w:rsidP="009F6FDA">
            <w:pPr>
              <w:spacing w:line="320" w:lineRule="exact"/>
              <w:rPr>
                <w:rFonts w:ascii="宋体" w:hAnsi="宋体" w:cs="宋体"/>
                <w:sz w:val="28"/>
                <w:szCs w:val="28"/>
              </w:rPr>
            </w:pPr>
          </w:p>
          <w:p w:rsidR="00381FCF" w:rsidRDefault="00381FCF" w:rsidP="009F6FDA">
            <w:pPr>
              <w:spacing w:line="320" w:lineRule="exact"/>
              <w:rPr>
                <w:rFonts w:ascii="宋体" w:hAnsi="宋体" w:cs="宋体"/>
                <w:sz w:val="28"/>
                <w:szCs w:val="28"/>
              </w:rPr>
            </w:pPr>
          </w:p>
          <w:p w:rsidR="00381FCF" w:rsidRDefault="00381FCF" w:rsidP="009F6FDA">
            <w:pPr>
              <w:spacing w:line="320" w:lineRule="exact"/>
              <w:ind w:firstLineChars="2100" w:firstLine="5880"/>
              <w:rPr>
                <w:rFonts w:ascii="宋体" w:hAnsi="宋体" w:cs="宋体"/>
                <w:sz w:val="28"/>
                <w:szCs w:val="28"/>
              </w:rPr>
            </w:pPr>
          </w:p>
          <w:p w:rsidR="00381FCF" w:rsidRDefault="00381FCF" w:rsidP="009F6FDA">
            <w:pPr>
              <w:spacing w:line="320" w:lineRule="exact"/>
              <w:ind w:firstLineChars="2500" w:firstLine="7000"/>
              <w:rPr>
                <w:rFonts w:ascii="宋体" w:hAnsi="宋体" w:cs="宋体"/>
                <w:sz w:val="28"/>
                <w:szCs w:val="28"/>
              </w:rPr>
            </w:pPr>
            <w:r>
              <w:rPr>
                <w:rFonts w:ascii="宋体" w:hAnsi="宋体" w:cs="宋体" w:hint="eastAsia"/>
                <w:sz w:val="28"/>
                <w:szCs w:val="28"/>
              </w:rPr>
              <w:t>（公章）</w:t>
            </w:r>
          </w:p>
          <w:p w:rsidR="00381FCF" w:rsidRDefault="00381FCF" w:rsidP="009F6FDA">
            <w:pPr>
              <w:spacing w:line="320" w:lineRule="exact"/>
              <w:ind w:firstLineChars="2500" w:firstLine="7000"/>
              <w:rPr>
                <w:rFonts w:ascii="宋体" w:hAnsi="宋体" w:cs="宋体"/>
                <w:sz w:val="28"/>
                <w:szCs w:val="28"/>
              </w:rPr>
            </w:pPr>
            <w:r>
              <w:rPr>
                <w:rFonts w:ascii="宋体" w:hAnsi="宋体" w:cs="宋体" w:hint="eastAsia"/>
                <w:sz w:val="28"/>
                <w:szCs w:val="28"/>
              </w:rPr>
              <w:t>年  月  日</w:t>
            </w:r>
          </w:p>
        </w:tc>
      </w:tr>
      <w:tr w:rsidR="00381FCF" w:rsidTr="009F6FDA">
        <w:trPr>
          <w:trHeight w:val="2977"/>
        </w:trPr>
        <w:tc>
          <w:tcPr>
            <w:tcW w:w="9460" w:type="dxa"/>
            <w:gridSpan w:val="4"/>
            <w:vAlign w:val="center"/>
          </w:tcPr>
          <w:p w:rsidR="00381FCF" w:rsidRDefault="00381FCF" w:rsidP="009F6FDA">
            <w:pPr>
              <w:spacing w:line="320" w:lineRule="exact"/>
              <w:rPr>
                <w:rFonts w:ascii="宋体" w:hAnsi="宋体" w:cs="宋体"/>
                <w:sz w:val="28"/>
                <w:szCs w:val="28"/>
              </w:rPr>
            </w:pPr>
            <w:r>
              <w:rPr>
                <w:rFonts w:ascii="宋体" w:hAnsi="宋体" w:cs="宋体" w:hint="eastAsia"/>
                <w:sz w:val="28"/>
                <w:szCs w:val="28"/>
              </w:rPr>
              <w:t>县质量强县领导小组意见：</w:t>
            </w:r>
          </w:p>
          <w:p w:rsidR="00381FCF" w:rsidRDefault="00381FCF" w:rsidP="009F6FDA">
            <w:pPr>
              <w:spacing w:line="320" w:lineRule="exact"/>
              <w:rPr>
                <w:rFonts w:ascii="宋体" w:hAnsi="宋体" w:cs="宋体"/>
                <w:sz w:val="28"/>
                <w:szCs w:val="28"/>
              </w:rPr>
            </w:pPr>
          </w:p>
          <w:p w:rsidR="00381FCF" w:rsidRDefault="00381FCF" w:rsidP="009F6FDA">
            <w:pPr>
              <w:spacing w:line="320" w:lineRule="exact"/>
              <w:rPr>
                <w:rFonts w:ascii="宋体" w:hAnsi="宋体" w:cs="宋体"/>
                <w:sz w:val="28"/>
                <w:szCs w:val="28"/>
              </w:rPr>
            </w:pPr>
          </w:p>
          <w:p w:rsidR="00381FCF" w:rsidRDefault="00381FCF" w:rsidP="009F6FDA">
            <w:pPr>
              <w:spacing w:line="320" w:lineRule="exact"/>
              <w:ind w:firstLineChars="2100" w:firstLine="5880"/>
              <w:rPr>
                <w:rFonts w:ascii="宋体" w:hAnsi="宋体" w:cs="宋体"/>
                <w:sz w:val="28"/>
                <w:szCs w:val="28"/>
              </w:rPr>
            </w:pPr>
          </w:p>
          <w:p w:rsidR="00381FCF" w:rsidRDefault="00381FCF" w:rsidP="009F6FDA">
            <w:pPr>
              <w:spacing w:line="320" w:lineRule="exact"/>
              <w:ind w:firstLineChars="2500" w:firstLine="7000"/>
              <w:rPr>
                <w:rFonts w:ascii="宋体" w:hAnsi="宋体" w:cs="宋体"/>
                <w:sz w:val="28"/>
                <w:szCs w:val="28"/>
              </w:rPr>
            </w:pPr>
            <w:r>
              <w:rPr>
                <w:rFonts w:ascii="宋体" w:hAnsi="宋体" w:cs="宋体" w:hint="eastAsia"/>
                <w:sz w:val="28"/>
                <w:szCs w:val="28"/>
              </w:rPr>
              <w:t>（公章）</w:t>
            </w:r>
          </w:p>
          <w:p w:rsidR="00381FCF" w:rsidRDefault="00381FCF" w:rsidP="009F6FDA">
            <w:pPr>
              <w:spacing w:line="320" w:lineRule="exact"/>
              <w:ind w:firstLineChars="2500" w:firstLine="7000"/>
              <w:rPr>
                <w:rFonts w:ascii="宋体" w:hAnsi="宋体" w:cs="宋体"/>
                <w:sz w:val="28"/>
                <w:szCs w:val="28"/>
              </w:rPr>
            </w:pPr>
            <w:r>
              <w:rPr>
                <w:rFonts w:ascii="宋体" w:hAnsi="宋体" w:cs="宋体" w:hint="eastAsia"/>
                <w:sz w:val="28"/>
                <w:szCs w:val="28"/>
              </w:rPr>
              <w:t>年  月  日</w:t>
            </w:r>
          </w:p>
        </w:tc>
      </w:tr>
    </w:tbl>
    <w:p w:rsidR="00381FCF" w:rsidRDefault="00381FCF" w:rsidP="00381FCF">
      <w:pPr>
        <w:spacing w:line="400" w:lineRule="exact"/>
        <w:ind w:left="720" w:hangingChars="300" w:hanging="720"/>
        <w:rPr>
          <w:rFonts w:ascii="楷体_GB2312" w:eastAsia="楷体_GB2312" w:hAnsi="华文楷体"/>
          <w:sz w:val="24"/>
        </w:rPr>
      </w:pPr>
      <w:r>
        <w:rPr>
          <w:rFonts w:ascii="楷体_GB2312" w:eastAsia="楷体_GB2312" w:hAnsi="华文楷体" w:hint="eastAsia"/>
          <w:sz w:val="24"/>
        </w:rPr>
        <w:t>注：1、经济类型指国有、有限公司、股份、集体、联营、私营、港澳台资、外商投资企业等。详见国家统计局20</w:t>
      </w:r>
      <w:r>
        <w:rPr>
          <w:rFonts w:ascii="楷体_GB2312" w:eastAsia="楷体_GB2312" w:hAnsi="华文楷体"/>
          <w:sz w:val="24"/>
        </w:rPr>
        <w:t>11</w:t>
      </w:r>
      <w:r>
        <w:rPr>
          <w:rFonts w:ascii="楷体_GB2312" w:eastAsia="楷体_GB2312" w:hAnsi="华文楷体" w:hint="eastAsia"/>
          <w:sz w:val="24"/>
        </w:rPr>
        <w:t>年颁发的《关于划分企业登记注册类型的规定》。</w:t>
      </w:r>
    </w:p>
    <w:p w:rsidR="00381FCF" w:rsidRDefault="00381FCF" w:rsidP="00381FCF">
      <w:pPr>
        <w:spacing w:line="400" w:lineRule="exact"/>
        <w:ind w:leftChars="227" w:left="717" w:hangingChars="100" w:hanging="240"/>
        <w:rPr>
          <w:rFonts w:ascii="楷体_GB2312" w:eastAsia="楷体_GB2312" w:hAnsi="华文楷体"/>
          <w:sz w:val="24"/>
        </w:rPr>
      </w:pPr>
      <w:r>
        <w:rPr>
          <w:rFonts w:ascii="楷体_GB2312" w:eastAsia="楷体_GB2312" w:hAnsi="华文楷体" w:hint="eastAsia"/>
          <w:sz w:val="24"/>
        </w:rPr>
        <w:t>2、企业规模按《大中型企业划分暂行标准》（国经贸中小企[</w:t>
      </w:r>
      <w:r>
        <w:rPr>
          <w:rFonts w:ascii="楷体_GB2312" w:eastAsia="楷体_GB2312" w:hAnsi="华文楷体"/>
          <w:sz w:val="24"/>
        </w:rPr>
        <w:t>2013</w:t>
      </w:r>
      <w:r>
        <w:rPr>
          <w:rFonts w:ascii="楷体_GB2312" w:eastAsia="楷体_GB2312" w:hAnsi="华文楷体" w:hint="eastAsia"/>
          <w:sz w:val="24"/>
        </w:rPr>
        <w:t>]</w:t>
      </w:r>
      <w:r>
        <w:rPr>
          <w:rFonts w:ascii="楷体_GB2312" w:eastAsia="楷体_GB2312" w:hAnsi="华文楷体"/>
          <w:sz w:val="24"/>
        </w:rPr>
        <w:t>143</w:t>
      </w:r>
      <w:r>
        <w:rPr>
          <w:rFonts w:ascii="楷体_GB2312" w:eastAsia="楷体_GB2312" w:hAnsi="华文楷体" w:hint="eastAsia"/>
          <w:sz w:val="24"/>
        </w:rPr>
        <w:t>号）执行。</w:t>
      </w:r>
    </w:p>
    <w:p w:rsidR="00381FCF" w:rsidRDefault="00381FCF" w:rsidP="00381FCF">
      <w:pPr>
        <w:spacing w:line="400" w:lineRule="exact"/>
        <w:ind w:leftChars="227" w:left="717" w:hangingChars="100" w:hanging="240"/>
        <w:rPr>
          <w:rFonts w:ascii="楷体_GB2312" w:eastAsia="楷体_GB2312" w:hAnsi="华文楷体"/>
          <w:sz w:val="24"/>
        </w:rPr>
      </w:pPr>
      <w:r>
        <w:rPr>
          <w:rFonts w:ascii="楷体_GB2312" w:eastAsia="楷体_GB2312" w:hAnsi="华文楷体" w:hint="eastAsia"/>
          <w:sz w:val="24"/>
        </w:rPr>
        <w:t>3、企业所属行业依据《国民经济行业分类》（G</w:t>
      </w:r>
      <w:r>
        <w:rPr>
          <w:rFonts w:ascii="楷体_GB2312" w:eastAsia="楷体_GB2312" w:hAnsi="华文楷体"/>
          <w:sz w:val="24"/>
        </w:rPr>
        <w:t>B/T4754</w:t>
      </w:r>
      <w:r>
        <w:rPr>
          <w:rFonts w:ascii="楷体_GB2312" w:eastAsia="楷体_GB2312" w:hAnsi="华文楷体" w:hint="eastAsia"/>
          <w:sz w:val="24"/>
        </w:rPr>
        <w:t>-</w:t>
      </w:r>
      <w:r>
        <w:rPr>
          <w:rFonts w:ascii="楷体_GB2312" w:eastAsia="楷体_GB2312" w:hAnsi="华文楷体"/>
          <w:sz w:val="24"/>
        </w:rPr>
        <w:t>2017</w:t>
      </w:r>
      <w:r>
        <w:rPr>
          <w:rFonts w:ascii="楷体_GB2312" w:eastAsia="楷体_GB2312" w:hAnsi="华文楷体" w:hint="eastAsia"/>
          <w:sz w:val="24"/>
        </w:rPr>
        <w:t>）和本组织主营业务进行填写。</w:t>
      </w:r>
    </w:p>
    <w:p w:rsidR="00381FCF" w:rsidRDefault="00381FCF" w:rsidP="00381FCF">
      <w:pPr>
        <w:spacing w:line="400" w:lineRule="exact"/>
        <w:ind w:firstLine="480"/>
        <w:rPr>
          <w:rFonts w:ascii="宋体" w:hAnsi="宋体"/>
          <w:sz w:val="28"/>
        </w:rPr>
      </w:pPr>
      <w:r>
        <w:rPr>
          <w:rFonts w:ascii="楷体_GB2312" w:eastAsia="楷体_GB2312" w:hAnsi="华文楷体" w:hint="eastAsia"/>
          <w:sz w:val="24"/>
        </w:rPr>
        <w:t>4、</w:t>
      </w:r>
      <w:r>
        <w:rPr>
          <w:rFonts w:eastAsia="楷体_GB2312" w:hint="eastAsia"/>
          <w:sz w:val="24"/>
        </w:rPr>
        <w:t>带“</w:t>
      </w:r>
      <w:r>
        <w:rPr>
          <w:rFonts w:ascii="宋体" w:eastAsia="楷体_GB2312" w:hAnsi="宋体" w:hint="eastAsia"/>
          <w:sz w:val="24"/>
        </w:rPr>
        <w:t>□”的项目，请</w:t>
      </w:r>
      <w:r>
        <w:rPr>
          <w:rFonts w:eastAsia="楷体_GB2312" w:hint="eastAsia"/>
          <w:sz w:val="24"/>
        </w:rPr>
        <w:t>在符合项的“</w:t>
      </w:r>
      <w:r>
        <w:rPr>
          <w:rFonts w:ascii="宋体" w:eastAsia="楷体_GB2312" w:hAnsi="宋体" w:hint="eastAsia"/>
          <w:sz w:val="24"/>
        </w:rPr>
        <w:t>□”内打“√”。</w:t>
      </w:r>
    </w:p>
    <w:p w:rsidR="00381FCF" w:rsidRDefault="00381FCF" w:rsidP="00381FCF">
      <w:pPr>
        <w:spacing w:line="560" w:lineRule="exact"/>
        <w:rPr>
          <w:rFonts w:ascii="宋体" w:hAnsi="宋体"/>
          <w:sz w:val="28"/>
          <w:szCs w:val="28"/>
        </w:rPr>
      </w:pPr>
      <w:r>
        <w:rPr>
          <w:rFonts w:ascii="宋体" w:hAnsi="宋体" w:hint="eastAsia"/>
          <w:sz w:val="28"/>
          <w:szCs w:val="28"/>
        </w:rPr>
        <w:br w:type="page"/>
      </w:r>
      <w:r>
        <w:rPr>
          <w:rFonts w:ascii="宋体" w:hAnsi="宋体" w:hint="eastAsia"/>
          <w:sz w:val="28"/>
          <w:szCs w:val="28"/>
        </w:rPr>
        <w:lastRenderedPageBreak/>
        <w:t>表</w:t>
      </w:r>
      <w:r>
        <w:rPr>
          <w:rFonts w:ascii="宋体" w:hAnsi="宋体"/>
          <w:sz w:val="28"/>
          <w:szCs w:val="28"/>
        </w:rPr>
        <w:t>1</w:t>
      </w:r>
    </w:p>
    <w:p w:rsidR="00381FCF" w:rsidRDefault="00381FCF" w:rsidP="00381FCF">
      <w:pPr>
        <w:spacing w:line="560" w:lineRule="exact"/>
        <w:ind w:firstLine="556"/>
        <w:jc w:val="center"/>
        <w:rPr>
          <w:rFonts w:eastAsia="黑体"/>
          <w:sz w:val="36"/>
        </w:rPr>
      </w:pPr>
      <w:r>
        <w:rPr>
          <w:rFonts w:eastAsia="黑体" w:hint="eastAsia"/>
          <w:sz w:val="36"/>
        </w:rPr>
        <w:t>基</w:t>
      </w:r>
      <w:r>
        <w:rPr>
          <w:rFonts w:eastAsia="黑体"/>
          <w:sz w:val="36"/>
        </w:rPr>
        <w:t xml:space="preserve"> </w:t>
      </w:r>
      <w:r>
        <w:rPr>
          <w:rFonts w:eastAsia="黑体" w:hint="eastAsia"/>
          <w:sz w:val="36"/>
        </w:rPr>
        <w:t>本</w:t>
      </w:r>
      <w:r>
        <w:rPr>
          <w:rFonts w:eastAsia="黑体"/>
          <w:sz w:val="36"/>
        </w:rPr>
        <w:t xml:space="preserve"> </w:t>
      </w:r>
      <w:r>
        <w:rPr>
          <w:rFonts w:eastAsia="黑体" w:hint="eastAsia"/>
          <w:sz w:val="36"/>
        </w:rPr>
        <w:t>情</w:t>
      </w:r>
      <w:r>
        <w:rPr>
          <w:rFonts w:eastAsia="黑体"/>
          <w:sz w:val="36"/>
        </w:rPr>
        <w:t xml:space="preserve"> </w:t>
      </w:r>
      <w:r>
        <w:rPr>
          <w:rFonts w:eastAsia="黑体" w:hint="eastAsia"/>
          <w:sz w:val="36"/>
        </w:rPr>
        <w:t>况（一）</w:t>
      </w: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381FCF" w:rsidTr="009F6FDA">
        <w:tc>
          <w:tcPr>
            <w:tcW w:w="8946" w:type="dxa"/>
            <w:tcBorders>
              <w:top w:val="single" w:sz="8" w:space="0" w:color="auto"/>
              <w:left w:val="single" w:sz="8" w:space="0" w:color="auto"/>
              <w:bottom w:val="single" w:sz="8" w:space="0" w:color="auto"/>
              <w:right w:val="single" w:sz="8" w:space="0" w:color="auto"/>
            </w:tcBorders>
          </w:tcPr>
          <w:p w:rsidR="00381FCF" w:rsidRDefault="00381FCF" w:rsidP="00AB16E4">
            <w:pPr>
              <w:spacing w:beforeLines="50" w:afterLines="100" w:line="560" w:lineRule="exact"/>
              <w:jc w:val="center"/>
              <w:rPr>
                <w:sz w:val="28"/>
              </w:rPr>
            </w:pPr>
            <w:r>
              <w:rPr>
                <w:rFonts w:hint="eastAsia"/>
                <w:b/>
                <w:bCs/>
                <w:sz w:val="36"/>
              </w:rPr>
              <w:t>联</w:t>
            </w:r>
            <w:r>
              <w:rPr>
                <w:b/>
                <w:bCs/>
                <w:sz w:val="36"/>
              </w:rPr>
              <w:t xml:space="preserve"> </w:t>
            </w:r>
            <w:r>
              <w:rPr>
                <w:rFonts w:hint="eastAsia"/>
                <w:b/>
                <w:bCs/>
                <w:sz w:val="36"/>
              </w:rPr>
              <w:t>系</w:t>
            </w:r>
            <w:r>
              <w:rPr>
                <w:b/>
                <w:bCs/>
                <w:sz w:val="36"/>
              </w:rPr>
              <w:t xml:space="preserve"> </w:t>
            </w:r>
            <w:r>
              <w:rPr>
                <w:rFonts w:hint="eastAsia"/>
                <w:b/>
                <w:bCs/>
                <w:sz w:val="36"/>
              </w:rPr>
              <w:t>方</w:t>
            </w:r>
            <w:r>
              <w:rPr>
                <w:b/>
                <w:bCs/>
                <w:sz w:val="36"/>
              </w:rPr>
              <w:t xml:space="preserve"> </w:t>
            </w:r>
            <w:r>
              <w:rPr>
                <w:rFonts w:hint="eastAsia"/>
                <w:b/>
                <w:bCs/>
                <w:sz w:val="36"/>
              </w:rPr>
              <w:t>式</w:t>
            </w:r>
          </w:p>
          <w:p w:rsidR="00381FCF" w:rsidRDefault="00381FCF" w:rsidP="009F6FDA">
            <w:pPr>
              <w:spacing w:line="600" w:lineRule="exact"/>
              <w:rPr>
                <w:sz w:val="28"/>
                <w:u w:val="single"/>
              </w:rPr>
            </w:pPr>
            <w:r>
              <w:rPr>
                <w:rFonts w:hint="eastAsia"/>
                <w:sz w:val="28"/>
              </w:rPr>
              <w:t>联系部门：</w:t>
            </w:r>
            <w:r>
              <w:rPr>
                <w:sz w:val="28"/>
                <w:u w:val="single"/>
              </w:rPr>
              <w:t xml:space="preserve">                            </w:t>
            </w:r>
            <w:r>
              <w:rPr>
                <w:rFonts w:hint="eastAsia"/>
                <w:sz w:val="28"/>
              </w:rPr>
              <w:t>联系人：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rsidR="00381FCF" w:rsidRDefault="00381FCF" w:rsidP="009F6FDA">
            <w:pPr>
              <w:spacing w:line="600" w:lineRule="exact"/>
              <w:rPr>
                <w:sz w:val="28"/>
              </w:rPr>
            </w:pPr>
            <w:r>
              <w:rPr>
                <w:rFonts w:hint="eastAsia"/>
                <w:sz w:val="28"/>
              </w:rPr>
              <w:t>通讯地址：</w:t>
            </w:r>
            <w:r>
              <w:rPr>
                <w:sz w:val="28"/>
                <w:u w:val="single"/>
              </w:rPr>
              <w:t xml:space="preserve">                              </w:t>
            </w:r>
            <w:r>
              <w:rPr>
                <w:rFonts w:hint="eastAsia"/>
                <w:sz w:val="28"/>
              </w:rPr>
              <w:t>邮</w:t>
            </w:r>
            <w:r>
              <w:rPr>
                <w:sz w:val="28"/>
              </w:rPr>
              <w:t xml:space="preserve">  </w:t>
            </w:r>
            <w:r>
              <w:rPr>
                <w:rFonts w:hint="eastAsia"/>
                <w:sz w:val="28"/>
              </w:rPr>
              <w:t>编：</w:t>
            </w:r>
            <w:r>
              <w:rPr>
                <w:sz w:val="28"/>
                <w:u w:val="single"/>
              </w:rPr>
              <w:t xml:space="preserve">              </w:t>
            </w:r>
          </w:p>
          <w:p w:rsidR="00381FCF" w:rsidRDefault="00381FCF" w:rsidP="009F6FDA">
            <w:pPr>
              <w:spacing w:line="600" w:lineRule="exact"/>
              <w:rPr>
                <w:sz w:val="28"/>
                <w:u w:val="single"/>
              </w:rPr>
            </w:pPr>
            <w:r>
              <w:rPr>
                <w:rFonts w:hint="eastAsia"/>
                <w:sz w:val="28"/>
              </w:rPr>
              <w:t>电</w:t>
            </w:r>
            <w:r>
              <w:rPr>
                <w:sz w:val="28"/>
              </w:rPr>
              <w:t xml:space="preserve">    </w:t>
            </w:r>
            <w:r>
              <w:rPr>
                <w:rFonts w:hint="eastAsia"/>
                <w:sz w:val="28"/>
              </w:rPr>
              <w:t>话：</w:t>
            </w:r>
            <w:r>
              <w:rPr>
                <w:sz w:val="28"/>
                <w:u w:val="single"/>
              </w:rPr>
              <w:t xml:space="preserve">                        </w:t>
            </w:r>
            <w:r>
              <w:rPr>
                <w:rFonts w:hint="eastAsia"/>
                <w:sz w:val="28"/>
              </w:rPr>
              <w:t>手</w:t>
            </w:r>
            <w:r>
              <w:rPr>
                <w:sz w:val="28"/>
              </w:rPr>
              <w:t xml:space="preserve">  </w:t>
            </w:r>
            <w:r>
              <w:rPr>
                <w:rFonts w:hint="eastAsia"/>
                <w:sz w:val="28"/>
              </w:rPr>
              <w:t>机：</w:t>
            </w:r>
            <w:r>
              <w:rPr>
                <w:sz w:val="28"/>
                <w:u w:val="single"/>
              </w:rPr>
              <w:t xml:space="preserve">               </w:t>
            </w:r>
            <w:r>
              <w:rPr>
                <w:rFonts w:hint="eastAsia"/>
                <w:sz w:val="28"/>
                <w:u w:val="single"/>
              </w:rPr>
              <w:t xml:space="preserve">　　</w:t>
            </w:r>
            <w:r>
              <w:rPr>
                <w:sz w:val="28"/>
                <w:u w:val="single"/>
              </w:rPr>
              <w:t xml:space="preserve"> </w:t>
            </w:r>
          </w:p>
          <w:p w:rsidR="00381FCF" w:rsidRDefault="00381FCF" w:rsidP="009F6FDA">
            <w:pPr>
              <w:spacing w:line="600" w:lineRule="exact"/>
              <w:rPr>
                <w:sz w:val="28"/>
                <w:u w:val="single"/>
              </w:rPr>
            </w:pPr>
            <w:r>
              <w:rPr>
                <w:rFonts w:hint="eastAsia"/>
                <w:sz w:val="28"/>
              </w:rPr>
              <w:t>传</w:t>
            </w:r>
            <w:r>
              <w:rPr>
                <w:sz w:val="28"/>
              </w:rPr>
              <w:t xml:space="preserve">    </w:t>
            </w:r>
            <w:r>
              <w:rPr>
                <w:rFonts w:hint="eastAsia"/>
                <w:sz w:val="28"/>
              </w:rPr>
              <w:t>真：</w:t>
            </w:r>
            <w:r>
              <w:rPr>
                <w:sz w:val="28"/>
                <w:u w:val="single"/>
              </w:rPr>
              <w:t xml:space="preserve">                  </w:t>
            </w:r>
            <w:r>
              <w:rPr>
                <w:sz w:val="28"/>
              </w:rPr>
              <w:t>E-mail</w:t>
            </w:r>
            <w:r>
              <w:rPr>
                <w:rFonts w:hint="eastAsia"/>
                <w:sz w:val="28"/>
              </w:rPr>
              <w:t>：</w:t>
            </w:r>
            <w:r>
              <w:rPr>
                <w:sz w:val="28"/>
                <w:u w:val="single"/>
              </w:rPr>
              <w:t xml:space="preserve">                 </w:t>
            </w:r>
            <w:r>
              <w:rPr>
                <w:rFonts w:hint="eastAsia"/>
                <w:sz w:val="28"/>
                <w:u w:val="single"/>
              </w:rPr>
              <w:t xml:space="preserve">　　　　　</w:t>
            </w:r>
            <w:r>
              <w:rPr>
                <w:sz w:val="28"/>
                <w:u w:val="single"/>
              </w:rPr>
              <w:t xml:space="preserve"> </w:t>
            </w:r>
          </w:p>
        </w:tc>
      </w:tr>
    </w:tbl>
    <w:p w:rsidR="00381FCF" w:rsidRDefault="00381FCF" w:rsidP="00381FCF">
      <w:pPr>
        <w:spacing w:line="440" w:lineRule="exact"/>
        <w:rPr>
          <w:sz w:val="28"/>
          <w:szCs w:val="28"/>
        </w:rPr>
      </w:pPr>
    </w:p>
    <w:p w:rsidR="00381FCF" w:rsidRDefault="00381FCF" w:rsidP="00381FCF">
      <w:pPr>
        <w:spacing w:line="600" w:lineRule="exact"/>
        <w:rPr>
          <w:b/>
          <w:bCs/>
          <w:sz w:val="28"/>
          <w:szCs w:val="28"/>
        </w:rPr>
      </w:pPr>
      <w:r>
        <w:rPr>
          <w:rFonts w:hint="eastAsia"/>
          <w:b/>
          <w:bCs/>
          <w:sz w:val="28"/>
          <w:szCs w:val="28"/>
        </w:rPr>
        <w:t>企业（组织）获得管理体系认证情况：</w:t>
      </w:r>
    </w:p>
    <w:p w:rsidR="00381FCF" w:rsidRDefault="00381FCF" w:rsidP="00381FCF">
      <w:pPr>
        <w:spacing w:line="600" w:lineRule="exact"/>
        <w:ind w:firstLine="570"/>
        <w:rPr>
          <w:sz w:val="28"/>
          <w:szCs w:val="28"/>
        </w:rPr>
      </w:pPr>
      <w:r>
        <w:rPr>
          <w:rFonts w:hint="eastAsia"/>
          <w:sz w:val="28"/>
          <w:szCs w:val="28"/>
        </w:rPr>
        <w:t>质量管理体系</w:t>
      </w:r>
      <w:r>
        <w:rPr>
          <w:sz w:val="28"/>
          <w:szCs w:val="28"/>
        </w:rPr>
        <w:t xml:space="preserve"> </w:t>
      </w:r>
      <w:r>
        <w:rPr>
          <w:rFonts w:ascii="宋体" w:hAnsi="宋体" w:hint="eastAsia"/>
          <w:sz w:val="28"/>
          <w:szCs w:val="28"/>
        </w:rPr>
        <w:t>□ 未建立质量管理体系</w:t>
      </w:r>
    </w:p>
    <w:p w:rsidR="00381FCF" w:rsidRDefault="00381FCF" w:rsidP="00381FCF">
      <w:pPr>
        <w:spacing w:line="600" w:lineRule="exact"/>
        <w:ind w:firstLineChars="850" w:firstLine="2380"/>
        <w:rPr>
          <w:rFonts w:ascii="宋体" w:hAnsi="宋体"/>
          <w:sz w:val="28"/>
          <w:szCs w:val="28"/>
        </w:rPr>
      </w:pPr>
      <w:r>
        <w:rPr>
          <w:rFonts w:ascii="宋体" w:hAnsi="宋体" w:hint="eastAsia"/>
          <w:sz w:val="28"/>
          <w:szCs w:val="28"/>
        </w:rPr>
        <w:t>□ 已建立质量管理体系，但未获认证。</w:t>
      </w:r>
    </w:p>
    <w:p w:rsidR="00381FCF" w:rsidRDefault="00381FCF" w:rsidP="00381FCF">
      <w:pPr>
        <w:spacing w:line="600" w:lineRule="exact"/>
        <w:ind w:firstLine="570"/>
        <w:rPr>
          <w:rFonts w:ascii="宋体" w:hAnsi="宋体"/>
          <w:sz w:val="28"/>
          <w:szCs w:val="28"/>
          <w:u w:val="single"/>
        </w:rPr>
      </w:pPr>
      <w:r>
        <w:rPr>
          <w:rFonts w:ascii="宋体" w:hAnsi="宋体" w:hint="eastAsia"/>
          <w:sz w:val="28"/>
          <w:szCs w:val="28"/>
        </w:rPr>
        <w:t xml:space="preserve">             □ 已获认证。  认证时间：</w:t>
      </w:r>
      <w:r>
        <w:rPr>
          <w:rFonts w:ascii="宋体" w:hAnsi="宋体" w:hint="eastAsia"/>
          <w:sz w:val="28"/>
          <w:szCs w:val="28"/>
          <w:u w:val="single"/>
        </w:rPr>
        <w:t xml:space="preserve">                   　</w:t>
      </w:r>
    </w:p>
    <w:p w:rsidR="00381FCF" w:rsidRDefault="00381FCF" w:rsidP="00381FCF">
      <w:pPr>
        <w:spacing w:line="600" w:lineRule="exact"/>
        <w:ind w:firstLine="570"/>
        <w:rPr>
          <w:sz w:val="28"/>
          <w:szCs w:val="28"/>
        </w:rPr>
      </w:pPr>
      <w:r>
        <w:rPr>
          <w:rFonts w:hint="eastAsia"/>
          <w:sz w:val="28"/>
          <w:szCs w:val="28"/>
        </w:rPr>
        <w:t>环境管理体系</w:t>
      </w:r>
      <w:r>
        <w:rPr>
          <w:sz w:val="28"/>
          <w:szCs w:val="28"/>
        </w:rPr>
        <w:t xml:space="preserve"> </w:t>
      </w:r>
      <w:r>
        <w:rPr>
          <w:rFonts w:ascii="宋体" w:hAnsi="宋体" w:hint="eastAsia"/>
          <w:sz w:val="28"/>
          <w:szCs w:val="28"/>
        </w:rPr>
        <w:t>□ 未建立质量管理体系</w:t>
      </w:r>
    </w:p>
    <w:p w:rsidR="00381FCF" w:rsidRDefault="00381FCF" w:rsidP="00381FCF">
      <w:pPr>
        <w:spacing w:line="600" w:lineRule="exact"/>
        <w:ind w:firstLineChars="850" w:firstLine="2380"/>
        <w:rPr>
          <w:rFonts w:ascii="宋体" w:hAnsi="宋体"/>
          <w:sz w:val="28"/>
          <w:szCs w:val="28"/>
        </w:rPr>
      </w:pPr>
      <w:r>
        <w:rPr>
          <w:rFonts w:ascii="宋体" w:hAnsi="宋体" w:hint="eastAsia"/>
          <w:sz w:val="28"/>
          <w:szCs w:val="28"/>
        </w:rPr>
        <w:t>□ 已建立环境管理体系，但未获认证。</w:t>
      </w:r>
    </w:p>
    <w:p w:rsidR="00381FCF" w:rsidRDefault="00381FCF" w:rsidP="00381FCF">
      <w:pPr>
        <w:spacing w:line="600" w:lineRule="exact"/>
        <w:ind w:firstLine="570"/>
        <w:rPr>
          <w:rFonts w:ascii="宋体" w:hAnsi="宋体"/>
          <w:sz w:val="28"/>
          <w:szCs w:val="28"/>
        </w:rPr>
      </w:pPr>
      <w:r>
        <w:rPr>
          <w:rFonts w:ascii="宋体" w:hAnsi="宋体" w:hint="eastAsia"/>
          <w:sz w:val="28"/>
          <w:szCs w:val="28"/>
        </w:rPr>
        <w:t xml:space="preserve">             □ 已获认证。  认证时间：</w:t>
      </w:r>
      <w:r>
        <w:rPr>
          <w:rFonts w:ascii="宋体" w:hAnsi="宋体" w:hint="eastAsia"/>
          <w:sz w:val="28"/>
          <w:szCs w:val="28"/>
          <w:u w:val="single"/>
        </w:rPr>
        <w:t xml:space="preserve">        　           </w:t>
      </w:r>
    </w:p>
    <w:p w:rsidR="00381FCF" w:rsidRDefault="00381FCF" w:rsidP="00381FCF">
      <w:pPr>
        <w:spacing w:line="600" w:lineRule="exact"/>
        <w:ind w:firstLine="570"/>
        <w:rPr>
          <w:sz w:val="28"/>
          <w:szCs w:val="28"/>
        </w:rPr>
      </w:pPr>
      <w:r>
        <w:rPr>
          <w:rFonts w:hint="eastAsia"/>
          <w:sz w:val="28"/>
          <w:szCs w:val="28"/>
        </w:rPr>
        <w:t>职业健康安全管理体系</w:t>
      </w:r>
    </w:p>
    <w:p w:rsidR="00381FCF" w:rsidRDefault="00381FCF" w:rsidP="00381FCF">
      <w:pPr>
        <w:spacing w:line="600" w:lineRule="exact"/>
        <w:ind w:firstLineChars="850" w:firstLine="2380"/>
        <w:rPr>
          <w:sz w:val="28"/>
          <w:szCs w:val="28"/>
        </w:rPr>
      </w:pPr>
      <w:r>
        <w:rPr>
          <w:rFonts w:ascii="宋体" w:hAnsi="宋体" w:hint="eastAsia"/>
          <w:sz w:val="28"/>
          <w:szCs w:val="28"/>
        </w:rPr>
        <w:t>□ 未建立质量管理体系</w:t>
      </w:r>
    </w:p>
    <w:p w:rsidR="00381FCF" w:rsidRDefault="00381FCF" w:rsidP="00381FCF">
      <w:pPr>
        <w:spacing w:line="600" w:lineRule="exact"/>
        <w:ind w:firstLine="570"/>
        <w:rPr>
          <w:rFonts w:ascii="宋体" w:hAnsi="宋体"/>
          <w:spacing w:val="-8"/>
          <w:sz w:val="28"/>
          <w:szCs w:val="28"/>
        </w:rPr>
      </w:pPr>
      <w:r>
        <w:rPr>
          <w:sz w:val="28"/>
          <w:szCs w:val="28"/>
        </w:rPr>
        <w:t xml:space="preserve">             </w:t>
      </w:r>
      <w:r>
        <w:rPr>
          <w:rFonts w:ascii="宋体" w:hAnsi="宋体" w:hint="eastAsia"/>
          <w:sz w:val="28"/>
          <w:szCs w:val="28"/>
        </w:rPr>
        <w:t>□ 已</w:t>
      </w:r>
      <w:r>
        <w:rPr>
          <w:rFonts w:ascii="宋体" w:hAnsi="宋体" w:hint="eastAsia"/>
          <w:spacing w:val="-8"/>
          <w:sz w:val="28"/>
          <w:szCs w:val="28"/>
        </w:rPr>
        <w:t>建立职业健康安全管理体系，但未获认证。</w:t>
      </w:r>
    </w:p>
    <w:p w:rsidR="00381FCF" w:rsidRDefault="00381FCF" w:rsidP="00381FCF">
      <w:pPr>
        <w:spacing w:line="600" w:lineRule="exact"/>
        <w:ind w:firstLine="570"/>
        <w:rPr>
          <w:rFonts w:ascii="宋体" w:hAnsi="宋体"/>
          <w:sz w:val="28"/>
          <w:szCs w:val="28"/>
          <w:u w:val="single"/>
        </w:rPr>
      </w:pPr>
      <w:r>
        <w:rPr>
          <w:sz w:val="28"/>
          <w:szCs w:val="28"/>
        </w:rPr>
        <w:t xml:space="preserve">             </w:t>
      </w:r>
      <w:r>
        <w:rPr>
          <w:rFonts w:ascii="宋体" w:hAnsi="宋体" w:hint="eastAsia"/>
          <w:sz w:val="28"/>
          <w:szCs w:val="28"/>
        </w:rPr>
        <w:t>□ 已获认证。  认证时间：</w:t>
      </w:r>
      <w:r>
        <w:rPr>
          <w:rFonts w:ascii="宋体" w:hAnsi="宋体" w:hint="eastAsia"/>
          <w:sz w:val="28"/>
          <w:szCs w:val="28"/>
          <w:u w:val="single"/>
        </w:rPr>
        <w:t xml:space="preserve">             　      </w:t>
      </w:r>
    </w:p>
    <w:p w:rsidR="00381FCF" w:rsidRDefault="00381FCF" w:rsidP="00381FCF">
      <w:pPr>
        <w:spacing w:line="600" w:lineRule="exact"/>
        <w:ind w:firstLine="570"/>
        <w:rPr>
          <w:rFonts w:ascii="宋体" w:hAnsi="宋体" w:cs="宋体"/>
          <w:sz w:val="28"/>
          <w:szCs w:val="28"/>
        </w:rPr>
      </w:pPr>
      <w:r>
        <w:rPr>
          <w:rFonts w:ascii="宋体" w:hAnsi="宋体" w:cs="宋体" w:hint="eastAsia"/>
          <w:sz w:val="28"/>
          <w:szCs w:val="28"/>
        </w:rPr>
        <w:t>其他管理体系：</w:t>
      </w:r>
      <w:r>
        <w:rPr>
          <w:rFonts w:ascii="宋体" w:hAnsi="宋体" w:hint="eastAsia"/>
          <w:sz w:val="28"/>
          <w:szCs w:val="28"/>
          <w:u w:val="single"/>
        </w:rPr>
        <w:t xml:space="preserve">             　     </w:t>
      </w:r>
    </w:p>
    <w:p w:rsidR="00381FCF" w:rsidRDefault="00381FCF" w:rsidP="00381FCF">
      <w:pPr>
        <w:spacing w:line="600" w:lineRule="exact"/>
        <w:ind w:firstLine="570"/>
        <w:rPr>
          <w:rFonts w:ascii="宋体" w:hAnsi="宋体"/>
          <w:spacing w:val="-8"/>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已</w:t>
      </w:r>
      <w:r>
        <w:rPr>
          <w:rFonts w:ascii="宋体" w:hAnsi="宋体" w:hint="eastAsia"/>
          <w:spacing w:val="-8"/>
          <w:sz w:val="28"/>
          <w:szCs w:val="28"/>
        </w:rPr>
        <w:t>建立管理体系，但未获认证。</w:t>
      </w:r>
    </w:p>
    <w:p w:rsidR="00381FCF" w:rsidRDefault="00381FCF" w:rsidP="00381FCF">
      <w:pPr>
        <w:spacing w:line="600" w:lineRule="exact"/>
        <w:ind w:firstLine="570"/>
        <w:rPr>
          <w:rFonts w:ascii="宋体" w:hAnsi="宋体"/>
          <w:sz w:val="28"/>
          <w:szCs w:val="28"/>
          <w:u w:val="single"/>
        </w:rPr>
      </w:pPr>
      <w:r>
        <w:rPr>
          <w:sz w:val="28"/>
          <w:szCs w:val="28"/>
        </w:rPr>
        <w:lastRenderedPageBreak/>
        <w:t xml:space="preserve">             </w:t>
      </w:r>
      <w:r>
        <w:rPr>
          <w:rFonts w:ascii="宋体" w:hAnsi="宋体" w:hint="eastAsia"/>
          <w:sz w:val="28"/>
          <w:szCs w:val="28"/>
        </w:rPr>
        <w:t>□ 已获认证。  认证时间：</w:t>
      </w:r>
      <w:r>
        <w:rPr>
          <w:rFonts w:ascii="宋体" w:hAnsi="宋体" w:hint="eastAsia"/>
          <w:sz w:val="28"/>
          <w:szCs w:val="28"/>
          <w:u w:val="single"/>
        </w:rPr>
        <w:t xml:space="preserve">             　     </w:t>
      </w:r>
    </w:p>
    <w:p w:rsidR="00381FCF" w:rsidRDefault="00381FCF" w:rsidP="00381FCF">
      <w:pPr>
        <w:spacing w:line="600" w:lineRule="exact"/>
        <w:rPr>
          <w:rFonts w:ascii="宋体" w:hAnsi="宋体"/>
          <w:b/>
          <w:bCs/>
          <w:sz w:val="28"/>
          <w:szCs w:val="28"/>
        </w:rPr>
      </w:pPr>
      <w:r>
        <w:rPr>
          <w:rFonts w:ascii="宋体" w:hAnsi="宋体" w:hint="eastAsia"/>
          <w:b/>
          <w:bCs/>
          <w:sz w:val="28"/>
          <w:szCs w:val="28"/>
        </w:rPr>
        <w:t>企业（组织）获得质量荣誉情况：</w:t>
      </w:r>
    </w:p>
    <w:p w:rsidR="00381FCF" w:rsidRDefault="00381FCF" w:rsidP="00381FCF">
      <w:pPr>
        <w:spacing w:line="600" w:lineRule="exact"/>
        <w:ind w:firstLineChars="200" w:firstLine="560"/>
        <w:rPr>
          <w:rFonts w:ascii="宋体" w:hAnsi="宋体"/>
          <w:sz w:val="28"/>
          <w:szCs w:val="28"/>
          <w:u w:val="single"/>
        </w:rPr>
      </w:pPr>
      <w:r>
        <w:rPr>
          <w:rFonts w:ascii="宋体" w:hAnsi="宋体" w:hint="eastAsia"/>
          <w:sz w:val="28"/>
          <w:szCs w:val="28"/>
        </w:rPr>
        <w:t>□ 获奖内容：</w:t>
      </w:r>
      <w:r>
        <w:rPr>
          <w:rFonts w:ascii="宋体" w:hAnsi="宋体" w:hint="eastAsia"/>
          <w:sz w:val="28"/>
          <w:szCs w:val="28"/>
          <w:u w:val="single"/>
        </w:rPr>
        <w:t xml:space="preserve">                           </w:t>
      </w:r>
    </w:p>
    <w:p w:rsidR="00381FCF" w:rsidRDefault="00381FCF" w:rsidP="00381FCF">
      <w:pPr>
        <w:spacing w:line="600" w:lineRule="exact"/>
        <w:ind w:firstLineChars="200" w:firstLine="560"/>
        <w:rPr>
          <w:rFonts w:ascii="宋体" w:hAnsi="宋体"/>
          <w:sz w:val="28"/>
          <w:szCs w:val="28"/>
          <w:u w:val="single"/>
        </w:rPr>
      </w:pPr>
      <w:r>
        <w:rPr>
          <w:rFonts w:ascii="宋体" w:hAnsi="宋体" w:hint="eastAsia"/>
          <w:sz w:val="28"/>
          <w:szCs w:val="28"/>
        </w:rPr>
        <w:t>□ 获奖时间：</w:t>
      </w:r>
      <w:r>
        <w:rPr>
          <w:rFonts w:ascii="宋体" w:hAnsi="宋体" w:hint="eastAsia"/>
          <w:sz w:val="28"/>
          <w:szCs w:val="28"/>
          <w:u w:val="single"/>
        </w:rPr>
        <w:t xml:space="preserve">                           </w:t>
      </w:r>
    </w:p>
    <w:p w:rsidR="00381FCF" w:rsidRDefault="00381FCF" w:rsidP="00381FCF">
      <w:pPr>
        <w:spacing w:line="600" w:lineRule="exact"/>
        <w:rPr>
          <w:rFonts w:ascii="宋体" w:eastAsia="楷体_GB2312" w:hAnsi="宋体"/>
          <w:sz w:val="24"/>
        </w:rPr>
      </w:pPr>
      <w:r>
        <w:rPr>
          <w:rFonts w:eastAsia="楷体_GB2312" w:hint="eastAsia"/>
          <w:sz w:val="24"/>
        </w:rPr>
        <w:t>注：带“</w:t>
      </w:r>
      <w:r>
        <w:rPr>
          <w:rFonts w:ascii="宋体" w:eastAsia="楷体_GB2312" w:hAnsi="宋体" w:hint="eastAsia"/>
          <w:sz w:val="24"/>
        </w:rPr>
        <w:t>□”的项目，请</w:t>
      </w:r>
      <w:r>
        <w:rPr>
          <w:rFonts w:eastAsia="楷体_GB2312" w:hint="eastAsia"/>
          <w:sz w:val="24"/>
        </w:rPr>
        <w:t>在符合项的“</w:t>
      </w:r>
      <w:r>
        <w:rPr>
          <w:rFonts w:ascii="宋体" w:eastAsia="楷体_GB2312" w:hAnsi="宋体" w:hint="eastAsia"/>
          <w:sz w:val="24"/>
        </w:rPr>
        <w:t>□”内打“√”。</w:t>
      </w:r>
    </w:p>
    <w:p w:rsidR="00381FCF" w:rsidRDefault="00381FCF" w:rsidP="00381FCF">
      <w:pPr>
        <w:spacing w:line="560" w:lineRule="exact"/>
        <w:rPr>
          <w:rFonts w:ascii="宋体" w:hAnsi="宋体"/>
          <w:sz w:val="28"/>
          <w:szCs w:val="28"/>
        </w:rPr>
      </w:pPr>
      <w:r>
        <w:rPr>
          <w:rFonts w:ascii="华文楷体" w:eastAsia="华文楷体" w:hAnsi="华文楷体" w:hint="eastAsia"/>
          <w:sz w:val="24"/>
        </w:rPr>
        <w:br w:type="page"/>
      </w:r>
      <w:r>
        <w:rPr>
          <w:rFonts w:ascii="宋体" w:hAnsi="宋体" w:hint="eastAsia"/>
          <w:sz w:val="28"/>
          <w:szCs w:val="28"/>
        </w:rPr>
        <w:lastRenderedPageBreak/>
        <w:t>表</w:t>
      </w:r>
      <w:r>
        <w:rPr>
          <w:rFonts w:ascii="宋体" w:hAnsi="宋体"/>
          <w:sz w:val="28"/>
          <w:szCs w:val="28"/>
        </w:rPr>
        <w:t>2</w:t>
      </w:r>
    </w:p>
    <w:p w:rsidR="00381FCF" w:rsidRDefault="00381FCF" w:rsidP="00AB16E4">
      <w:pPr>
        <w:spacing w:afterLines="100" w:line="560" w:lineRule="exact"/>
        <w:ind w:firstLine="556"/>
        <w:jc w:val="center"/>
        <w:rPr>
          <w:rFonts w:eastAsia="黑体"/>
          <w:sz w:val="36"/>
        </w:rPr>
      </w:pPr>
      <w:r>
        <w:rPr>
          <w:rFonts w:eastAsia="黑体" w:hint="eastAsia"/>
          <w:sz w:val="36"/>
        </w:rPr>
        <w:t>基</w:t>
      </w:r>
      <w:r>
        <w:rPr>
          <w:rFonts w:eastAsia="黑体"/>
          <w:sz w:val="36"/>
        </w:rPr>
        <w:t xml:space="preserve"> </w:t>
      </w:r>
      <w:r>
        <w:rPr>
          <w:rFonts w:eastAsia="黑体" w:hint="eastAsia"/>
          <w:sz w:val="36"/>
        </w:rPr>
        <w:t>本</w:t>
      </w:r>
      <w:r>
        <w:rPr>
          <w:rFonts w:eastAsia="黑体"/>
          <w:sz w:val="36"/>
        </w:rPr>
        <w:t xml:space="preserve"> </w:t>
      </w:r>
      <w:r>
        <w:rPr>
          <w:rFonts w:eastAsia="黑体" w:hint="eastAsia"/>
          <w:sz w:val="36"/>
        </w:rPr>
        <w:t>情</w:t>
      </w:r>
      <w:r>
        <w:rPr>
          <w:rFonts w:eastAsia="黑体"/>
          <w:sz w:val="36"/>
        </w:rPr>
        <w:t xml:space="preserve"> </w:t>
      </w:r>
      <w:r>
        <w:rPr>
          <w:rFonts w:eastAsia="黑体" w:hint="eastAsia"/>
          <w:sz w:val="36"/>
        </w:rPr>
        <w:t>况（二）</w:t>
      </w:r>
    </w:p>
    <w:p w:rsidR="00381FCF" w:rsidRDefault="00381FCF" w:rsidP="00381FCF">
      <w:pPr>
        <w:spacing w:line="520" w:lineRule="exact"/>
        <w:rPr>
          <w:rFonts w:ascii="宋体" w:hAnsi="宋体"/>
          <w:sz w:val="28"/>
          <w:szCs w:val="28"/>
          <w:u w:val="single"/>
        </w:rPr>
      </w:pPr>
      <w:r>
        <w:rPr>
          <w:rFonts w:ascii="宋体" w:hAnsi="宋体" w:hint="eastAsia"/>
          <w:sz w:val="28"/>
          <w:szCs w:val="28"/>
        </w:rPr>
        <w:t>主要产品（服务）名称：</w:t>
      </w:r>
      <w:r>
        <w:rPr>
          <w:rFonts w:ascii="宋体" w:hAnsi="宋体" w:hint="eastAsia"/>
          <w:sz w:val="28"/>
          <w:szCs w:val="28"/>
          <w:u w:val="single"/>
        </w:rPr>
        <w:t xml:space="preserve">                                     　   　　   </w:t>
      </w:r>
    </w:p>
    <w:p w:rsidR="00381FCF" w:rsidRDefault="00381FCF" w:rsidP="00381FCF">
      <w:pPr>
        <w:spacing w:line="520" w:lineRule="exact"/>
        <w:ind w:firstLineChars="200" w:firstLine="560"/>
        <w:rPr>
          <w:rFonts w:ascii="宋体" w:hAnsi="宋体"/>
          <w:sz w:val="28"/>
          <w:szCs w:val="28"/>
          <w:u w:val="single"/>
        </w:rPr>
      </w:pPr>
      <w:r>
        <w:rPr>
          <w:rFonts w:ascii="宋体" w:hAnsi="宋体" w:hint="eastAsia"/>
          <w:sz w:val="28"/>
          <w:szCs w:val="28"/>
          <w:u w:val="single"/>
        </w:rPr>
        <w:t xml:space="preserve">　　　 　　                                                    　　   </w:t>
      </w:r>
    </w:p>
    <w:p w:rsidR="00381FCF" w:rsidRDefault="00381FCF" w:rsidP="00381FCF">
      <w:pPr>
        <w:spacing w:line="520" w:lineRule="exact"/>
        <w:rPr>
          <w:rFonts w:ascii="宋体" w:hAnsi="宋体"/>
          <w:sz w:val="28"/>
          <w:szCs w:val="28"/>
        </w:rPr>
      </w:pPr>
      <w:r>
        <w:rPr>
          <w:rFonts w:ascii="宋体" w:hAnsi="宋体" w:hint="eastAsia"/>
          <w:sz w:val="28"/>
          <w:szCs w:val="28"/>
        </w:rPr>
        <w:t>产品（服务）获得荣誉情况：</w:t>
      </w:r>
    </w:p>
    <w:p w:rsidR="00381FCF" w:rsidRDefault="00381FCF" w:rsidP="00381FCF">
      <w:pPr>
        <w:spacing w:line="520" w:lineRule="exact"/>
        <w:ind w:firstLine="540"/>
        <w:rPr>
          <w:rFonts w:ascii="宋体" w:hAnsi="宋体"/>
          <w:sz w:val="28"/>
          <w:szCs w:val="28"/>
        </w:rPr>
      </w:pPr>
      <w:r>
        <w:rPr>
          <w:rFonts w:ascii="宋体" w:hAnsi="宋体" w:hint="eastAsia"/>
          <w:sz w:val="28"/>
          <w:szCs w:val="28"/>
        </w:rPr>
        <w:t>□省市级以上科技进步</w:t>
      </w:r>
      <w:r>
        <w:rPr>
          <w:rFonts w:ascii="宋体" w:hAnsi="宋体" w:hint="eastAsia"/>
          <w:sz w:val="28"/>
          <w:szCs w:val="28"/>
          <w:u w:val="single"/>
        </w:rPr>
        <w:t xml:space="preserve">　　</w:t>
      </w:r>
      <w:r>
        <w:rPr>
          <w:rFonts w:ascii="宋体" w:hAnsi="宋体" w:hint="eastAsia"/>
          <w:sz w:val="28"/>
          <w:szCs w:val="28"/>
        </w:rPr>
        <w:t>等奖：□国家级　□省市级</w:t>
      </w:r>
    </w:p>
    <w:p w:rsidR="00381FCF" w:rsidRDefault="00381FCF" w:rsidP="00381FCF">
      <w:pPr>
        <w:spacing w:line="520" w:lineRule="exact"/>
        <w:ind w:firstLineChars="292" w:firstLine="818"/>
        <w:rPr>
          <w:rFonts w:ascii="宋体" w:hAnsi="宋体"/>
          <w:sz w:val="28"/>
          <w:szCs w:val="28"/>
          <w:u w:val="single"/>
        </w:rPr>
      </w:pPr>
      <w:r>
        <w:rPr>
          <w:rFonts w:ascii="宋体" w:hAnsi="宋体" w:hint="eastAsia"/>
          <w:sz w:val="28"/>
          <w:szCs w:val="28"/>
        </w:rPr>
        <w:t>获奖产品名称：</w:t>
      </w:r>
      <w:r>
        <w:rPr>
          <w:rFonts w:ascii="宋体" w:hAnsi="宋体" w:hint="eastAsia"/>
          <w:sz w:val="28"/>
          <w:szCs w:val="28"/>
          <w:u w:val="single"/>
        </w:rPr>
        <w:t xml:space="preserve">　　　　　　　　　</w:t>
      </w:r>
      <w:r>
        <w:rPr>
          <w:rFonts w:ascii="宋体" w:hAnsi="宋体" w:hint="eastAsia"/>
          <w:sz w:val="28"/>
          <w:szCs w:val="28"/>
        </w:rPr>
        <w:t>获奖时间：</w:t>
      </w:r>
      <w:r>
        <w:rPr>
          <w:rFonts w:ascii="宋体" w:hAnsi="宋体" w:hint="eastAsia"/>
          <w:sz w:val="28"/>
          <w:szCs w:val="28"/>
          <w:u w:val="single"/>
        </w:rPr>
        <w:t xml:space="preserve">      　　  　</w:t>
      </w:r>
    </w:p>
    <w:p w:rsidR="00381FCF" w:rsidRDefault="00381FCF" w:rsidP="00381FCF">
      <w:pPr>
        <w:spacing w:line="520" w:lineRule="exact"/>
        <w:ind w:firstLineChars="200" w:firstLine="560"/>
        <w:rPr>
          <w:rFonts w:ascii="宋体" w:hAnsi="宋体"/>
          <w:sz w:val="28"/>
          <w:szCs w:val="28"/>
        </w:rPr>
      </w:pPr>
      <w:r>
        <w:rPr>
          <w:rFonts w:ascii="宋体" w:hAnsi="宋体" w:hint="eastAsia"/>
          <w:sz w:val="28"/>
          <w:szCs w:val="28"/>
        </w:rPr>
        <w:t>□国家级重点新产品，认定产品名称：</w:t>
      </w:r>
      <w:r>
        <w:rPr>
          <w:rFonts w:ascii="宋体" w:hAnsi="宋体" w:hint="eastAsia"/>
          <w:sz w:val="28"/>
          <w:szCs w:val="28"/>
          <w:u w:val="single"/>
        </w:rPr>
        <w:t xml:space="preserve">　　　　　　　　　　　　</w:t>
      </w:r>
    </w:p>
    <w:p w:rsidR="00381FCF" w:rsidRDefault="00381FCF" w:rsidP="00381FCF">
      <w:pPr>
        <w:spacing w:line="520" w:lineRule="exact"/>
        <w:ind w:firstLineChars="300" w:firstLine="840"/>
        <w:rPr>
          <w:rFonts w:ascii="宋体" w:hAnsi="宋体"/>
          <w:sz w:val="28"/>
          <w:szCs w:val="28"/>
          <w:u w:val="single"/>
        </w:rPr>
      </w:pPr>
      <w:r>
        <w:rPr>
          <w:rFonts w:ascii="宋体" w:hAnsi="宋体" w:hint="eastAsia"/>
          <w:sz w:val="28"/>
          <w:szCs w:val="28"/>
        </w:rPr>
        <w:t>认定时间：</w:t>
      </w:r>
      <w:r>
        <w:rPr>
          <w:rFonts w:ascii="宋体" w:hAnsi="宋体" w:hint="eastAsia"/>
          <w:sz w:val="28"/>
          <w:szCs w:val="28"/>
          <w:u w:val="single"/>
        </w:rPr>
        <w:t xml:space="preserve">　　　　　　　　　　</w:t>
      </w:r>
    </w:p>
    <w:p w:rsidR="00381FCF" w:rsidRDefault="00381FCF" w:rsidP="00381FCF">
      <w:pPr>
        <w:spacing w:line="520" w:lineRule="exact"/>
        <w:ind w:firstLineChars="200" w:firstLine="560"/>
        <w:rPr>
          <w:rFonts w:ascii="宋体" w:hAnsi="宋体"/>
          <w:sz w:val="28"/>
          <w:szCs w:val="28"/>
        </w:rPr>
      </w:pPr>
      <w:r>
        <w:rPr>
          <w:rFonts w:ascii="宋体" w:hAnsi="宋体" w:hint="eastAsia"/>
          <w:sz w:val="28"/>
          <w:szCs w:val="28"/>
        </w:rPr>
        <w:t>□省级以上高新技术产品：□国家级　□省市级</w:t>
      </w:r>
    </w:p>
    <w:p w:rsidR="00381FCF" w:rsidRDefault="00381FCF" w:rsidP="00381FCF">
      <w:pPr>
        <w:spacing w:line="520" w:lineRule="exact"/>
        <w:ind w:firstLineChars="300" w:firstLine="840"/>
        <w:rPr>
          <w:rFonts w:ascii="宋体" w:hAnsi="宋体"/>
          <w:sz w:val="28"/>
          <w:szCs w:val="28"/>
          <w:u w:val="single"/>
        </w:rPr>
      </w:pPr>
      <w:r>
        <w:rPr>
          <w:rFonts w:ascii="宋体" w:hAnsi="宋体" w:hint="eastAsia"/>
          <w:sz w:val="28"/>
          <w:szCs w:val="28"/>
        </w:rPr>
        <w:t>认定产品名称：</w:t>
      </w:r>
      <w:r>
        <w:rPr>
          <w:rFonts w:ascii="宋体" w:hAnsi="宋体" w:hint="eastAsia"/>
          <w:sz w:val="28"/>
          <w:szCs w:val="28"/>
          <w:u w:val="single"/>
        </w:rPr>
        <w:t xml:space="preserve">　　　　　　　　　</w:t>
      </w:r>
      <w:r>
        <w:rPr>
          <w:rFonts w:ascii="宋体" w:hAnsi="宋体" w:hint="eastAsia"/>
          <w:sz w:val="28"/>
          <w:szCs w:val="28"/>
        </w:rPr>
        <w:t>认定时间：</w:t>
      </w:r>
      <w:r>
        <w:rPr>
          <w:rFonts w:ascii="宋体" w:hAnsi="宋体" w:hint="eastAsia"/>
          <w:sz w:val="28"/>
          <w:szCs w:val="28"/>
          <w:u w:val="single"/>
        </w:rPr>
        <w:t xml:space="preserve">　　　　　　　　</w:t>
      </w:r>
    </w:p>
    <w:p w:rsidR="00381FCF" w:rsidRDefault="00381FCF" w:rsidP="00381FCF">
      <w:pPr>
        <w:spacing w:line="520" w:lineRule="exact"/>
        <w:ind w:firstLineChars="192" w:firstLine="538"/>
        <w:rPr>
          <w:rFonts w:ascii="宋体" w:hAnsi="宋体"/>
          <w:sz w:val="28"/>
          <w:szCs w:val="28"/>
        </w:rPr>
      </w:pPr>
      <w:r>
        <w:rPr>
          <w:rFonts w:ascii="宋体" w:hAnsi="宋体" w:hint="eastAsia"/>
          <w:sz w:val="28"/>
          <w:szCs w:val="28"/>
        </w:rPr>
        <w:t>□省市级以上品牌荣誉：</w:t>
      </w:r>
    </w:p>
    <w:p w:rsidR="00381FCF" w:rsidRDefault="00381FCF" w:rsidP="00381FCF">
      <w:pPr>
        <w:spacing w:line="520" w:lineRule="exact"/>
        <w:ind w:firstLineChars="492" w:firstLine="1378"/>
        <w:rPr>
          <w:rFonts w:ascii="宋体" w:hAnsi="宋体"/>
          <w:color w:val="000000"/>
          <w:sz w:val="28"/>
          <w:szCs w:val="28"/>
        </w:rPr>
      </w:pPr>
      <w:r>
        <w:rPr>
          <w:rFonts w:ascii="宋体" w:hAnsi="宋体" w:hint="eastAsia"/>
          <w:sz w:val="28"/>
          <w:szCs w:val="28"/>
        </w:rPr>
        <w:t xml:space="preserve">□地理标志　 </w:t>
      </w:r>
      <w:r>
        <w:rPr>
          <w:rFonts w:ascii="宋体" w:hAnsi="宋体"/>
          <w:sz w:val="28"/>
          <w:szCs w:val="28"/>
        </w:rPr>
        <w:t xml:space="preserve">  </w:t>
      </w:r>
      <w:r>
        <w:rPr>
          <w:rFonts w:ascii="宋体" w:hAnsi="宋体"/>
          <w:color w:val="000000"/>
          <w:sz w:val="28"/>
          <w:szCs w:val="28"/>
        </w:rPr>
        <w:t xml:space="preserve">   </w:t>
      </w:r>
      <w:r>
        <w:rPr>
          <w:rFonts w:ascii="宋体" w:hAnsi="宋体" w:hint="eastAsia"/>
          <w:color w:val="000000"/>
          <w:sz w:val="28"/>
          <w:szCs w:val="28"/>
        </w:rPr>
        <w:t xml:space="preserve">□湖南省制造业质量标杆　</w:t>
      </w:r>
    </w:p>
    <w:p w:rsidR="00381FCF" w:rsidRDefault="00381FCF" w:rsidP="00381FCF">
      <w:pPr>
        <w:spacing w:line="520" w:lineRule="exact"/>
        <w:ind w:firstLineChars="500" w:firstLine="1400"/>
        <w:rPr>
          <w:rFonts w:ascii="宋体" w:hAnsi="宋体"/>
          <w:color w:val="000000"/>
          <w:sz w:val="28"/>
          <w:szCs w:val="28"/>
        </w:rPr>
      </w:pPr>
      <w:r>
        <w:rPr>
          <w:rFonts w:ascii="宋体" w:hAnsi="宋体" w:hint="eastAsia"/>
          <w:color w:val="000000"/>
          <w:sz w:val="28"/>
          <w:szCs w:val="28"/>
        </w:rPr>
        <w:t xml:space="preserve">□专精特新“小巨人”企业（□国家级 □省级 </w:t>
      </w:r>
      <w:r>
        <w:rPr>
          <w:rFonts w:ascii="宋体" w:hAnsi="宋体"/>
          <w:color w:val="000000"/>
          <w:sz w:val="28"/>
          <w:szCs w:val="28"/>
        </w:rPr>
        <w:t xml:space="preserve"> </w:t>
      </w:r>
      <w:r>
        <w:rPr>
          <w:rFonts w:ascii="宋体" w:hAnsi="宋体" w:hint="eastAsia"/>
          <w:color w:val="000000"/>
          <w:sz w:val="28"/>
          <w:szCs w:val="28"/>
        </w:rPr>
        <w:t>□市级）</w:t>
      </w:r>
    </w:p>
    <w:p w:rsidR="00381FCF" w:rsidRDefault="00381FCF" w:rsidP="00381FCF">
      <w:pPr>
        <w:spacing w:line="520" w:lineRule="exact"/>
        <w:ind w:firstLineChars="292" w:firstLine="818"/>
        <w:rPr>
          <w:rFonts w:ascii="宋体" w:hAnsi="宋体"/>
          <w:sz w:val="28"/>
          <w:szCs w:val="28"/>
          <w:u w:val="single"/>
        </w:rPr>
      </w:pPr>
      <w:r>
        <w:rPr>
          <w:rFonts w:ascii="宋体" w:hAnsi="宋体" w:hint="eastAsia"/>
          <w:sz w:val="28"/>
          <w:szCs w:val="28"/>
        </w:rPr>
        <w:t>获奖产品或商标名称：</w:t>
      </w:r>
      <w:r>
        <w:rPr>
          <w:rFonts w:ascii="宋体" w:hAnsi="宋体" w:hint="eastAsia"/>
          <w:sz w:val="28"/>
          <w:szCs w:val="28"/>
          <w:u w:val="single"/>
        </w:rPr>
        <w:t xml:space="preserve">　　　　　　　　</w:t>
      </w:r>
      <w:r>
        <w:rPr>
          <w:rFonts w:ascii="宋体" w:hAnsi="宋体" w:hint="eastAsia"/>
          <w:sz w:val="28"/>
          <w:szCs w:val="28"/>
        </w:rPr>
        <w:t>获得时间：</w:t>
      </w:r>
      <w:r>
        <w:rPr>
          <w:rFonts w:ascii="宋体" w:hAnsi="宋体" w:hint="eastAsia"/>
          <w:sz w:val="28"/>
          <w:szCs w:val="28"/>
          <w:u w:val="single"/>
        </w:rPr>
        <w:t xml:space="preserve">　　　　　　</w:t>
      </w:r>
    </w:p>
    <w:p w:rsidR="00381FCF" w:rsidRDefault="00381FCF" w:rsidP="00381FCF">
      <w:pPr>
        <w:spacing w:line="520" w:lineRule="exact"/>
        <w:ind w:firstLineChars="192" w:firstLine="538"/>
        <w:rPr>
          <w:rFonts w:ascii="宋体" w:hAnsi="宋体"/>
          <w:sz w:val="28"/>
          <w:szCs w:val="28"/>
        </w:rPr>
      </w:pPr>
      <w:r>
        <w:rPr>
          <w:rFonts w:ascii="宋体" w:hAnsi="宋体" w:hint="eastAsia"/>
          <w:sz w:val="28"/>
          <w:szCs w:val="28"/>
        </w:rPr>
        <w:t xml:space="preserve">□省级以上工程质量奖： </w:t>
      </w:r>
    </w:p>
    <w:p w:rsidR="00381FCF" w:rsidRDefault="00381FCF" w:rsidP="00381FCF">
      <w:pPr>
        <w:spacing w:line="520" w:lineRule="exact"/>
        <w:ind w:firstLineChars="292" w:firstLine="818"/>
        <w:rPr>
          <w:rFonts w:ascii="宋体" w:hAnsi="宋体"/>
          <w:sz w:val="28"/>
          <w:szCs w:val="28"/>
          <w:u w:val="single"/>
        </w:rPr>
      </w:pPr>
      <w:r>
        <w:rPr>
          <w:rFonts w:ascii="宋体" w:hAnsi="宋体" w:hint="eastAsia"/>
          <w:sz w:val="28"/>
          <w:szCs w:val="28"/>
        </w:rPr>
        <w:t>获奖工程名称：</w:t>
      </w:r>
      <w:r>
        <w:rPr>
          <w:rFonts w:ascii="宋体" w:hAnsi="宋体" w:hint="eastAsia"/>
          <w:sz w:val="28"/>
          <w:szCs w:val="28"/>
          <w:u w:val="single"/>
        </w:rPr>
        <w:t xml:space="preserve">　　　　　　　　　</w:t>
      </w:r>
      <w:r>
        <w:rPr>
          <w:rFonts w:ascii="宋体" w:hAnsi="宋体" w:hint="eastAsia"/>
          <w:sz w:val="28"/>
          <w:szCs w:val="28"/>
        </w:rPr>
        <w:t>获得时间：</w:t>
      </w:r>
      <w:r>
        <w:rPr>
          <w:rFonts w:ascii="宋体" w:hAnsi="宋体" w:hint="eastAsia"/>
          <w:sz w:val="28"/>
          <w:szCs w:val="28"/>
          <w:u w:val="single"/>
        </w:rPr>
        <w:t xml:space="preserve">　　　　　　　　</w:t>
      </w:r>
    </w:p>
    <w:p w:rsidR="00381FCF" w:rsidRDefault="00381FCF" w:rsidP="00381FCF">
      <w:pPr>
        <w:spacing w:line="520" w:lineRule="exact"/>
        <w:rPr>
          <w:rFonts w:ascii="宋体" w:hAnsi="宋体"/>
          <w:sz w:val="28"/>
          <w:szCs w:val="28"/>
        </w:rPr>
      </w:pPr>
      <w:r>
        <w:rPr>
          <w:rFonts w:ascii="宋体" w:hAnsi="宋体" w:hint="eastAsia"/>
          <w:sz w:val="28"/>
          <w:szCs w:val="28"/>
        </w:rPr>
        <w:t>产品获得质量认证和生产（制造）许可证情况：</w:t>
      </w:r>
    </w:p>
    <w:p w:rsidR="00381FCF" w:rsidRDefault="00381FCF" w:rsidP="00381FCF">
      <w:pPr>
        <w:spacing w:line="520" w:lineRule="exact"/>
        <w:ind w:firstLineChars="200" w:firstLine="560"/>
        <w:rPr>
          <w:rFonts w:ascii="宋体" w:hAnsi="宋体"/>
          <w:sz w:val="28"/>
          <w:szCs w:val="28"/>
          <w:u w:val="single"/>
        </w:rPr>
      </w:pPr>
      <w:r>
        <w:rPr>
          <w:rFonts w:ascii="宋体" w:hAnsi="宋体" w:hint="eastAsia"/>
          <w:sz w:val="28"/>
          <w:szCs w:val="28"/>
        </w:rPr>
        <w:t>□强制性认证，认证名称：</w:t>
      </w:r>
      <w:r>
        <w:rPr>
          <w:rFonts w:ascii="宋体" w:hAnsi="宋体" w:hint="eastAsia"/>
          <w:sz w:val="28"/>
          <w:szCs w:val="28"/>
          <w:u w:val="single"/>
        </w:rPr>
        <w:t xml:space="preserve">　　　　　　　　　　　　　　　　　　</w:t>
      </w:r>
    </w:p>
    <w:p w:rsidR="00381FCF" w:rsidRDefault="00381FCF" w:rsidP="00381FCF">
      <w:pPr>
        <w:spacing w:line="520" w:lineRule="exact"/>
        <w:ind w:firstLineChars="292" w:firstLine="818"/>
        <w:rPr>
          <w:rFonts w:ascii="宋体" w:hAnsi="宋体"/>
          <w:sz w:val="28"/>
          <w:szCs w:val="28"/>
          <w:u w:val="single"/>
        </w:rPr>
      </w:pPr>
      <w:r>
        <w:rPr>
          <w:rFonts w:ascii="宋体" w:hAnsi="宋体" w:hint="eastAsia"/>
          <w:sz w:val="28"/>
          <w:szCs w:val="28"/>
        </w:rPr>
        <w:t>获证产品名称：</w:t>
      </w:r>
      <w:r>
        <w:rPr>
          <w:rFonts w:ascii="宋体" w:hAnsi="宋体" w:hint="eastAsia"/>
          <w:sz w:val="28"/>
          <w:szCs w:val="28"/>
          <w:u w:val="single"/>
        </w:rPr>
        <w:t xml:space="preserve">　　　　　　　　　　</w:t>
      </w:r>
      <w:r>
        <w:rPr>
          <w:rFonts w:ascii="宋体" w:hAnsi="宋体" w:hint="eastAsia"/>
          <w:sz w:val="28"/>
          <w:szCs w:val="28"/>
        </w:rPr>
        <w:t>获证时间：</w:t>
      </w:r>
      <w:r>
        <w:rPr>
          <w:rFonts w:ascii="宋体" w:hAnsi="宋体" w:hint="eastAsia"/>
          <w:sz w:val="28"/>
          <w:szCs w:val="28"/>
          <w:u w:val="single"/>
        </w:rPr>
        <w:t xml:space="preserve">　　　　　　　</w:t>
      </w:r>
    </w:p>
    <w:p w:rsidR="00381FCF" w:rsidRDefault="00381FCF" w:rsidP="00381FCF">
      <w:pPr>
        <w:spacing w:line="520" w:lineRule="exact"/>
        <w:ind w:firstLineChars="200" w:firstLine="560"/>
        <w:rPr>
          <w:rFonts w:ascii="宋体" w:hAnsi="宋体"/>
          <w:sz w:val="28"/>
          <w:szCs w:val="28"/>
          <w:u w:val="single"/>
        </w:rPr>
      </w:pPr>
      <w:r>
        <w:rPr>
          <w:rFonts w:ascii="宋体" w:hAnsi="宋体" w:hint="eastAsia"/>
          <w:sz w:val="28"/>
          <w:szCs w:val="28"/>
        </w:rPr>
        <w:t>□生产（制造）许可证，许可证名称：</w:t>
      </w:r>
      <w:r>
        <w:rPr>
          <w:rFonts w:ascii="宋体" w:hAnsi="宋体" w:hint="eastAsia"/>
          <w:sz w:val="28"/>
          <w:szCs w:val="28"/>
          <w:u w:val="single"/>
        </w:rPr>
        <w:t xml:space="preserve">　　　　　　　　　　　　　</w:t>
      </w:r>
    </w:p>
    <w:p w:rsidR="00381FCF" w:rsidRDefault="00381FCF" w:rsidP="00381FCF">
      <w:pPr>
        <w:spacing w:line="520" w:lineRule="exact"/>
        <w:ind w:firstLineChars="292" w:firstLine="818"/>
        <w:rPr>
          <w:rFonts w:ascii="宋体" w:hAnsi="宋体"/>
          <w:sz w:val="28"/>
          <w:szCs w:val="28"/>
          <w:u w:val="single"/>
        </w:rPr>
      </w:pPr>
      <w:r>
        <w:rPr>
          <w:rFonts w:ascii="宋体" w:hAnsi="宋体" w:hint="eastAsia"/>
          <w:sz w:val="28"/>
          <w:szCs w:val="28"/>
        </w:rPr>
        <w:t>获证产品名称：</w:t>
      </w:r>
      <w:r>
        <w:rPr>
          <w:rFonts w:ascii="宋体" w:hAnsi="宋体" w:hint="eastAsia"/>
          <w:sz w:val="28"/>
          <w:szCs w:val="28"/>
          <w:u w:val="single"/>
        </w:rPr>
        <w:t xml:space="preserve">　　　　　　　　　　</w:t>
      </w:r>
      <w:r>
        <w:rPr>
          <w:rFonts w:ascii="宋体" w:hAnsi="宋体" w:hint="eastAsia"/>
          <w:sz w:val="28"/>
          <w:szCs w:val="28"/>
        </w:rPr>
        <w:t>获证时间：</w:t>
      </w:r>
      <w:r>
        <w:rPr>
          <w:rFonts w:ascii="宋体" w:hAnsi="宋体" w:hint="eastAsia"/>
          <w:sz w:val="28"/>
          <w:szCs w:val="28"/>
          <w:u w:val="single"/>
        </w:rPr>
        <w:t xml:space="preserve">　　　　　　　</w:t>
      </w:r>
    </w:p>
    <w:p w:rsidR="00381FCF" w:rsidRDefault="00381FCF" w:rsidP="00381FCF">
      <w:pPr>
        <w:spacing w:line="520" w:lineRule="exact"/>
        <w:ind w:firstLineChars="200" w:firstLine="560"/>
        <w:rPr>
          <w:rFonts w:ascii="宋体" w:hAnsi="宋体"/>
          <w:sz w:val="28"/>
          <w:szCs w:val="28"/>
          <w:u w:val="single"/>
        </w:rPr>
      </w:pPr>
      <w:r>
        <w:rPr>
          <w:rFonts w:ascii="宋体" w:hAnsi="宋体" w:hint="eastAsia"/>
          <w:sz w:val="28"/>
          <w:szCs w:val="28"/>
        </w:rPr>
        <w:t>□其他（证书名称）：</w:t>
      </w:r>
      <w:r>
        <w:rPr>
          <w:rFonts w:ascii="宋体" w:hAnsi="宋体" w:hint="eastAsia"/>
          <w:sz w:val="28"/>
          <w:szCs w:val="28"/>
          <w:u w:val="single"/>
        </w:rPr>
        <w:t xml:space="preserve">　　　　　　　　　　　　　　　　　　　　</w:t>
      </w:r>
    </w:p>
    <w:p w:rsidR="00381FCF" w:rsidRDefault="00381FCF" w:rsidP="00381FCF">
      <w:pPr>
        <w:spacing w:line="520" w:lineRule="exact"/>
        <w:ind w:firstLineChars="292" w:firstLine="818"/>
        <w:rPr>
          <w:rFonts w:ascii="宋体" w:hAnsi="宋体"/>
          <w:sz w:val="28"/>
          <w:szCs w:val="28"/>
        </w:rPr>
      </w:pPr>
      <w:r>
        <w:rPr>
          <w:rFonts w:ascii="宋体" w:hAnsi="宋体" w:hint="eastAsia"/>
          <w:sz w:val="28"/>
          <w:szCs w:val="28"/>
        </w:rPr>
        <w:t>获证产品名称：</w:t>
      </w:r>
      <w:r>
        <w:rPr>
          <w:rFonts w:ascii="宋体" w:hAnsi="宋体" w:hint="eastAsia"/>
          <w:sz w:val="28"/>
          <w:szCs w:val="28"/>
          <w:u w:val="single"/>
        </w:rPr>
        <w:t xml:space="preserve">　　　　　　　　　　</w:t>
      </w:r>
      <w:r>
        <w:rPr>
          <w:rFonts w:ascii="宋体" w:hAnsi="宋体" w:hint="eastAsia"/>
          <w:sz w:val="28"/>
          <w:szCs w:val="28"/>
        </w:rPr>
        <w:t>获证时间：</w:t>
      </w:r>
      <w:r>
        <w:rPr>
          <w:rFonts w:ascii="宋体" w:hAnsi="宋体" w:hint="eastAsia"/>
          <w:sz w:val="28"/>
          <w:szCs w:val="28"/>
          <w:u w:val="single"/>
        </w:rPr>
        <w:t xml:space="preserve">　　　　　　　</w:t>
      </w:r>
    </w:p>
    <w:p w:rsidR="00381FCF" w:rsidRDefault="00381FCF" w:rsidP="00381FCF">
      <w:pPr>
        <w:spacing w:line="520" w:lineRule="exact"/>
        <w:rPr>
          <w:rFonts w:ascii="宋体" w:eastAsia="楷体_GB2312" w:hAnsi="宋体"/>
          <w:sz w:val="24"/>
        </w:rPr>
      </w:pPr>
      <w:r>
        <w:rPr>
          <w:rFonts w:eastAsia="楷体_GB2312" w:hint="eastAsia"/>
          <w:sz w:val="24"/>
        </w:rPr>
        <w:t>注：带“</w:t>
      </w:r>
      <w:r>
        <w:rPr>
          <w:rFonts w:ascii="宋体" w:eastAsia="楷体_GB2312" w:hAnsi="宋体" w:hint="eastAsia"/>
          <w:sz w:val="24"/>
        </w:rPr>
        <w:t>□”的项目，请</w:t>
      </w:r>
      <w:r>
        <w:rPr>
          <w:rFonts w:eastAsia="楷体_GB2312" w:hint="eastAsia"/>
          <w:sz w:val="24"/>
        </w:rPr>
        <w:t>在符合项的“</w:t>
      </w:r>
      <w:r>
        <w:rPr>
          <w:rFonts w:ascii="宋体" w:eastAsia="楷体_GB2312" w:hAnsi="宋体" w:hint="eastAsia"/>
          <w:sz w:val="24"/>
        </w:rPr>
        <w:t>□”内打“√”。</w:t>
      </w:r>
    </w:p>
    <w:p w:rsidR="00381FCF" w:rsidRDefault="00381FCF" w:rsidP="00381FCF">
      <w:pPr>
        <w:spacing w:line="560" w:lineRule="exact"/>
        <w:rPr>
          <w:rFonts w:ascii="宋体" w:hAnsi="宋体"/>
          <w:sz w:val="28"/>
          <w:szCs w:val="28"/>
        </w:rPr>
      </w:pPr>
      <w:r>
        <w:rPr>
          <w:rFonts w:ascii="黑体" w:eastAsia="黑体" w:hAnsi="宋体" w:hint="eastAsia"/>
          <w:sz w:val="32"/>
          <w:szCs w:val="32"/>
        </w:rPr>
        <w:br w:type="page"/>
      </w:r>
      <w:r>
        <w:rPr>
          <w:rFonts w:ascii="宋体" w:hAnsi="宋体" w:hint="eastAsia"/>
          <w:sz w:val="28"/>
          <w:szCs w:val="28"/>
        </w:rPr>
        <w:lastRenderedPageBreak/>
        <w:t>表</w:t>
      </w:r>
      <w:r>
        <w:rPr>
          <w:rFonts w:ascii="宋体" w:hAnsi="宋体"/>
          <w:sz w:val="28"/>
          <w:szCs w:val="28"/>
        </w:rPr>
        <w:t>3</w:t>
      </w:r>
    </w:p>
    <w:p w:rsidR="00381FCF" w:rsidRDefault="00381FCF" w:rsidP="00AB16E4">
      <w:pPr>
        <w:spacing w:afterLines="100" w:line="560" w:lineRule="exact"/>
        <w:jc w:val="center"/>
        <w:rPr>
          <w:rFonts w:eastAsia="黑体"/>
          <w:sz w:val="36"/>
        </w:rPr>
      </w:pPr>
      <w:r>
        <w:rPr>
          <w:rFonts w:eastAsia="黑体" w:hint="eastAsia"/>
          <w:sz w:val="36"/>
        </w:rPr>
        <w:t>主导产品（服务）质量水平</w:t>
      </w:r>
    </w:p>
    <w:p w:rsidR="00381FCF" w:rsidRDefault="00381FCF" w:rsidP="00AB16E4">
      <w:pPr>
        <w:spacing w:afterLines="50" w:line="360" w:lineRule="exact"/>
        <w:rPr>
          <w:rFonts w:ascii="宋体" w:hAnsi="宋体"/>
          <w:sz w:val="28"/>
        </w:rPr>
      </w:pPr>
      <w:r>
        <w:rPr>
          <w:rFonts w:hint="eastAsia"/>
          <w:sz w:val="28"/>
        </w:rPr>
        <w:t>产品（服务）名称：</w:t>
      </w:r>
      <w:r>
        <w:rPr>
          <w:sz w:val="28"/>
          <w:u w:val="single"/>
        </w:rPr>
        <w:t xml:space="preserve">                </w:t>
      </w:r>
      <w:r>
        <w:rPr>
          <w:rFonts w:hint="eastAsia"/>
          <w:sz w:val="28"/>
          <w:u w:val="single"/>
        </w:rPr>
        <w:t xml:space="preserve">　　　　</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2170"/>
        <w:gridCol w:w="2172"/>
        <w:gridCol w:w="2173"/>
      </w:tblGrid>
      <w:tr w:rsidR="00381FCF" w:rsidTr="009F6FDA">
        <w:trPr>
          <w:trHeight w:val="680"/>
        </w:trPr>
        <w:tc>
          <w:tcPr>
            <w:tcW w:w="2445" w:type="dxa"/>
            <w:tcBorders>
              <w:top w:val="single" w:sz="8" w:space="0" w:color="auto"/>
              <w:left w:val="single" w:sz="8" w:space="0" w:color="auto"/>
              <w:bottom w:val="single" w:sz="4" w:space="0" w:color="auto"/>
              <w:right w:val="single" w:sz="4" w:space="0" w:color="auto"/>
            </w:tcBorders>
            <w:vAlign w:val="center"/>
          </w:tcPr>
          <w:p w:rsidR="00381FCF" w:rsidRDefault="00381FCF" w:rsidP="009F6FDA">
            <w:pPr>
              <w:spacing w:line="300" w:lineRule="exact"/>
              <w:jc w:val="center"/>
              <w:rPr>
                <w:rFonts w:ascii="宋体" w:hAnsi="宋体" w:cs="宋体"/>
                <w:sz w:val="28"/>
              </w:rPr>
            </w:pPr>
            <w:r>
              <w:rPr>
                <w:rFonts w:ascii="宋体" w:hAnsi="宋体" w:cs="宋体" w:hint="eastAsia"/>
                <w:sz w:val="28"/>
              </w:rPr>
              <w:t>主要技术指标</w:t>
            </w:r>
          </w:p>
        </w:tc>
        <w:tc>
          <w:tcPr>
            <w:tcW w:w="2170"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300" w:lineRule="exact"/>
              <w:jc w:val="center"/>
              <w:rPr>
                <w:rFonts w:ascii="宋体" w:hAnsi="宋体" w:cs="宋体"/>
                <w:sz w:val="28"/>
              </w:rPr>
            </w:pPr>
            <w:r>
              <w:rPr>
                <w:rFonts w:ascii="宋体" w:hAnsi="宋体" w:cs="宋体" w:hint="eastAsia"/>
                <w:sz w:val="28"/>
              </w:rPr>
              <w:t>本企业（组织）水平</w:t>
            </w:r>
          </w:p>
        </w:tc>
        <w:tc>
          <w:tcPr>
            <w:tcW w:w="2172"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300" w:lineRule="exact"/>
              <w:jc w:val="center"/>
              <w:rPr>
                <w:rFonts w:ascii="宋体" w:hAnsi="宋体" w:cs="宋体"/>
                <w:sz w:val="28"/>
              </w:rPr>
            </w:pPr>
            <w:r>
              <w:rPr>
                <w:rFonts w:ascii="宋体" w:hAnsi="宋体" w:cs="宋体" w:hint="eastAsia"/>
                <w:sz w:val="28"/>
              </w:rPr>
              <w:t>国内先进水平</w:t>
            </w:r>
          </w:p>
        </w:tc>
        <w:tc>
          <w:tcPr>
            <w:tcW w:w="2173" w:type="dxa"/>
            <w:tcBorders>
              <w:top w:val="single" w:sz="8" w:space="0" w:color="auto"/>
              <w:left w:val="single" w:sz="4" w:space="0" w:color="auto"/>
              <w:bottom w:val="single" w:sz="4" w:space="0" w:color="auto"/>
              <w:right w:val="single" w:sz="8" w:space="0" w:color="auto"/>
            </w:tcBorders>
            <w:vAlign w:val="center"/>
          </w:tcPr>
          <w:p w:rsidR="00381FCF" w:rsidRDefault="00381FCF" w:rsidP="009F6FDA">
            <w:pPr>
              <w:spacing w:line="300" w:lineRule="exact"/>
              <w:jc w:val="center"/>
              <w:rPr>
                <w:rFonts w:ascii="宋体" w:hAnsi="宋体" w:cs="宋体"/>
                <w:sz w:val="28"/>
              </w:rPr>
            </w:pPr>
            <w:r>
              <w:rPr>
                <w:rFonts w:ascii="宋体" w:hAnsi="宋体" w:cs="宋体" w:hint="eastAsia"/>
                <w:sz w:val="28"/>
              </w:rPr>
              <w:t>国际先进水平</w:t>
            </w: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r w:rsidR="00381FCF" w:rsidTr="009F6FDA">
        <w:trPr>
          <w:trHeight w:val="680"/>
        </w:trPr>
        <w:tc>
          <w:tcPr>
            <w:tcW w:w="2445" w:type="dxa"/>
            <w:tcBorders>
              <w:top w:val="single" w:sz="4" w:space="0" w:color="auto"/>
              <w:left w:val="single" w:sz="8"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0"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2" w:type="dxa"/>
            <w:tcBorders>
              <w:top w:val="single" w:sz="4" w:space="0" w:color="auto"/>
              <w:left w:val="single" w:sz="4" w:space="0" w:color="auto"/>
              <w:bottom w:val="single" w:sz="4" w:space="0" w:color="auto"/>
              <w:right w:val="single" w:sz="4" w:space="0" w:color="auto"/>
            </w:tcBorders>
          </w:tcPr>
          <w:p w:rsidR="00381FCF" w:rsidRDefault="00381FCF" w:rsidP="00AB16E4">
            <w:pPr>
              <w:spacing w:beforeLines="50" w:afterLines="50" w:line="300" w:lineRule="exact"/>
              <w:rPr>
                <w:rFonts w:ascii="宋体" w:hAnsi="宋体" w:cs="宋体"/>
                <w:sz w:val="28"/>
              </w:rPr>
            </w:pPr>
          </w:p>
        </w:tc>
        <w:tc>
          <w:tcPr>
            <w:tcW w:w="2173" w:type="dxa"/>
            <w:tcBorders>
              <w:top w:val="single" w:sz="4" w:space="0" w:color="auto"/>
              <w:left w:val="single" w:sz="4" w:space="0" w:color="auto"/>
              <w:bottom w:val="single" w:sz="4" w:space="0" w:color="auto"/>
              <w:right w:val="single" w:sz="8" w:space="0" w:color="auto"/>
            </w:tcBorders>
          </w:tcPr>
          <w:p w:rsidR="00381FCF" w:rsidRDefault="00381FCF" w:rsidP="00AB16E4">
            <w:pPr>
              <w:spacing w:beforeLines="50" w:afterLines="50" w:line="300" w:lineRule="exact"/>
              <w:rPr>
                <w:rFonts w:ascii="宋体" w:hAnsi="宋体" w:cs="宋体"/>
                <w:sz w:val="28"/>
              </w:rPr>
            </w:pPr>
          </w:p>
        </w:tc>
      </w:tr>
    </w:tbl>
    <w:p w:rsidR="00381FCF" w:rsidRDefault="00381FCF" w:rsidP="00AB16E4">
      <w:pPr>
        <w:spacing w:beforeLines="50" w:line="400" w:lineRule="exact"/>
        <w:rPr>
          <w:rFonts w:eastAsia="楷体_GB2312"/>
          <w:spacing w:val="-4"/>
          <w:sz w:val="24"/>
        </w:rPr>
      </w:pPr>
      <w:r>
        <w:rPr>
          <w:rFonts w:eastAsia="楷体_GB2312" w:hint="eastAsia"/>
          <w:spacing w:val="-4"/>
          <w:sz w:val="24"/>
        </w:rPr>
        <w:t>注：</w:t>
      </w:r>
      <w:r>
        <w:rPr>
          <w:rFonts w:eastAsia="楷体_GB2312"/>
          <w:spacing w:val="-4"/>
          <w:sz w:val="24"/>
        </w:rPr>
        <w:t>1</w:t>
      </w:r>
      <w:r>
        <w:rPr>
          <w:rFonts w:eastAsia="楷体_GB2312" w:hint="eastAsia"/>
          <w:spacing w:val="-4"/>
          <w:sz w:val="24"/>
        </w:rPr>
        <w:t>、如有多类别产品（服务），请分表填写。</w:t>
      </w:r>
    </w:p>
    <w:p w:rsidR="00381FCF" w:rsidRDefault="00381FCF" w:rsidP="00381FCF">
      <w:pPr>
        <w:spacing w:line="400" w:lineRule="exact"/>
        <w:ind w:left="696" w:hangingChars="300" w:hanging="696"/>
        <w:rPr>
          <w:rFonts w:eastAsia="楷体_GB2312"/>
          <w:spacing w:val="-4"/>
          <w:sz w:val="24"/>
        </w:rPr>
      </w:pPr>
      <w:r>
        <w:rPr>
          <w:rFonts w:eastAsia="楷体_GB2312" w:hint="eastAsia"/>
          <w:spacing w:val="-4"/>
          <w:sz w:val="24"/>
        </w:rPr>
        <w:t xml:space="preserve">　　</w:t>
      </w:r>
      <w:r>
        <w:rPr>
          <w:rFonts w:eastAsia="楷体_GB2312"/>
          <w:spacing w:val="-4"/>
          <w:sz w:val="24"/>
        </w:rPr>
        <w:t>2</w:t>
      </w:r>
      <w:r>
        <w:rPr>
          <w:rFonts w:eastAsia="楷体_GB2312" w:hint="eastAsia"/>
          <w:spacing w:val="-4"/>
          <w:sz w:val="24"/>
        </w:rPr>
        <w:t>、产品“主要技术指标”项目较多的，可自行添加栏目或另附页。</w:t>
      </w:r>
    </w:p>
    <w:p w:rsidR="00381FCF" w:rsidRDefault="00381FCF" w:rsidP="00381FCF">
      <w:pPr>
        <w:spacing w:line="560" w:lineRule="exact"/>
        <w:rPr>
          <w:rFonts w:ascii="宋体" w:hAnsi="宋体"/>
          <w:spacing w:val="-4"/>
          <w:sz w:val="28"/>
          <w:szCs w:val="28"/>
        </w:rPr>
      </w:pPr>
      <w:r>
        <w:rPr>
          <w:rFonts w:eastAsia="楷体_GB2312"/>
          <w:spacing w:val="-4"/>
          <w:sz w:val="24"/>
        </w:rPr>
        <w:br w:type="page"/>
      </w:r>
      <w:r>
        <w:rPr>
          <w:rFonts w:ascii="宋体" w:hAnsi="宋体" w:hint="eastAsia"/>
          <w:sz w:val="28"/>
          <w:szCs w:val="28"/>
        </w:rPr>
        <w:lastRenderedPageBreak/>
        <w:t>表</w:t>
      </w:r>
      <w:r>
        <w:rPr>
          <w:rFonts w:ascii="宋体" w:hAnsi="宋体"/>
          <w:sz w:val="28"/>
          <w:szCs w:val="28"/>
        </w:rPr>
        <w:t>4</w:t>
      </w:r>
    </w:p>
    <w:p w:rsidR="00381FCF" w:rsidRDefault="00381FCF" w:rsidP="00381FCF">
      <w:pPr>
        <w:jc w:val="center"/>
        <w:rPr>
          <w:rFonts w:ascii="黑体" w:eastAsia="黑体"/>
          <w:sz w:val="36"/>
          <w:szCs w:val="36"/>
        </w:rPr>
      </w:pPr>
      <w:r>
        <w:rPr>
          <w:rFonts w:ascii="黑体" w:eastAsia="黑体" w:hint="eastAsia"/>
          <w:sz w:val="36"/>
          <w:szCs w:val="36"/>
        </w:rPr>
        <w:t>主要经济效益、节能、安全指标</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2476"/>
        <w:gridCol w:w="1361"/>
        <w:gridCol w:w="1015"/>
        <w:gridCol w:w="978"/>
        <w:gridCol w:w="979"/>
        <w:gridCol w:w="1575"/>
      </w:tblGrid>
      <w:tr w:rsidR="00381FCF" w:rsidTr="009F6FDA">
        <w:trPr>
          <w:cantSplit/>
          <w:trHeight w:val="821"/>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序号</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项  目</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单位</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right"/>
              <w:rPr>
                <w:rFonts w:ascii="宋体" w:hAnsi="宋体" w:cs="宋体"/>
                <w:spacing w:val="-4"/>
                <w:sz w:val="28"/>
              </w:rPr>
            </w:pPr>
            <w:r>
              <w:rPr>
                <w:rFonts w:ascii="宋体" w:hAnsi="宋体" w:cs="宋体" w:hint="eastAsia"/>
                <w:spacing w:val="-4"/>
                <w:sz w:val="28"/>
              </w:rPr>
              <w:t>2019年</w:t>
            </w: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right"/>
              <w:rPr>
                <w:rFonts w:ascii="宋体" w:hAnsi="宋体" w:cs="宋体"/>
                <w:spacing w:val="-4"/>
                <w:sz w:val="28"/>
              </w:rPr>
            </w:pPr>
            <w:r>
              <w:rPr>
                <w:rFonts w:ascii="宋体" w:hAnsi="宋体" w:cs="宋体" w:hint="eastAsia"/>
                <w:spacing w:val="-4"/>
                <w:sz w:val="28"/>
              </w:rPr>
              <w:t>2020年</w:t>
            </w: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right"/>
              <w:rPr>
                <w:rFonts w:ascii="宋体" w:hAnsi="宋体" w:cs="宋体"/>
                <w:spacing w:val="-4"/>
                <w:sz w:val="28"/>
              </w:rPr>
            </w:pPr>
            <w:r>
              <w:rPr>
                <w:rFonts w:ascii="宋体" w:hAnsi="宋体" w:cs="宋体" w:hint="eastAsia"/>
                <w:spacing w:val="-4"/>
                <w:sz w:val="28"/>
              </w:rPr>
              <w:t>2021年</w:t>
            </w: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市内同行业排名</w:t>
            </w:r>
          </w:p>
        </w:tc>
      </w:tr>
      <w:tr w:rsidR="00381FCF" w:rsidTr="009F6FDA">
        <w:trPr>
          <w:cantSplit/>
          <w:trHeight w:val="591"/>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1</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资产总额</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57"/>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2</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主营业务收入</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33"/>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3</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投资收益</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55"/>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4</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营业外收入</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46"/>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5</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利润总额</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36"/>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6</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纳税总额</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43"/>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7</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销售额</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50"/>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8</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创汇总额</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万美元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33"/>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9</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社会贡献率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57"/>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10</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总资产贡献率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55"/>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11</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资本保值增值率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44"/>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12</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资产负债率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37"/>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13</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流动资产周转率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次</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44"/>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14</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成本费用利润率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633"/>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15</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全员劳动生产率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万元/人</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557"/>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000000"/>
                <w:spacing w:val="-4"/>
                <w:sz w:val="28"/>
              </w:rPr>
            </w:pPr>
            <w:r>
              <w:rPr>
                <w:rFonts w:ascii="宋体" w:hAnsi="宋体" w:cs="宋体" w:hint="eastAsia"/>
                <w:color w:val="000000"/>
                <w:spacing w:val="-4"/>
                <w:sz w:val="28"/>
              </w:rPr>
              <w:t>16</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产品销售率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r>
              <w:rPr>
                <w:rFonts w:ascii="宋体" w:hAnsi="宋体" w:cs="宋体" w:hint="eastAsia"/>
                <w:spacing w:val="-4"/>
                <w:sz w:val="28"/>
              </w:rPr>
              <w:t>%</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r w:rsidR="00381FCF" w:rsidTr="009F6FDA">
        <w:trPr>
          <w:cantSplit/>
          <w:trHeight w:val="661"/>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000000"/>
                <w:spacing w:val="-4"/>
                <w:sz w:val="28"/>
              </w:rPr>
            </w:pPr>
            <w:r>
              <w:rPr>
                <w:rFonts w:ascii="宋体" w:hAnsi="宋体" w:cs="宋体" w:hint="eastAsia"/>
                <w:color w:val="000000"/>
                <w:spacing w:val="-4"/>
                <w:sz w:val="28"/>
              </w:rPr>
              <w:t>17</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r>
              <w:rPr>
                <w:rFonts w:ascii="宋体" w:hAnsi="宋体" w:cs="宋体" w:hint="eastAsia"/>
                <w:spacing w:val="-6"/>
                <w:sz w:val="28"/>
              </w:rPr>
              <w:t>新产品产值率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r>
              <w:rPr>
                <w:rFonts w:ascii="宋体" w:hAnsi="宋体" w:cs="宋体" w:hint="eastAsia"/>
                <w:spacing w:val="-4"/>
                <w:sz w:val="28"/>
              </w:rPr>
              <w:t>%</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r>
      <w:tr w:rsidR="00381FCF" w:rsidTr="009F6FDA">
        <w:trPr>
          <w:cantSplit/>
          <w:trHeight w:val="501"/>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000000"/>
                <w:spacing w:val="-4"/>
                <w:sz w:val="28"/>
              </w:rPr>
            </w:pPr>
            <w:r>
              <w:rPr>
                <w:rFonts w:ascii="宋体" w:hAnsi="宋体" w:cs="宋体" w:hint="eastAsia"/>
                <w:color w:val="000000"/>
                <w:spacing w:val="-4"/>
                <w:sz w:val="28"/>
              </w:rPr>
              <w:t>18</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z w:val="28"/>
              </w:rPr>
            </w:pPr>
            <w:r>
              <w:rPr>
                <w:rFonts w:ascii="宋体" w:hAnsi="宋体" w:cs="宋体" w:hint="eastAsia"/>
                <w:sz w:val="28"/>
              </w:rPr>
              <w:t>万元总产值</w:t>
            </w:r>
          </w:p>
          <w:p w:rsidR="00381FCF" w:rsidRDefault="00381FCF" w:rsidP="009F6FDA">
            <w:pPr>
              <w:spacing w:line="320" w:lineRule="exact"/>
              <w:jc w:val="center"/>
              <w:rPr>
                <w:rFonts w:ascii="宋体" w:hAnsi="宋体" w:cs="宋体"/>
                <w:color w:val="FF0000"/>
                <w:spacing w:val="-6"/>
                <w:sz w:val="28"/>
              </w:rPr>
            </w:pPr>
            <w:r>
              <w:rPr>
                <w:rFonts w:ascii="宋体" w:hAnsi="宋体" w:cs="宋体" w:hint="eastAsia"/>
                <w:sz w:val="28"/>
              </w:rPr>
              <w:t>综合能耗</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r>
              <w:rPr>
                <w:rFonts w:ascii="宋体" w:hAnsi="宋体" w:cs="宋体" w:hint="eastAsia"/>
                <w:spacing w:val="-4"/>
                <w:sz w:val="28"/>
              </w:rPr>
              <w:t>吨/万元</w:t>
            </w: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FF0000"/>
                <w:spacing w:val="-4"/>
                <w:sz w:val="28"/>
              </w:rPr>
            </w:pPr>
          </w:p>
        </w:tc>
      </w:tr>
      <w:tr w:rsidR="00381FCF" w:rsidTr="009F6FDA">
        <w:trPr>
          <w:cantSplit/>
          <w:trHeight w:val="550"/>
        </w:trPr>
        <w:tc>
          <w:tcPr>
            <w:tcW w:w="7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color w:val="000000"/>
                <w:spacing w:val="-4"/>
                <w:sz w:val="28"/>
              </w:rPr>
            </w:pPr>
            <w:r>
              <w:rPr>
                <w:rFonts w:ascii="宋体" w:hAnsi="宋体" w:cs="宋体" w:hint="eastAsia"/>
                <w:color w:val="000000"/>
                <w:spacing w:val="-4"/>
                <w:sz w:val="28"/>
              </w:rPr>
              <w:t>19</w:t>
            </w:r>
          </w:p>
        </w:tc>
        <w:tc>
          <w:tcPr>
            <w:tcW w:w="247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6"/>
                <w:sz w:val="28"/>
              </w:rPr>
            </w:pPr>
            <w:r>
              <w:rPr>
                <w:rFonts w:ascii="宋体" w:hAnsi="宋体" w:cs="宋体" w:hint="eastAsia"/>
                <w:spacing w:val="-4"/>
                <w:sz w:val="28"/>
              </w:rPr>
              <w:t>安全指标</w:t>
            </w:r>
          </w:p>
        </w:tc>
        <w:tc>
          <w:tcPr>
            <w:tcW w:w="1361"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01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97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320" w:lineRule="exact"/>
              <w:jc w:val="center"/>
              <w:rPr>
                <w:rFonts w:ascii="宋体" w:hAnsi="宋体" w:cs="宋体"/>
                <w:spacing w:val="-4"/>
                <w:sz w:val="28"/>
              </w:rPr>
            </w:pPr>
          </w:p>
        </w:tc>
      </w:tr>
    </w:tbl>
    <w:p w:rsidR="00381FCF" w:rsidRDefault="00381FCF" w:rsidP="00AB16E4">
      <w:pPr>
        <w:spacing w:beforeLines="50" w:line="400" w:lineRule="exact"/>
        <w:rPr>
          <w:rFonts w:ascii="楷体_GB2312" w:eastAsia="楷体_GB2312" w:hAnsi="华文楷体"/>
          <w:spacing w:val="-6"/>
          <w:sz w:val="24"/>
        </w:rPr>
      </w:pPr>
      <w:r>
        <w:rPr>
          <w:rFonts w:ascii="楷体_GB2312" w:eastAsia="楷体_GB2312" w:hAnsi="宋体" w:hint="eastAsia"/>
          <w:spacing w:val="-6"/>
          <w:sz w:val="24"/>
        </w:rPr>
        <w:lastRenderedPageBreak/>
        <w:t>注：</w:t>
      </w:r>
      <w:r>
        <w:rPr>
          <w:rFonts w:ascii="楷体_GB2312" w:eastAsia="楷体_GB2312" w:hAnsi="华文楷体" w:hint="eastAsia"/>
          <w:spacing w:val="-6"/>
          <w:sz w:val="24"/>
        </w:rPr>
        <w:t>1、第9项社会贡献率用于衡量企业运用全部资产为社会创造或支付价值的能力。</w:t>
      </w:r>
    </w:p>
    <w:p w:rsidR="00381FCF" w:rsidRDefault="00381FCF" w:rsidP="00381FCF">
      <w:pPr>
        <w:spacing w:line="300" w:lineRule="exact"/>
        <w:ind w:firstLineChars="900" w:firstLine="2160"/>
        <w:rPr>
          <w:rFonts w:ascii="楷体_GB2312" w:eastAsia="楷体_GB2312" w:hAnsi="华文楷体"/>
          <w:sz w:val="24"/>
        </w:rPr>
      </w:pPr>
      <w:r>
        <w:rPr>
          <w:rFonts w:ascii="楷体_GB2312" w:eastAsia="楷体_GB2312" w:hAnsi="华文楷体" w:hint="eastAsia"/>
          <w:sz w:val="24"/>
        </w:rPr>
        <w:t>社会贡献总额</w:t>
      </w:r>
    </w:p>
    <w:p w:rsidR="00381FCF" w:rsidRDefault="00AB7FDA" w:rsidP="00381FCF">
      <w:pPr>
        <w:spacing w:line="300" w:lineRule="exact"/>
        <w:ind w:firstLineChars="200" w:firstLine="420"/>
        <w:rPr>
          <w:rFonts w:ascii="楷体_GB2312" w:eastAsia="楷体_GB2312" w:hAnsi="华文楷体"/>
          <w:sz w:val="24"/>
        </w:rPr>
      </w:pPr>
      <w:r w:rsidRPr="00AB7FDA">
        <w:pict>
          <v:line id="直线 2" o:spid="_x0000_s2061" style="position:absolute;left:0;text-align:left;z-index:251671552" from="99pt,7pt" to="189pt,7pt"/>
        </w:pict>
      </w:r>
      <w:r w:rsidR="00381FCF">
        <w:rPr>
          <w:rFonts w:ascii="楷体_GB2312" w:eastAsia="楷体_GB2312" w:hAnsi="华文楷体" w:hint="eastAsia"/>
          <w:sz w:val="24"/>
        </w:rPr>
        <w:t>社会贡献率=                 ×100%</w:t>
      </w:r>
    </w:p>
    <w:p w:rsidR="00381FCF" w:rsidRDefault="00381FCF" w:rsidP="00AB16E4">
      <w:pPr>
        <w:spacing w:afterLines="50" w:line="300" w:lineRule="exact"/>
        <w:rPr>
          <w:rFonts w:ascii="楷体_GB2312" w:eastAsia="楷体_GB2312" w:hAnsi="华文楷体"/>
          <w:sz w:val="24"/>
        </w:rPr>
      </w:pPr>
      <w:r>
        <w:rPr>
          <w:rFonts w:ascii="楷体_GB2312" w:eastAsia="楷体_GB2312" w:hAnsi="华文楷体" w:hint="eastAsia"/>
          <w:sz w:val="24"/>
        </w:rPr>
        <w:t xml:space="preserve">                  平均资产总额</w:t>
      </w:r>
    </w:p>
    <w:p w:rsidR="00381FCF" w:rsidRDefault="00381FCF" w:rsidP="00381FCF">
      <w:pPr>
        <w:spacing w:line="300" w:lineRule="exact"/>
        <w:ind w:firstLineChars="200" w:firstLine="480"/>
        <w:rPr>
          <w:rFonts w:ascii="楷体_GB2312" w:eastAsia="楷体_GB2312" w:hAnsi="华文楷体"/>
          <w:sz w:val="24"/>
        </w:rPr>
      </w:pPr>
      <w:r>
        <w:rPr>
          <w:rFonts w:ascii="楷体_GB2312" w:eastAsia="楷体_GB2312" w:hAnsi="华文楷体" w:hint="eastAsia"/>
          <w:sz w:val="24"/>
        </w:rPr>
        <w:t>社会贡献总额包括工资、劳保退休统筹及其他社会福利支出、利息支出净额、应交增值税、产品销售税金及附加、应交所得税及其他税、净利润等；</w:t>
      </w:r>
    </w:p>
    <w:p w:rsidR="00381FCF" w:rsidRDefault="00381FCF" w:rsidP="00AB16E4">
      <w:pPr>
        <w:spacing w:beforeLines="50" w:line="300" w:lineRule="exact"/>
        <w:ind w:firstLineChars="900" w:firstLine="2160"/>
        <w:rPr>
          <w:rFonts w:ascii="楷体_GB2312" w:eastAsia="楷体_GB2312" w:hAnsi="华文楷体"/>
          <w:sz w:val="24"/>
        </w:rPr>
      </w:pPr>
      <w:r>
        <w:rPr>
          <w:rFonts w:ascii="楷体_GB2312" w:eastAsia="楷体_GB2312" w:hAnsi="华文楷体" w:hint="eastAsia"/>
          <w:sz w:val="24"/>
        </w:rPr>
        <w:t>资产总额年初数+资产总额年末数</w:t>
      </w:r>
    </w:p>
    <w:p w:rsidR="00381FCF" w:rsidRDefault="00AB7FDA" w:rsidP="00381FCF">
      <w:pPr>
        <w:spacing w:line="300" w:lineRule="exact"/>
        <w:ind w:firstLineChars="200" w:firstLine="420"/>
        <w:rPr>
          <w:rFonts w:ascii="楷体_GB2312" w:eastAsia="楷体_GB2312" w:hAnsi="华文楷体"/>
          <w:sz w:val="24"/>
        </w:rPr>
      </w:pPr>
      <w:r w:rsidRPr="00AB7FDA">
        <w:pict>
          <v:line id="直线 3" o:spid="_x0000_s2062" style="position:absolute;left:0;text-align:left;z-index:251672576" from="108pt,8.8pt" to="4in,8.8pt"/>
        </w:pict>
      </w:r>
      <w:r w:rsidR="00381FCF">
        <w:rPr>
          <w:rFonts w:ascii="楷体_GB2312" w:eastAsia="楷体_GB2312" w:hAnsi="华文楷体" w:hint="eastAsia"/>
          <w:sz w:val="24"/>
        </w:rPr>
        <w:t>平均资产总额=                　　　　　　　　。</w:t>
      </w:r>
    </w:p>
    <w:p w:rsidR="00381FCF" w:rsidRDefault="00381FCF" w:rsidP="00AB16E4">
      <w:pPr>
        <w:spacing w:afterLines="50" w:line="300" w:lineRule="exact"/>
        <w:ind w:firstLineChars="1600" w:firstLine="3840"/>
        <w:rPr>
          <w:rFonts w:ascii="楷体_GB2312" w:eastAsia="楷体_GB2312" w:hAnsi="华文楷体"/>
          <w:sz w:val="24"/>
        </w:rPr>
      </w:pPr>
      <w:r>
        <w:rPr>
          <w:rFonts w:ascii="楷体_GB2312" w:eastAsia="楷体_GB2312" w:hAnsi="华文楷体" w:hint="eastAsia"/>
          <w:sz w:val="24"/>
        </w:rPr>
        <w:t>2</w:t>
      </w:r>
    </w:p>
    <w:p w:rsidR="00381FCF" w:rsidRDefault="00381FCF" w:rsidP="00381FCF">
      <w:pPr>
        <w:spacing w:line="300" w:lineRule="exact"/>
        <w:ind w:firstLineChars="200" w:firstLine="480"/>
        <w:rPr>
          <w:rFonts w:ascii="楷体_GB2312" w:eastAsia="楷体_GB2312" w:hAnsi="华文楷体"/>
          <w:sz w:val="24"/>
        </w:rPr>
      </w:pPr>
      <w:r>
        <w:rPr>
          <w:rFonts w:ascii="楷体_GB2312" w:eastAsia="楷体_GB2312" w:hAnsi="华文楷体" w:hint="eastAsia"/>
          <w:sz w:val="24"/>
        </w:rPr>
        <w:t>2、第10-16项指标填写请参见国家经贸委《关于改进工业经济效益评价考核指标体系的内容及实施方案》的要求。指标的内容及计算公式如下：</w:t>
      </w:r>
    </w:p>
    <w:p w:rsidR="00381FCF" w:rsidRDefault="00381FCF" w:rsidP="00AB16E4">
      <w:pPr>
        <w:spacing w:beforeLines="50" w:line="300" w:lineRule="exact"/>
        <w:rPr>
          <w:rFonts w:ascii="楷体_GB2312" w:eastAsia="楷体_GB2312" w:hAnsi="华文楷体"/>
          <w:sz w:val="24"/>
        </w:rPr>
      </w:pPr>
      <w:r>
        <w:rPr>
          <w:rFonts w:ascii="楷体_GB2312" w:eastAsia="楷体_GB2312" w:hAnsi="华文楷体" w:hint="eastAsia"/>
          <w:sz w:val="24"/>
        </w:rPr>
        <w:t xml:space="preserve">                   利润总额+税金总额+利息支出          12</w:t>
      </w:r>
    </w:p>
    <w:p w:rsidR="00381FCF" w:rsidRDefault="00AB7FDA" w:rsidP="00381FCF">
      <w:pPr>
        <w:spacing w:line="300" w:lineRule="exact"/>
        <w:ind w:firstLineChars="200" w:firstLine="420"/>
        <w:rPr>
          <w:rFonts w:ascii="楷体_GB2312" w:eastAsia="楷体_GB2312" w:hAnsi="华文楷体"/>
          <w:sz w:val="24"/>
        </w:rPr>
      </w:pPr>
      <w:r w:rsidRPr="00AB7FDA">
        <w:pict>
          <v:line id="直线 4" o:spid="_x0000_s2051" style="position:absolute;left:0;text-align:left;z-index:251661312" from="312.75pt,5.5pt" to="366.75pt,5.5pt"/>
        </w:pict>
      </w:r>
      <w:r w:rsidRPr="00AB7FDA">
        <w:pict>
          <v:line id="直线 5" o:spid="_x0000_s2050" style="position:absolute;left:0;text-align:left;z-index:251660288" from="108pt,5.5pt" to="4in,5.5pt"/>
        </w:pict>
      </w:r>
      <w:r w:rsidR="00381FCF">
        <w:rPr>
          <w:rFonts w:ascii="楷体_GB2312" w:eastAsia="楷体_GB2312" w:hAnsi="华文楷体" w:hint="eastAsia"/>
          <w:sz w:val="24"/>
        </w:rPr>
        <w:t>总资产贡献率=                                ×           ×100%</w:t>
      </w:r>
    </w:p>
    <w:p w:rsidR="00381FCF" w:rsidRDefault="00381FCF" w:rsidP="00AB16E4">
      <w:pPr>
        <w:spacing w:afterLines="50" w:line="300" w:lineRule="exact"/>
        <w:rPr>
          <w:rFonts w:ascii="楷体_GB2312" w:eastAsia="楷体_GB2312" w:hAnsi="华文楷体"/>
          <w:sz w:val="24"/>
        </w:rPr>
      </w:pPr>
      <w:r>
        <w:rPr>
          <w:rFonts w:ascii="楷体_GB2312" w:eastAsia="楷体_GB2312" w:hAnsi="华文楷体" w:hint="eastAsia"/>
          <w:sz w:val="24"/>
        </w:rPr>
        <w:t xml:space="preserve">                         平均资产总额                累计月数</w:t>
      </w:r>
    </w:p>
    <w:p w:rsidR="00381FCF" w:rsidRDefault="00381FCF" w:rsidP="00381FCF">
      <w:pPr>
        <w:spacing w:line="300" w:lineRule="exact"/>
        <w:ind w:left="1620" w:hangingChars="675" w:hanging="1620"/>
        <w:rPr>
          <w:rFonts w:ascii="楷体_GB2312" w:eastAsia="楷体_GB2312" w:hAnsi="华文楷体"/>
          <w:sz w:val="24"/>
        </w:rPr>
      </w:pPr>
      <w:r>
        <w:rPr>
          <w:rFonts w:ascii="楷体_GB2312" w:eastAsia="楷体_GB2312" w:hAnsi="华文楷体" w:hint="eastAsia"/>
          <w:sz w:val="24"/>
        </w:rPr>
        <w:t xml:space="preserve">    　　其中：税金总额为产品销售税金及附加与应交增值税之和。</w:t>
      </w:r>
    </w:p>
    <w:p w:rsidR="00381FCF" w:rsidRDefault="00381FCF" w:rsidP="00AB16E4">
      <w:pPr>
        <w:spacing w:beforeLines="50" w:line="300" w:lineRule="exact"/>
        <w:rPr>
          <w:rFonts w:ascii="楷体_GB2312" w:eastAsia="楷体_GB2312" w:hAnsi="华文楷体"/>
          <w:sz w:val="24"/>
        </w:rPr>
      </w:pPr>
      <w:r>
        <w:rPr>
          <w:rFonts w:ascii="楷体_GB2312" w:eastAsia="楷体_GB2312" w:hAnsi="华文楷体" w:hint="eastAsia"/>
          <w:sz w:val="24"/>
        </w:rPr>
        <w:t xml:space="preserve">                      报告期期末所有者权益</w:t>
      </w:r>
    </w:p>
    <w:p w:rsidR="00381FCF" w:rsidRDefault="00AB7FDA" w:rsidP="00381FCF">
      <w:pPr>
        <w:spacing w:line="300" w:lineRule="exact"/>
        <w:ind w:firstLineChars="200" w:firstLine="420"/>
        <w:rPr>
          <w:rFonts w:ascii="楷体_GB2312" w:eastAsia="楷体_GB2312" w:hAnsi="华文楷体"/>
          <w:sz w:val="24"/>
        </w:rPr>
      </w:pPr>
      <w:r w:rsidRPr="00AB7FDA">
        <w:pict>
          <v:line id="直线 6" o:spid="_x0000_s2052" style="position:absolute;left:0;text-align:left;z-index:251662336" from="121.5pt,5.05pt" to="270pt,5.05pt"/>
        </w:pict>
      </w:r>
      <w:r w:rsidR="00381FCF">
        <w:rPr>
          <w:rFonts w:ascii="楷体_GB2312" w:eastAsia="楷体_GB2312" w:hAnsi="华文楷体" w:hint="eastAsia"/>
          <w:sz w:val="24"/>
        </w:rPr>
        <w:t>资本保值增值率=                          ×100%</w:t>
      </w:r>
    </w:p>
    <w:p w:rsidR="00381FCF" w:rsidRDefault="00381FCF" w:rsidP="00AB16E4">
      <w:pPr>
        <w:spacing w:afterLines="50" w:line="300" w:lineRule="exact"/>
        <w:ind w:firstLineChars="1025" w:firstLine="2460"/>
        <w:rPr>
          <w:rFonts w:ascii="楷体_GB2312" w:eastAsia="楷体_GB2312" w:hAnsi="华文楷体"/>
          <w:sz w:val="24"/>
        </w:rPr>
      </w:pPr>
      <w:r>
        <w:rPr>
          <w:rFonts w:ascii="楷体_GB2312" w:eastAsia="楷体_GB2312" w:hAnsi="华文楷体" w:hint="eastAsia"/>
          <w:sz w:val="24"/>
        </w:rPr>
        <w:t>上年同期期末所有者权益</w:t>
      </w:r>
    </w:p>
    <w:p w:rsidR="00381FCF" w:rsidRDefault="00381FCF" w:rsidP="00381FCF">
      <w:pPr>
        <w:spacing w:line="300" w:lineRule="exact"/>
        <w:ind w:firstLineChars="400" w:firstLine="960"/>
        <w:rPr>
          <w:rFonts w:ascii="楷体_GB2312" w:eastAsia="楷体_GB2312" w:hAnsi="华文楷体"/>
          <w:sz w:val="24"/>
        </w:rPr>
      </w:pPr>
      <w:r>
        <w:rPr>
          <w:rFonts w:ascii="楷体_GB2312" w:eastAsia="楷体_GB2312" w:hAnsi="华文楷体" w:hint="eastAsia"/>
          <w:sz w:val="24"/>
        </w:rPr>
        <w:t>其中：所有者权益等于资产总计减负债总计。</w:t>
      </w:r>
    </w:p>
    <w:p w:rsidR="00381FCF" w:rsidRDefault="00381FCF" w:rsidP="00AB16E4">
      <w:pPr>
        <w:spacing w:beforeLines="50" w:line="300" w:lineRule="exact"/>
        <w:rPr>
          <w:rFonts w:ascii="楷体_GB2312" w:eastAsia="楷体_GB2312" w:hAnsi="华文楷体"/>
          <w:sz w:val="24"/>
        </w:rPr>
      </w:pPr>
      <w:r>
        <w:rPr>
          <w:rFonts w:ascii="楷体_GB2312" w:eastAsia="楷体_GB2312" w:hAnsi="华文楷体" w:hint="eastAsia"/>
          <w:sz w:val="24"/>
        </w:rPr>
        <w:t xml:space="preserve">                 负债总额</w:t>
      </w:r>
    </w:p>
    <w:p w:rsidR="00381FCF" w:rsidRDefault="00AB7FDA" w:rsidP="00381FCF">
      <w:pPr>
        <w:spacing w:line="280" w:lineRule="exact"/>
        <w:ind w:firstLineChars="200" w:firstLine="420"/>
        <w:rPr>
          <w:rFonts w:ascii="楷体_GB2312" w:eastAsia="楷体_GB2312" w:hAnsi="华文楷体"/>
          <w:sz w:val="24"/>
        </w:rPr>
      </w:pPr>
      <w:r w:rsidRPr="00AB7FDA">
        <w:pict>
          <v:line id="直线 7" o:spid="_x0000_s2053" style="position:absolute;left:0;text-align:left;z-index:251663360" from="99pt,6.4pt" to="153pt,6.4pt"/>
        </w:pict>
      </w:r>
      <w:r w:rsidR="00381FCF">
        <w:rPr>
          <w:rFonts w:ascii="楷体_GB2312" w:eastAsia="楷体_GB2312" w:hAnsi="华文楷体" w:hint="eastAsia"/>
          <w:sz w:val="24"/>
        </w:rPr>
        <w:t>资产负债率=           ×100%</w:t>
      </w:r>
    </w:p>
    <w:p w:rsidR="00381FCF" w:rsidRDefault="00381FCF" w:rsidP="00AB16E4">
      <w:pPr>
        <w:spacing w:afterLines="50" w:line="280" w:lineRule="exact"/>
        <w:ind w:firstLineChars="200" w:firstLine="480"/>
        <w:rPr>
          <w:rFonts w:ascii="楷体_GB2312" w:eastAsia="楷体_GB2312" w:hAnsi="华文楷体"/>
          <w:sz w:val="24"/>
        </w:rPr>
      </w:pPr>
      <w:r>
        <w:rPr>
          <w:rFonts w:ascii="楷体_GB2312" w:eastAsia="楷体_GB2312" w:hAnsi="华文楷体" w:hint="eastAsia"/>
          <w:sz w:val="24"/>
        </w:rPr>
        <w:t xml:space="preserve">             资产总额</w:t>
      </w:r>
    </w:p>
    <w:p w:rsidR="00381FCF" w:rsidRDefault="00381FCF" w:rsidP="00381FCF">
      <w:pPr>
        <w:spacing w:line="280" w:lineRule="exact"/>
        <w:ind w:firstLineChars="400" w:firstLine="960"/>
        <w:rPr>
          <w:rFonts w:ascii="楷体_GB2312" w:eastAsia="楷体_GB2312" w:hAnsi="华文楷体"/>
          <w:sz w:val="24"/>
        </w:rPr>
      </w:pPr>
      <w:r>
        <w:rPr>
          <w:rFonts w:ascii="楷体_GB2312" w:eastAsia="楷体_GB2312" w:hAnsi="华文楷体" w:hint="eastAsia"/>
          <w:sz w:val="24"/>
        </w:rPr>
        <w:t>其中：资产及负债均为报告期期末数。</w:t>
      </w:r>
    </w:p>
    <w:p w:rsidR="00381FCF" w:rsidRDefault="00381FCF" w:rsidP="00AB16E4">
      <w:pPr>
        <w:spacing w:beforeLines="50" w:line="280" w:lineRule="exact"/>
        <w:ind w:firstLineChars="1200" w:firstLine="2880"/>
        <w:rPr>
          <w:rFonts w:ascii="楷体_GB2312" w:eastAsia="楷体_GB2312" w:hAnsi="华文楷体"/>
          <w:sz w:val="24"/>
        </w:rPr>
      </w:pPr>
      <w:r>
        <w:rPr>
          <w:rFonts w:ascii="楷体_GB2312" w:eastAsia="楷体_GB2312" w:hAnsi="华文楷体" w:hint="eastAsia"/>
          <w:sz w:val="24"/>
        </w:rPr>
        <w:t>销售收入              12</w:t>
      </w:r>
    </w:p>
    <w:p w:rsidR="00381FCF" w:rsidRDefault="00AB7FDA" w:rsidP="00381FCF">
      <w:pPr>
        <w:spacing w:line="280" w:lineRule="exact"/>
        <w:ind w:firstLineChars="200" w:firstLine="420"/>
        <w:rPr>
          <w:rFonts w:ascii="楷体_GB2312" w:eastAsia="楷体_GB2312" w:hAnsi="华文楷体"/>
          <w:sz w:val="24"/>
        </w:rPr>
      </w:pPr>
      <w:r w:rsidRPr="00AB7FDA">
        <w:pict>
          <v:line id="直线 8" o:spid="_x0000_s2054" style="position:absolute;left:0;text-align:left;z-index:251664384" from="120pt,4.6pt" to="225pt,4.6pt"/>
        </w:pict>
      </w:r>
      <w:r w:rsidRPr="00AB7FDA">
        <w:pict>
          <v:line id="直线 9" o:spid="_x0000_s2055" style="position:absolute;left:0;text-align:left;z-index:251665408" from="252pt,5.55pt" to="315pt,5.55pt"/>
        </w:pict>
      </w:r>
      <w:r w:rsidR="00381FCF">
        <w:rPr>
          <w:rFonts w:ascii="楷体_GB2312" w:eastAsia="楷体_GB2312" w:hAnsi="华文楷体" w:hint="eastAsia"/>
          <w:sz w:val="24"/>
        </w:rPr>
        <w:t>流动资产周转率=                   ×　　　　　　　×100%</w:t>
      </w:r>
    </w:p>
    <w:p w:rsidR="00381FCF" w:rsidRDefault="00381FCF" w:rsidP="00AB16E4">
      <w:pPr>
        <w:spacing w:afterLines="50" w:line="280" w:lineRule="exact"/>
        <w:rPr>
          <w:rFonts w:ascii="楷体_GB2312" w:eastAsia="楷体_GB2312" w:hAnsi="华文楷体"/>
          <w:sz w:val="24"/>
        </w:rPr>
      </w:pPr>
      <w:r>
        <w:rPr>
          <w:rFonts w:ascii="楷体_GB2312" w:eastAsia="楷体_GB2312" w:hAnsi="华文楷体" w:hint="eastAsia"/>
          <w:sz w:val="24"/>
        </w:rPr>
        <w:t xml:space="preserve">                     流动资产平均余额      累计月数</w:t>
      </w:r>
    </w:p>
    <w:p w:rsidR="00381FCF" w:rsidRDefault="00381FCF" w:rsidP="00AB16E4">
      <w:pPr>
        <w:spacing w:beforeLines="100" w:line="280" w:lineRule="exact"/>
        <w:ind w:firstLineChars="300" w:firstLine="720"/>
        <w:rPr>
          <w:rFonts w:ascii="楷体_GB2312" w:eastAsia="楷体_GB2312" w:hAnsi="华文楷体"/>
          <w:sz w:val="24"/>
        </w:rPr>
      </w:pPr>
      <w:r>
        <w:rPr>
          <w:rFonts w:ascii="楷体_GB2312" w:eastAsia="楷体_GB2312" w:hAnsi="华文楷体" w:hint="eastAsia"/>
          <w:sz w:val="24"/>
        </w:rPr>
        <w:t xml:space="preserve">                利润总额</w:t>
      </w:r>
    </w:p>
    <w:p w:rsidR="00381FCF" w:rsidRDefault="00AB7FDA" w:rsidP="00381FCF">
      <w:pPr>
        <w:spacing w:line="280" w:lineRule="exact"/>
        <w:ind w:firstLineChars="200" w:firstLine="420"/>
        <w:rPr>
          <w:rFonts w:ascii="楷体_GB2312" w:eastAsia="楷体_GB2312" w:hAnsi="华文楷体"/>
          <w:sz w:val="24"/>
        </w:rPr>
      </w:pPr>
      <w:r w:rsidRPr="00AB7FDA">
        <w:pict>
          <v:line id="直线 10" o:spid="_x0000_s2056" style="position:absolute;left:0;text-align:left;z-index:251666432" from="117pt,8.2pt" to="198pt,8.2pt"/>
        </w:pict>
      </w:r>
      <w:r w:rsidR="00381FCF">
        <w:rPr>
          <w:rFonts w:ascii="楷体_GB2312" w:eastAsia="楷体_GB2312" w:hAnsi="华文楷体" w:hint="eastAsia"/>
          <w:sz w:val="24"/>
        </w:rPr>
        <w:t>成本费用利润率=               ×100%</w:t>
      </w:r>
    </w:p>
    <w:p w:rsidR="00381FCF" w:rsidRDefault="00381FCF" w:rsidP="00AB16E4">
      <w:pPr>
        <w:spacing w:afterLines="50" w:line="300" w:lineRule="exact"/>
        <w:ind w:firstLineChars="200" w:firstLine="480"/>
        <w:rPr>
          <w:rFonts w:ascii="楷体_GB2312" w:eastAsia="楷体_GB2312" w:hAnsi="华文楷体"/>
          <w:sz w:val="24"/>
        </w:rPr>
      </w:pPr>
      <w:r>
        <w:rPr>
          <w:rFonts w:ascii="楷体_GB2312" w:eastAsia="楷体_GB2312" w:hAnsi="华文楷体" w:hint="eastAsia"/>
          <w:sz w:val="24"/>
        </w:rPr>
        <w:t xml:space="preserve">                成本费用总额</w:t>
      </w:r>
    </w:p>
    <w:p w:rsidR="00381FCF" w:rsidRDefault="00381FCF" w:rsidP="00381FCF">
      <w:pPr>
        <w:spacing w:line="300" w:lineRule="exact"/>
        <w:ind w:leftChars="457" w:left="1620" w:hangingChars="275" w:hanging="660"/>
        <w:rPr>
          <w:rFonts w:ascii="楷体_GB2312" w:eastAsia="楷体_GB2312" w:hAnsi="华文楷体"/>
          <w:sz w:val="24"/>
        </w:rPr>
      </w:pPr>
      <w:r>
        <w:rPr>
          <w:rFonts w:ascii="楷体_GB2312" w:eastAsia="楷体_GB2312" w:hAnsi="华文楷体" w:hint="eastAsia"/>
          <w:sz w:val="24"/>
        </w:rPr>
        <w:t>其中：成本费用总额为产品销售成本、销售费用、管理费用、财务费用之和。</w:t>
      </w:r>
    </w:p>
    <w:p w:rsidR="00381FCF" w:rsidRDefault="00381FCF" w:rsidP="00AB16E4">
      <w:pPr>
        <w:spacing w:beforeLines="50" w:line="300" w:lineRule="exact"/>
        <w:ind w:firstLineChars="200" w:firstLine="480"/>
        <w:rPr>
          <w:rFonts w:ascii="楷体_GB2312" w:eastAsia="楷体_GB2312" w:hAnsi="华文楷体"/>
          <w:sz w:val="24"/>
        </w:rPr>
      </w:pPr>
      <w:r>
        <w:rPr>
          <w:rFonts w:ascii="楷体_GB2312" w:eastAsia="楷体_GB2312" w:hAnsi="华文楷体" w:hint="eastAsia"/>
          <w:sz w:val="24"/>
        </w:rPr>
        <w:t xml:space="preserve">                  工业增加值           12</w:t>
      </w:r>
    </w:p>
    <w:p w:rsidR="00381FCF" w:rsidRDefault="00AB7FDA" w:rsidP="00381FCF">
      <w:pPr>
        <w:spacing w:line="300" w:lineRule="exact"/>
        <w:ind w:firstLineChars="200" w:firstLine="420"/>
        <w:rPr>
          <w:rFonts w:ascii="楷体_GB2312" w:eastAsia="楷体_GB2312" w:hAnsi="华文楷体"/>
          <w:sz w:val="24"/>
        </w:rPr>
      </w:pPr>
      <w:r w:rsidRPr="00AB7FDA">
        <w:pict>
          <v:line id="直线 11" o:spid="_x0000_s2058" style="position:absolute;left:0;text-align:left;z-index:251668480" from="236.25pt,5.7pt" to="297pt,5.7pt"/>
        </w:pict>
      </w:r>
      <w:r w:rsidRPr="00AB7FDA">
        <w:pict>
          <v:line id="直线 12" o:spid="_x0000_s2057" style="position:absolute;left:0;text-align:left;z-index:251667456" from="119.25pt,5.7pt" to="209.25pt,5.7pt"/>
        </w:pict>
      </w:r>
      <w:r w:rsidR="00381FCF">
        <w:rPr>
          <w:rFonts w:ascii="楷体_GB2312" w:eastAsia="楷体_GB2312" w:hAnsi="华文楷体" w:hint="eastAsia"/>
          <w:sz w:val="24"/>
        </w:rPr>
        <w:t>全员劳动生产率=                 ×　　　　　　×100%</w:t>
      </w:r>
    </w:p>
    <w:p w:rsidR="00381FCF" w:rsidRDefault="00381FCF" w:rsidP="00AB16E4">
      <w:pPr>
        <w:spacing w:afterLines="50" w:line="300" w:lineRule="exact"/>
        <w:ind w:firstLineChars="200" w:firstLine="480"/>
        <w:rPr>
          <w:rFonts w:ascii="楷体_GB2312" w:eastAsia="楷体_GB2312" w:hAnsi="华文楷体"/>
          <w:sz w:val="24"/>
        </w:rPr>
      </w:pPr>
      <w:r>
        <w:rPr>
          <w:rFonts w:ascii="楷体_GB2312" w:eastAsia="楷体_GB2312" w:hAnsi="华文楷体" w:hint="eastAsia"/>
          <w:sz w:val="24"/>
        </w:rPr>
        <w:t xml:space="preserve">                全部职工平均人数    累计月数</w:t>
      </w:r>
    </w:p>
    <w:p w:rsidR="00381FCF" w:rsidRDefault="00381FCF" w:rsidP="00381FCF">
      <w:pPr>
        <w:spacing w:line="300" w:lineRule="exact"/>
        <w:ind w:leftChars="457" w:left="1620" w:hangingChars="275" w:hanging="660"/>
        <w:rPr>
          <w:rFonts w:ascii="楷体_GB2312" w:eastAsia="楷体_GB2312" w:hAnsi="华文楷体"/>
          <w:sz w:val="24"/>
        </w:rPr>
      </w:pPr>
      <w:r>
        <w:rPr>
          <w:rFonts w:ascii="楷体_GB2312" w:eastAsia="楷体_GB2312" w:hAnsi="华文楷体" w:hint="eastAsia"/>
          <w:sz w:val="24"/>
        </w:rPr>
        <w:t>其中：由于工业增加值是按现行价格计算的，而职工人数不含价格因素，因此应将增加值价格因素予以消除。具体方法可采用总产值价格变动系数消除价格影响。</w:t>
      </w:r>
    </w:p>
    <w:p w:rsidR="00381FCF" w:rsidRDefault="00381FCF" w:rsidP="00381FCF">
      <w:pPr>
        <w:spacing w:line="260" w:lineRule="exact"/>
        <w:rPr>
          <w:rFonts w:ascii="楷体_GB2312" w:eastAsia="楷体_GB2312" w:hAnsi="华文楷体"/>
          <w:sz w:val="24"/>
        </w:rPr>
      </w:pPr>
      <w:r>
        <w:rPr>
          <w:rFonts w:ascii="楷体_GB2312" w:eastAsia="楷体_GB2312" w:hAnsi="华文楷体" w:hint="eastAsia"/>
          <w:sz w:val="24"/>
        </w:rPr>
        <w:lastRenderedPageBreak/>
        <w:t xml:space="preserve">                 </w:t>
      </w:r>
    </w:p>
    <w:p w:rsidR="00381FCF" w:rsidRDefault="00381FCF" w:rsidP="00381FCF">
      <w:pPr>
        <w:spacing w:line="260" w:lineRule="exact"/>
        <w:ind w:firstLineChars="800" w:firstLine="1920"/>
        <w:rPr>
          <w:rFonts w:ascii="楷体_GB2312" w:eastAsia="楷体_GB2312" w:hAnsi="华文楷体"/>
          <w:sz w:val="24"/>
        </w:rPr>
      </w:pPr>
      <w:r>
        <w:rPr>
          <w:rFonts w:ascii="楷体_GB2312" w:eastAsia="楷体_GB2312" w:hAnsi="华文楷体" w:hint="eastAsia"/>
          <w:sz w:val="24"/>
        </w:rPr>
        <w:t xml:space="preserve"> 工业销售产值</w:t>
      </w:r>
    </w:p>
    <w:p w:rsidR="00381FCF" w:rsidRDefault="00AB7FDA" w:rsidP="00381FCF">
      <w:pPr>
        <w:spacing w:line="260" w:lineRule="exact"/>
        <w:ind w:firstLineChars="210" w:firstLine="441"/>
        <w:rPr>
          <w:rFonts w:ascii="楷体_GB2312" w:eastAsia="楷体_GB2312" w:hAnsi="华文楷体"/>
          <w:sz w:val="24"/>
        </w:rPr>
      </w:pPr>
      <w:r w:rsidRPr="00AB7FDA">
        <w:pict>
          <v:line id="直线 13" o:spid="_x0000_s2059" style="position:absolute;left:0;text-align:left;z-index:251669504" from="99pt,5.2pt" to="198pt,5.2pt"/>
        </w:pict>
      </w:r>
      <w:r w:rsidR="00381FCF">
        <w:rPr>
          <w:rFonts w:ascii="楷体_GB2312" w:eastAsia="楷体_GB2312" w:hAnsi="华文楷体" w:hint="eastAsia"/>
          <w:sz w:val="24"/>
        </w:rPr>
        <w:t>产品销售率=                   ×100%</w:t>
      </w:r>
    </w:p>
    <w:p w:rsidR="00381FCF" w:rsidRDefault="00381FCF" w:rsidP="00AB16E4">
      <w:pPr>
        <w:spacing w:afterLines="50" w:line="260" w:lineRule="exact"/>
        <w:ind w:firstLineChars="800" w:firstLine="1920"/>
        <w:rPr>
          <w:rFonts w:ascii="楷体_GB2312" w:eastAsia="楷体_GB2312" w:hAnsi="华文楷体"/>
          <w:sz w:val="24"/>
        </w:rPr>
      </w:pPr>
      <w:r>
        <w:rPr>
          <w:rFonts w:ascii="楷体_GB2312" w:eastAsia="楷体_GB2312" w:hAnsi="华文楷体" w:hint="eastAsia"/>
          <w:sz w:val="24"/>
        </w:rPr>
        <w:t>工业总产值（现价）</w:t>
      </w:r>
    </w:p>
    <w:p w:rsidR="00381FCF" w:rsidRDefault="00381FCF" w:rsidP="00381FCF">
      <w:pPr>
        <w:spacing w:line="400" w:lineRule="exact"/>
        <w:ind w:firstLineChars="200" w:firstLine="480"/>
        <w:rPr>
          <w:rFonts w:ascii="楷体_GB2312" w:eastAsia="楷体_GB2312" w:hAnsi="华文楷体"/>
          <w:color w:val="000000"/>
          <w:sz w:val="24"/>
        </w:rPr>
      </w:pPr>
      <w:r>
        <w:rPr>
          <w:rFonts w:ascii="楷体_GB2312" w:eastAsia="楷体_GB2312" w:hAnsi="华文楷体" w:hint="eastAsia"/>
          <w:color w:val="000000"/>
          <w:sz w:val="24"/>
        </w:rPr>
        <w:t>3、第17项指标填写请参见国家市场监管总局《工业产品质量指标解释》中的有关要求。</w:t>
      </w:r>
    </w:p>
    <w:p w:rsidR="00381FCF" w:rsidRDefault="00381FCF" w:rsidP="00381FCF">
      <w:pPr>
        <w:spacing w:line="400" w:lineRule="exact"/>
        <w:ind w:firstLineChars="300" w:firstLine="720"/>
        <w:rPr>
          <w:rFonts w:ascii="楷体_GB2312" w:eastAsia="楷体_GB2312" w:hAnsi="华文楷体"/>
          <w:color w:val="000000"/>
          <w:sz w:val="24"/>
        </w:rPr>
      </w:pPr>
      <w:r>
        <w:rPr>
          <w:rFonts w:ascii="楷体_GB2312" w:eastAsia="楷体_GB2312" w:hAnsi="华文楷体" w:hint="eastAsia"/>
          <w:color w:val="000000"/>
          <w:sz w:val="24"/>
        </w:rPr>
        <w:t>指标的内容及计算公式如下：</w:t>
      </w:r>
    </w:p>
    <w:p w:rsidR="00381FCF" w:rsidRDefault="00381FCF" w:rsidP="00AB16E4">
      <w:pPr>
        <w:spacing w:beforeLines="50" w:line="260" w:lineRule="exact"/>
        <w:ind w:firstLineChars="200" w:firstLine="480"/>
        <w:rPr>
          <w:rFonts w:ascii="楷体_GB2312" w:eastAsia="楷体_GB2312" w:hAnsi="华文楷体"/>
          <w:color w:val="000000"/>
          <w:sz w:val="24"/>
        </w:rPr>
      </w:pPr>
      <w:r>
        <w:rPr>
          <w:rFonts w:ascii="楷体_GB2312" w:eastAsia="楷体_GB2312" w:hAnsi="华文楷体" w:hint="eastAsia"/>
          <w:color w:val="000000"/>
          <w:sz w:val="24"/>
        </w:rPr>
        <w:t xml:space="preserve">               报告期新产品产值</w:t>
      </w:r>
    </w:p>
    <w:p w:rsidR="00381FCF" w:rsidRDefault="00AB7FDA" w:rsidP="00381FCF">
      <w:pPr>
        <w:spacing w:line="260" w:lineRule="exact"/>
        <w:ind w:firstLineChars="200" w:firstLine="420"/>
        <w:rPr>
          <w:rFonts w:ascii="楷体_GB2312" w:eastAsia="楷体_GB2312" w:hAnsi="华文楷体"/>
          <w:color w:val="000000"/>
          <w:sz w:val="24"/>
        </w:rPr>
      </w:pPr>
      <w:r w:rsidRPr="00AB7FDA">
        <w:rPr>
          <w:color w:val="000000"/>
        </w:rPr>
        <w:pict>
          <v:line id="直线 16" o:spid="_x0000_s2060" style="position:absolute;left:0;text-align:left;flip:y;z-index:251670528" from="108pt,6.2pt" to="3in,6.5pt"/>
        </w:pict>
      </w:r>
      <w:r w:rsidR="00381FCF">
        <w:rPr>
          <w:rFonts w:ascii="楷体_GB2312" w:eastAsia="楷体_GB2312" w:hAnsi="华文楷体" w:hint="eastAsia"/>
          <w:color w:val="000000"/>
          <w:sz w:val="24"/>
        </w:rPr>
        <w:t>新产品产值率=                     ×100%</w:t>
      </w:r>
    </w:p>
    <w:p w:rsidR="00381FCF" w:rsidRDefault="00381FCF" w:rsidP="00AB16E4">
      <w:pPr>
        <w:spacing w:afterLines="50" w:line="260" w:lineRule="exact"/>
        <w:ind w:firstLineChars="200" w:firstLine="480"/>
        <w:rPr>
          <w:rFonts w:ascii="楷体_GB2312" w:eastAsia="楷体_GB2312" w:hAnsi="华文楷体"/>
          <w:color w:val="000000"/>
          <w:sz w:val="24"/>
        </w:rPr>
      </w:pPr>
      <w:r>
        <w:rPr>
          <w:rFonts w:ascii="楷体_GB2312" w:eastAsia="楷体_GB2312" w:hAnsi="华文楷体" w:hint="eastAsia"/>
          <w:color w:val="000000"/>
          <w:sz w:val="24"/>
        </w:rPr>
        <w:t xml:space="preserve">               报告期工业总产值</w:t>
      </w:r>
    </w:p>
    <w:p w:rsidR="00381FCF" w:rsidRDefault="00381FCF" w:rsidP="00381FCF">
      <w:pPr>
        <w:spacing w:line="440" w:lineRule="exact"/>
        <w:ind w:firstLineChars="200" w:firstLine="480"/>
        <w:rPr>
          <w:rFonts w:ascii="楷体_GB2312" w:eastAsia="楷体_GB2312" w:hAnsi="华文楷体"/>
          <w:sz w:val="24"/>
        </w:rPr>
      </w:pPr>
      <w:r>
        <w:rPr>
          <w:rFonts w:ascii="楷体_GB2312" w:eastAsia="楷体_GB2312" w:hAnsi="华文楷体" w:hint="eastAsia"/>
          <w:sz w:val="24"/>
        </w:rPr>
        <w:t>4、“安全指标”按行业要求的项目填写，并提供行业指标要求（可另附页）。</w:t>
      </w:r>
    </w:p>
    <w:p w:rsidR="00381FCF" w:rsidRDefault="00381FCF" w:rsidP="00381FCF">
      <w:pPr>
        <w:spacing w:line="440" w:lineRule="exact"/>
        <w:ind w:firstLineChars="200" w:firstLine="480"/>
        <w:rPr>
          <w:rFonts w:ascii="楷体_GB2312" w:eastAsia="楷体_GB2312" w:hAnsi="华文楷体"/>
          <w:sz w:val="24"/>
        </w:rPr>
      </w:pPr>
      <w:r>
        <w:rPr>
          <w:rFonts w:ascii="楷体_GB2312" w:eastAsia="楷体_GB2312" w:hAnsi="华文楷体" w:hint="eastAsia"/>
          <w:sz w:val="24"/>
        </w:rPr>
        <w:t>5、对于非制造业，第16-</w:t>
      </w:r>
      <w:r>
        <w:rPr>
          <w:rFonts w:ascii="楷体_GB2312" w:eastAsia="楷体_GB2312" w:hAnsi="华文楷体"/>
          <w:sz w:val="24"/>
        </w:rPr>
        <w:t>17</w:t>
      </w:r>
      <w:r>
        <w:rPr>
          <w:rFonts w:ascii="楷体_GB2312" w:eastAsia="楷体_GB2312" w:hAnsi="华文楷体" w:hint="eastAsia"/>
          <w:sz w:val="24"/>
        </w:rPr>
        <w:t>项指标可根据行业实际情况剪裁，但需说明理由，并在自我评价报告中详细说明本行业的相关经济指标及结果。</w:t>
      </w:r>
    </w:p>
    <w:p w:rsidR="00381FCF" w:rsidRDefault="00381FCF" w:rsidP="00381FCF">
      <w:pPr>
        <w:spacing w:line="440" w:lineRule="exact"/>
        <w:ind w:firstLineChars="200" w:firstLine="480"/>
        <w:rPr>
          <w:rFonts w:ascii="华文楷体" w:eastAsia="华文楷体" w:hAnsi="华文楷体"/>
          <w:sz w:val="24"/>
        </w:rPr>
      </w:pPr>
      <w:r>
        <w:rPr>
          <w:rFonts w:ascii="楷体_GB2312" w:eastAsia="楷体_GB2312" w:hAnsi="华文楷体" w:hint="eastAsia"/>
          <w:sz w:val="24"/>
        </w:rPr>
        <w:t>6、“市内同行业排名”为本企业（组织）在市内同行业中的最近一年排名位次。</w:t>
      </w:r>
    </w:p>
    <w:p w:rsidR="00381FCF" w:rsidRDefault="00381FCF" w:rsidP="00381FCF">
      <w:pPr>
        <w:spacing w:line="560" w:lineRule="exact"/>
        <w:rPr>
          <w:rFonts w:ascii="宋体" w:hAnsi="宋体"/>
          <w:sz w:val="28"/>
          <w:szCs w:val="28"/>
        </w:rPr>
      </w:pPr>
      <w:r>
        <w:rPr>
          <w:rFonts w:ascii="华文楷体" w:eastAsia="华文楷体" w:hAnsi="华文楷体" w:hint="eastAsia"/>
          <w:sz w:val="24"/>
        </w:rPr>
        <w:br w:type="page"/>
      </w:r>
      <w:r>
        <w:rPr>
          <w:rFonts w:ascii="宋体" w:hAnsi="宋体" w:hint="eastAsia"/>
          <w:sz w:val="28"/>
          <w:szCs w:val="28"/>
        </w:rPr>
        <w:lastRenderedPageBreak/>
        <w:t>表</w:t>
      </w:r>
      <w:r>
        <w:rPr>
          <w:rFonts w:ascii="宋体" w:hAnsi="宋体"/>
          <w:sz w:val="28"/>
          <w:szCs w:val="28"/>
        </w:rPr>
        <w:t>5</w:t>
      </w:r>
    </w:p>
    <w:p w:rsidR="00381FCF" w:rsidRDefault="00381FCF" w:rsidP="00AB16E4">
      <w:pPr>
        <w:spacing w:afterLines="50" w:line="560" w:lineRule="exact"/>
        <w:jc w:val="center"/>
        <w:rPr>
          <w:rFonts w:ascii="宋体" w:hAnsi="华文楷体"/>
          <w:sz w:val="28"/>
        </w:rPr>
      </w:pPr>
      <w:r>
        <w:rPr>
          <w:rFonts w:ascii="黑体" w:eastAsia="黑体" w:hAnsi="华文楷体" w:hint="eastAsia"/>
          <w:sz w:val="36"/>
        </w:rPr>
        <w:t>主要市场、环境指标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1094"/>
        <w:gridCol w:w="2328"/>
        <w:gridCol w:w="2329"/>
        <w:gridCol w:w="2328"/>
      </w:tblGrid>
      <w:tr w:rsidR="00381FCF" w:rsidTr="009F6FDA">
        <w:trPr>
          <w:cantSplit/>
          <w:trHeight w:val="673"/>
        </w:trPr>
        <w:tc>
          <w:tcPr>
            <w:tcW w:w="2115" w:type="dxa"/>
            <w:gridSpan w:val="2"/>
            <w:tcBorders>
              <w:top w:val="single" w:sz="8" w:space="0" w:color="auto"/>
              <w:left w:val="single" w:sz="8" w:space="0" w:color="auto"/>
              <w:bottom w:val="single" w:sz="4" w:space="0" w:color="auto"/>
              <w:right w:val="single" w:sz="4" w:space="0" w:color="auto"/>
            </w:tcBorders>
            <w:vAlign w:val="center"/>
          </w:tcPr>
          <w:p w:rsidR="00381FCF" w:rsidRDefault="00381FCF" w:rsidP="009F6FDA">
            <w:pPr>
              <w:spacing w:line="440" w:lineRule="exact"/>
              <w:jc w:val="center"/>
              <w:rPr>
                <w:rFonts w:ascii="宋体" w:hAnsi="宋体" w:cs="宋体"/>
                <w:sz w:val="28"/>
              </w:rPr>
            </w:pPr>
            <w:r>
              <w:rPr>
                <w:rFonts w:ascii="宋体" w:hAnsi="宋体" w:cs="宋体" w:hint="eastAsia"/>
                <w:sz w:val="28"/>
              </w:rPr>
              <w:t>主导产品名称</w:t>
            </w:r>
          </w:p>
        </w:tc>
        <w:tc>
          <w:tcPr>
            <w:tcW w:w="2328"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8"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655"/>
        </w:trPr>
        <w:tc>
          <w:tcPr>
            <w:tcW w:w="1021" w:type="dxa"/>
            <w:vMerge w:val="restart"/>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700" w:lineRule="exact"/>
              <w:jc w:val="center"/>
              <w:rPr>
                <w:rFonts w:ascii="宋体" w:hAnsi="宋体" w:cs="宋体"/>
                <w:sz w:val="28"/>
              </w:rPr>
            </w:pPr>
            <w:r>
              <w:rPr>
                <w:rFonts w:ascii="宋体" w:hAnsi="宋体" w:cs="宋体" w:hint="eastAsia"/>
                <w:sz w:val="28"/>
              </w:rPr>
              <w:t>市场</w:t>
            </w:r>
          </w:p>
          <w:p w:rsidR="00381FCF" w:rsidRDefault="00381FCF" w:rsidP="009F6FDA">
            <w:pPr>
              <w:spacing w:line="700" w:lineRule="exact"/>
              <w:jc w:val="center"/>
              <w:rPr>
                <w:rFonts w:ascii="宋体" w:hAnsi="宋体" w:cs="宋体"/>
                <w:sz w:val="28"/>
              </w:rPr>
            </w:pPr>
            <w:r>
              <w:rPr>
                <w:rFonts w:ascii="宋体" w:hAnsi="宋体" w:cs="宋体" w:hint="eastAsia"/>
                <w:sz w:val="28"/>
              </w:rPr>
              <w:t>占有</w:t>
            </w:r>
          </w:p>
          <w:p w:rsidR="00381FCF" w:rsidRDefault="00381FCF" w:rsidP="009F6FDA">
            <w:pPr>
              <w:spacing w:line="700" w:lineRule="exact"/>
              <w:jc w:val="center"/>
              <w:rPr>
                <w:rFonts w:ascii="宋体" w:hAnsi="宋体" w:cs="宋体"/>
                <w:sz w:val="28"/>
              </w:rPr>
            </w:pPr>
            <w:r>
              <w:rPr>
                <w:rFonts w:ascii="宋体" w:hAnsi="宋体" w:cs="宋体" w:hint="eastAsia"/>
                <w:sz w:val="28"/>
              </w:rPr>
              <w:t>份额</w:t>
            </w: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2019年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655"/>
        </w:trPr>
        <w:tc>
          <w:tcPr>
            <w:tcW w:w="1021" w:type="dxa"/>
            <w:vMerge/>
            <w:tcBorders>
              <w:top w:val="single" w:sz="4" w:space="0" w:color="auto"/>
              <w:left w:val="single" w:sz="8" w:space="0" w:color="auto"/>
              <w:bottom w:val="single" w:sz="4" w:space="0" w:color="auto"/>
              <w:right w:val="single" w:sz="4" w:space="0" w:color="auto"/>
            </w:tcBorders>
            <w:vAlign w:val="center"/>
          </w:tcPr>
          <w:p w:rsidR="00381FCF" w:rsidRDefault="00381FCF" w:rsidP="009F6FDA">
            <w:pPr>
              <w:widowControl/>
              <w:jc w:val="left"/>
              <w:rPr>
                <w:rFonts w:ascii="宋体" w:hAnsi="宋体" w:cs="宋体"/>
                <w:sz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2020年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664"/>
        </w:trPr>
        <w:tc>
          <w:tcPr>
            <w:tcW w:w="1021" w:type="dxa"/>
            <w:vMerge/>
            <w:tcBorders>
              <w:top w:val="single" w:sz="4" w:space="0" w:color="auto"/>
              <w:left w:val="single" w:sz="8" w:space="0" w:color="auto"/>
              <w:bottom w:val="single" w:sz="4" w:space="0" w:color="auto"/>
              <w:right w:val="single" w:sz="4" w:space="0" w:color="auto"/>
            </w:tcBorders>
            <w:vAlign w:val="center"/>
          </w:tcPr>
          <w:p w:rsidR="00381FCF" w:rsidRDefault="00381FCF" w:rsidP="009F6FDA">
            <w:pPr>
              <w:widowControl/>
              <w:jc w:val="left"/>
              <w:rPr>
                <w:rFonts w:ascii="宋体" w:hAnsi="宋体" w:cs="宋体"/>
                <w:sz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2021年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09"/>
        </w:trPr>
        <w:tc>
          <w:tcPr>
            <w:tcW w:w="1021" w:type="dxa"/>
            <w:vMerge w:val="restart"/>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700" w:lineRule="exact"/>
              <w:jc w:val="center"/>
              <w:rPr>
                <w:rFonts w:ascii="宋体" w:hAnsi="宋体" w:cs="宋体"/>
                <w:sz w:val="28"/>
              </w:rPr>
            </w:pPr>
            <w:r>
              <w:rPr>
                <w:rFonts w:ascii="宋体" w:hAnsi="宋体" w:cs="宋体" w:hint="eastAsia"/>
                <w:sz w:val="28"/>
              </w:rPr>
              <w:t>顾客</w:t>
            </w:r>
          </w:p>
          <w:p w:rsidR="00381FCF" w:rsidRDefault="00381FCF" w:rsidP="009F6FDA">
            <w:pPr>
              <w:spacing w:line="700" w:lineRule="exact"/>
              <w:jc w:val="center"/>
              <w:rPr>
                <w:rFonts w:ascii="宋体" w:hAnsi="宋体" w:cs="宋体"/>
                <w:sz w:val="28"/>
              </w:rPr>
            </w:pPr>
            <w:r>
              <w:rPr>
                <w:rFonts w:ascii="宋体" w:hAnsi="宋体" w:cs="宋体" w:hint="eastAsia"/>
                <w:sz w:val="28"/>
              </w:rPr>
              <w:t>满意</w:t>
            </w:r>
          </w:p>
          <w:p w:rsidR="00381FCF" w:rsidRDefault="00381FCF" w:rsidP="009F6FDA">
            <w:pPr>
              <w:spacing w:line="700" w:lineRule="exact"/>
              <w:jc w:val="center"/>
              <w:rPr>
                <w:rFonts w:ascii="宋体" w:hAnsi="宋体" w:cs="宋体"/>
                <w:sz w:val="28"/>
              </w:rPr>
            </w:pPr>
            <w:r>
              <w:rPr>
                <w:rFonts w:ascii="宋体" w:hAnsi="宋体" w:cs="宋体" w:hint="eastAsia"/>
                <w:sz w:val="28"/>
              </w:rPr>
              <w:t>程度</w:t>
            </w: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2019年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09"/>
        </w:trPr>
        <w:tc>
          <w:tcPr>
            <w:tcW w:w="1021" w:type="dxa"/>
            <w:vMerge/>
            <w:tcBorders>
              <w:top w:val="single" w:sz="4" w:space="0" w:color="auto"/>
              <w:left w:val="single" w:sz="8" w:space="0" w:color="auto"/>
              <w:bottom w:val="single" w:sz="4" w:space="0" w:color="auto"/>
              <w:right w:val="single" w:sz="4" w:space="0" w:color="auto"/>
            </w:tcBorders>
            <w:vAlign w:val="center"/>
          </w:tcPr>
          <w:p w:rsidR="00381FCF" w:rsidRDefault="00381FCF" w:rsidP="009F6FDA">
            <w:pPr>
              <w:widowControl/>
              <w:jc w:val="left"/>
              <w:rPr>
                <w:rFonts w:ascii="宋体" w:hAnsi="宋体" w:cs="宋体"/>
                <w:sz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2020年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09"/>
        </w:trPr>
        <w:tc>
          <w:tcPr>
            <w:tcW w:w="1021" w:type="dxa"/>
            <w:vMerge/>
            <w:tcBorders>
              <w:top w:val="single" w:sz="4" w:space="0" w:color="auto"/>
              <w:left w:val="single" w:sz="8" w:space="0" w:color="auto"/>
              <w:bottom w:val="single" w:sz="4" w:space="0" w:color="auto"/>
              <w:right w:val="single" w:sz="4" w:space="0" w:color="auto"/>
            </w:tcBorders>
            <w:vAlign w:val="center"/>
          </w:tcPr>
          <w:p w:rsidR="00381FCF" w:rsidRDefault="00381FCF" w:rsidP="009F6FDA">
            <w:pPr>
              <w:widowControl/>
              <w:jc w:val="left"/>
              <w:rPr>
                <w:rFonts w:ascii="宋体" w:hAnsi="宋体" w:cs="宋体"/>
                <w:sz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2021年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09"/>
        </w:trPr>
        <w:tc>
          <w:tcPr>
            <w:tcW w:w="1021" w:type="dxa"/>
            <w:vMerge w:val="restart"/>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700" w:lineRule="exact"/>
              <w:jc w:val="center"/>
              <w:rPr>
                <w:rFonts w:ascii="宋体" w:hAnsi="宋体" w:cs="宋体"/>
                <w:sz w:val="28"/>
              </w:rPr>
            </w:pPr>
            <w:r>
              <w:rPr>
                <w:rFonts w:ascii="宋体" w:hAnsi="宋体" w:cs="宋体" w:hint="eastAsia"/>
                <w:sz w:val="28"/>
              </w:rPr>
              <w:t>顾客</w:t>
            </w:r>
          </w:p>
          <w:p w:rsidR="00381FCF" w:rsidRDefault="00381FCF" w:rsidP="009F6FDA">
            <w:pPr>
              <w:spacing w:line="700" w:lineRule="exact"/>
              <w:jc w:val="center"/>
              <w:rPr>
                <w:rFonts w:ascii="宋体" w:hAnsi="宋体" w:cs="宋体"/>
                <w:sz w:val="28"/>
              </w:rPr>
            </w:pPr>
            <w:r>
              <w:rPr>
                <w:rFonts w:ascii="宋体" w:hAnsi="宋体" w:cs="宋体" w:hint="eastAsia"/>
                <w:sz w:val="28"/>
              </w:rPr>
              <w:t>忠诚</w:t>
            </w:r>
          </w:p>
          <w:p w:rsidR="00381FCF" w:rsidRDefault="00381FCF" w:rsidP="009F6FDA">
            <w:pPr>
              <w:spacing w:line="700" w:lineRule="exact"/>
              <w:jc w:val="center"/>
              <w:rPr>
                <w:rFonts w:ascii="宋体" w:hAnsi="宋体" w:cs="宋体"/>
                <w:sz w:val="28"/>
              </w:rPr>
            </w:pPr>
            <w:r>
              <w:rPr>
                <w:rFonts w:ascii="宋体" w:hAnsi="宋体" w:cs="宋体" w:hint="eastAsia"/>
                <w:sz w:val="28"/>
              </w:rPr>
              <w:t>程度</w:t>
            </w: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2019年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09"/>
        </w:trPr>
        <w:tc>
          <w:tcPr>
            <w:tcW w:w="1021" w:type="dxa"/>
            <w:vMerge/>
            <w:tcBorders>
              <w:top w:val="single" w:sz="4" w:space="0" w:color="auto"/>
              <w:left w:val="single" w:sz="8" w:space="0" w:color="auto"/>
              <w:bottom w:val="single" w:sz="4" w:space="0" w:color="auto"/>
              <w:right w:val="single" w:sz="4" w:space="0" w:color="auto"/>
            </w:tcBorders>
            <w:vAlign w:val="center"/>
          </w:tcPr>
          <w:p w:rsidR="00381FCF" w:rsidRDefault="00381FCF" w:rsidP="009F6FDA">
            <w:pPr>
              <w:widowControl/>
              <w:jc w:val="left"/>
              <w:rPr>
                <w:rFonts w:ascii="宋体" w:hAnsi="宋体" w:cs="宋体"/>
                <w:sz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2020年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09"/>
        </w:trPr>
        <w:tc>
          <w:tcPr>
            <w:tcW w:w="1021" w:type="dxa"/>
            <w:vMerge/>
            <w:tcBorders>
              <w:top w:val="single" w:sz="4" w:space="0" w:color="auto"/>
              <w:left w:val="single" w:sz="8" w:space="0" w:color="auto"/>
              <w:bottom w:val="single" w:sz="4" w:space="0" w:color="auto"/>
              <w:right w:val="single" w:sz="4" w:space="0" w:color="auto"/>
            </w:tcBorders>
            <w:vAlign w:val="center"/>
          </w:tcPr>
          <w:p w:rsidR="00381FCF" w:rsidRDefault="00381FCF" w:rsidP="009F6FDA">
            <w:pPr>
              <w:widowControl/>
              <w:jc w:val="left"/>
              <w:rPr>
                <w:rFonts w:ascii="宋体" w:hAnsi="宋体" w:cs="宋体"/>
                <w:sz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2021年</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52"/>
        </w:trPr>
        <w:tc>
          <w:tcPr>
            <w:tcW w:w="2115" w:type="dxa"/>
            <w:gridSpan w:val="2"/>
            <w:vMerge w:val="restart"/>
            <w:tcBorders>
              <w:top w:val="single" w:sz="4" w:space="0" w:color="auto"/>
              <w:left w:val="single" w:sz="8" w:space="0" w:color="auto"/>
              <w:bottom w:val="single" w:sz="8" w:space="0" w:color="auto"/>
              <w:right w:val="single" w:sz="4" w:space="0" w:color="auto"/>
            </w:tcBorders>
            <w:vAlign w:val="center"/>
          </w:tcPr>
          <w:p w:rsidR="00381FCF" w:rsidRDefault="00381FCF" w:rsidP="009F6FDA">
            <w:pPr>
              <w:spacing w:line="600" w:lineRule="exact"/>
              <w:jc w:val="center"/>
              <w:rPr>
                <w:rFonts w:ascii="宋体" w:hAnsi="宋体" w:cs="宋体"/>
                <w:sz w:val="28"/>
              </w:rPr>
            </w:pPr>
            <w:r>
              <w:rPr>
                <w:rFonts w:ascii="宋体" w:hAnsi="宋体" w:cs="宋体" w:hint="eastAsia"/>
                <w:sz w:val="28"/>
              </w:rPr>
              <w:t>环</w:t>
            </w:r>
          </w:p>
          <w:p w:rsidR="00381FCF" w:rsidRDefault="00381FCF" w:rsidP="009F6FDA">
            <w:pPr>
              <w:spacing w:line="600" w:lineRule="exact"/>
              <w:jc w:val="center"/>
              <w:rPr>
                <w:rFonts w:ascii="宋体" w:hAnsi="宋体" w:cs="宋体"/>
                <w:sz w:val="28"/>
              </w:rPr>
            </w:pPr>
            <w:r>
              <w:rPr>
                <w:rFonts w:ascii="宋体" w:hAnsi="宋体" w:cs="宋体" w:hint="eastAsia"/>
                <w:sz w:val="28"/>
              </w:rPr>
              <w:t>境</w:t>
            </w:r>
          </w:p>
          <w:p w:rsidR="00381FCF" w:rsidRDefault="00381FCF" w:rsidP="009F6FDA">
            <w:pPr>
              <w:spacing w:line="600" w:lineRule="exact"/>
              <w:jc w:val="center"/>
              <w:rPr>
                <w:rFonts w:ascii="宋体" w:hAnsi="宋体" w:cs="宋体"/>
                <w:sz w:val="28"/>
              </w:rPr>
            </w:pPr>
            <w:r>
              <w:rPr>
                <w:rFonts w:ascii="宋体" w:hAnsi="宋体" w:cs="宋体" w:hint="eastAsia"/>
                <w:sz w:val="28"/>
              </w:rPr>
              <w:t>指</w:t>
            </w:r>
          </w:p>
          <w:p w:rsidR="00381FCF" w:rsidRDefault="00381FCF" w:rsidP="009F6FDA">
            <w:pPr>
              <w:spacing w:line="600" w:lineRule="exact"/>
              <w:jc w:val="center"/>
              <w:rPr>
                <w:rFonts w:ascii="宋体" w:hAnsi="宋体" w:cs="宋体"/>
                <w:sz w:val="28"/>
              </w:rPr>
            </w:pPr>
            <w:r>
              <w:rPr>
                <w:rFonts w:ascii="宋体" w:hAnsi="宋体" w:cs="宋体" w:hint="eastAsia"/>
                <w:sz w:val="28"/>
              </w:rPr>
              <w:t>标</w:t>
            </w: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2019年</w:t>
            </w: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2020年</w:t>
            </w: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jc w:val="right"/>
              <w:rPr>
                <w:rFonts w:ascii="宋体" w:hAnsi="宋体" w:cs="宋体"/>
                <w:sz w:val="28"/>
              </w:rPr>
            </w:pPr>
            <w:r>
              <w:rPr>
                <w:rFonts w:ascii="宋体" w:hAnsi="宋体" w:cs="宋体" w:hint="eastAsia"/>
                <w:sz w:val="28"/>
              </w:rPr>
              <w:t>2021年</w:t>
            </w:r>
          </w:p>
        </w:tc>
      </w:tr>
      <w:tr w:rsidR="00381FCF" w:rsidTr="009F6FDA">
        <w:trPr>
          <w:cantSplit/>
          <w:trHeight w:val="728"/>
        </w:trPr>
        <w:tc>
          <w:tcPr>
            <w:tcW w:w="2115" w:type="dxa"/>
            <w:gridSpan w:val="2"/>
            <w:vMerge/>
            <w:tcBorders>
              <w:top w:val="single" w:sz="4" w:space="0" w:color="auto"/>
              <w:left w:val="single" w:sz="8" w:space="0" w:color="auto"/>
              <w:bottom w:val="single" w:sz="8" w:space="0" w:color="auto"/>
              <w:right w:val="single" w:sz="4" w:space="0" w:color="auto"/>
            </w:tcBorders>
            <w:vAlign w:val="center"/>
          </w:tcPr>
          <w:p w:rsidR="00381FCF" w:rsidRDefault="00381FCF" w:rsidP="009F6FDA">
            <w:pPr>
              <w:widowControl/>
              <w:jc w:val="left"/>
              <w:rPr>
                <w:rFonts w:ascii="宋体" w:hAnsi="宋体" w:cs="宋体"/>
                <w:sz w:val="28"/>
              </w:rPr>
            </w:pP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37"/>
        </w:trPr>
        <w:tc>
          <w:tcPr>
            <w:tcW w:w="2115" w:type="dxa"/>
            <w:gridSpan w:val="2"/>
            <w:vMerge/>
            <w:tcBorders>
              <w:top w:val="single" w:sz="4" w:space="0" w:color="auto"/>
              <w:left w:val="single" w:sz="8" w:space="0" w:color="auto"/>
              <w:bottom w:val="single" w:sz="8" w:space="0" w:color="auto"/>
              <w:right w:val="single" w:sz="4" w:space="0" w:color="auto"/>
            </w:tcBorders>
            <w:vAlign w:val="center"/>
          </w:tcPr>
          <w:p w:rsidR="00381FCF" w:rsidRDefault="00381FCF" w:rsidP="009F6FDA">
            <w:pPr>
              <w:widowControl/>
              <w:jc w:val="left"/>
              <w:rPr>
                <w:rFonts w:ascii="宋体" w:hAnsi="宋体" w:cs="宋体"/>
                <w:sz w:val="28"/>
              </w:rPr>
            </w:pP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721"/>
        </w:trPr>
        <w:tc>
          <w:tcPr>
            <w:tcW w:w="2115" w:type="dxa"/>
            <w:gridSpan w:val="2"/>
            <w:vMerge/>
            <w:tcBorders>
              <w:top w:val="single" w:sz="4" w:space="0" w:color="auto"/>
              <w:left w:val="single" w:sz="8" w:space="0" w:color="auto"/>
              <w:bottom w:val="single" w:sz="8" w:space="0" w:color="auto"/>
              <w:right w:val="single" w:sz="4" w:space="0" w:color="auto"/>
            </w:tcBorders>
            <w:vAlign w:val="center"/>
          </w:tcPr>
          <w:p w:rsidR="00381FCF" w:rsidRDefault="00381FCF" w:rsidP="009F6FDA">
            <w:pPr>
              <w:widowControl/>
              <w:jc w:val="left"/>
              <w:rPr>
                <w:rFonts w:ascii="宋体" w:hAnsi="宋体" w:cs="宋体"/>
                <w:sz w:val="28"/>
              </w:rPr>
            </w:pPr>
          </w:p>
        </w:tc>
        <w:tc>
          <w:tcPr>
            <w:tcW w:w="2328"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40" w:lineRule="exact"/>
              <w:rPr>
                <w:rFonts w:ascii="宋体" w:hAnsi="宋体" w:cs="宋体"/>
                <w:sz w:val="28"/>
              </w:rPr>
            </w:pPr>
          </w:p>
        </w:tc>
      </w:tr>
      <w:tr w:rsidR="00381FCF" w:rsidTr="009F6FDA">
        <w:trPr>
          <w:cantSplit/>
          <w:trHeight w:val="872"/>
        </w:trPr>
        <w:tc>
          <w:tcPr>
            <w:tcW w:w="2115" w:type="dxa"/>
            <w:gridSpan w:val="2"/>
            <w:vMerge/>
            <w:tcBorders>
              <w:top w:val="single" w:sz="4" w:space="0" w:color="auto"/>
              <w:left w:val="single" w:sz="8" w:space="0" w:color="auto"/>
              <w:bottom w:val="single" w:sz="8" w:space="0" w:color="auto"/>
              <w:right w:val="single" w:sz="4" w:space="0" w:color="auto"/>
            </w:tcBorders>
            <w:vAlign w:val="center"/>
          </w:tcPr>
          <w:p w:rsidR="00381FCF" w:rsidRDefault="00381FCF" w:rsidP="009F6FDA">
            <w:pPr>
              <w:widowControl/>
              <w:jc w:val="left"/>
              <w:rPr>
                <w:rFonts w:ascii="宋体" w:hAnsi="宋体" w:cs="宋体"/>
                <w:sz w:val="28"/>
              </w:rPr>
            </w:pPr>
          </w:p>
        </w:tc>
        <w:tc>
          <w:tcPr>
            <w:tcW w:w="2328" w:type="dxa"/>
            <w:tcBorders>
              <w:top w:val="single" w:sz="4" w:space="0" w:color="auto"/>
              <w:left w:val="single" w:sz="4" w:space="0" w:color="auto"/>
              <w:bottom w:val="single" w:sz="8"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9" w:type="dxa"/>
            <w:tcBorders>
              <w:top w:val="single" w:sz="4" w:space="0" w:color="auto"/>
              <w:left w:val="single" w:sz="4" w:space="0" w:color="auto"/>
              <w:bottom w:val="single" w:sz="8" w:space="0" w:color="auto"/>
              <w:right w:val="single" w:sz="4" w:space="0" w:color="auto"/>
            </w:tcBorders>
            <w:vAlign w:val="center"/>
          </w:tcPr>
          <w:p w:rsidR="00381FCF" w:rsidRDefault="00381FCF" w:rsidP="009F6FDA">
            <w:pPr>
              <w:spacing w:line="440" w:lineRule="exact"/>
              <w:rPr>
                <w:rFonts w:ascii="宋体" w:hAnsi="宋体" w:cs="宋体"/>
                <w:sz w:val="28"/>
              </w:rPr>
            </w:pPr>
          </w:p>
        </w:tc>
        <w:tc>
          <w:tcPr>
            <w:tcW w:w="2328" w:type="dxa"/>
            <w:tcBorders>
              <w:top w:val="single" w:sz="4" w:space="0" w:color="auto"/>
              <w:left w:val="single" w:sz="4" w:space="0" w:color="auto"/>
              <w:bottom w:val="single" w:sz="8" w:space="0" w:color="auto"/>
              <w:right w:val="single" w:sz="8" w:space="0" w:color="auto"/>
            </w:tcBorders>
            <w:vAlign w:val="center"/>
          </w:tcPr>
          <w:p w:rsidR="00381FCF" w:rsidRDefault="00381FCF" w:rsidP="009F6FDA">
            <w:pPr>
              <w:spacing w:line="440" w:lineRule="exact"/>
              <w:rPr>
                <w:rFonts w:ascii="宋体" w:hAnsi="宋体" w:cs="宋体"/>
                <w:sz w:val="28"/>
              </w:rPr>
            </w:pPr>
          </w:p>
        </w:tc>
      </w:tr>
    </w:tbl>
    <w:p w:rsidR="00381FCF" w:rsidRDefault="00381FCF" w:rsidP="00381FCF">
      <w:pPr>
        <w:spacing w:line="400" w:lineRule="exact"/>
        <w:rPr>
          <w:rFonts w:ascii="楷体_GB2312" w:eastAsia="楷体_GB2312" w:hAnsi="华文楷体"/>
          <w:sz w:val="24"/>
        </w:rPr>
      </w:pPr>
      <w:r>
        <w:rPr>
          <w:rFonts w:ascii="楷体_GB2312" w:eastAsia="楷体_GB2312" w:hAnsi="华文楷体" w:hint="eastAsia"/>
          <w:sz w:val="24"/>
        </w:rPr>
        <w:t>注：1、提供顾客满意指数测评的证实性材料。</w:t>
      </w:r>
    </w:p>
    <w:p w:rsidR="00381FCF" w:rsidRDefault="00381FCF" w:rsidP="00381FCF">
      <w:pPr>
        <w:spacing w:line="400" w:lineRule="exact"/>
        <w:rPr>
          <w:rFonts w:ascii="华文楷体" w:eastAsia="华文楷体" w:hAnsi="华文楷体"/>
          <w:sz w:val="24"/>
        </w:rPr>
      </w:pPr>
      <w:r>
        <w:rPr>
          <w:rFonts w:ascii="楷体_GB2312" w:eastAsia="楷体_GB2312" w:hAnsi="华文楷体" w:hint="eastAsia"/>
          <w:sz w:val="24"/>
        </w:rPr>
        <w:t xml:space="preserve">    2、提供环境指标依据及监测结果证实性材料。</w:t>
      </w:r>
    </w:p>
    <w:p w:rsidR="00381FCF" w:rsidRDefault="00381FCF" w:rsidP="00381FCF">
      <w:pPr>
        <w:spacing w:line="400" w:lineRule="exact"/>
        <w:ind w:left="840" w:hangingChars="300" w:hanging="840"/>
        <w:rPr>
          <w:rFonts w:ascii="宋体" w:hAnsi="宋体"/>
          <w:sz w:val="28"/>
          <w:szCs w:val="28"/>
        </w:rPr>
      </w:pPr>
      <w:r>
        <w:rPr>
          <w:rFonts w:ascii="华文楷体" w:eastAsia="华文楷体" w:hAnsi="华文楷体" w:hint="eastAsia"/>
          <w:sz w:val="28"/>
        </w:rPr>
        <w:br w:type="page"/>
      </w:r>
      <w:r>
        <w:rPr>
          <w:rFonts w:ascii="宋体" w:hAnsi="宋体" w:hint="eastAsia"/>
          <w:sz w:val="28"/>
          <w:szCs w:val="28"/>
        </w:rPr>
        <w:lastRenderedPageBreak/>
        <w:t>表</w:t>
      </w:r>
      <w:r>
        <w:rPr>
          <w:rFonts w:ascii="宋体" w:hAnsi="宋体"/>
          <w:sz w:val="28"/>
          <w:szCs w:val="28"/>
        </w:rPr>
        <w:t>6</w:t>
      </w:r>
    </w:p>
    <w:p w:rsidR="00381FCF" w:rsidRDefault="00381FCF" w:rsidP="00AB16E4">
      <w:pPr>
        <w:spacing w:afterLines="50" w:line="560" w:lineRule="exact"/>
        <w:jc w:val="center"/>
        <w:rPr>
          <w:rFonts w:eastAsia="黑体"/>
          <w:sz w:val="36"/>
          <w:szCs w:val="36"/>
        </w:rPr>
      </w:pPr>
      <w:r>
        <w:rPr>
          <w:rFonts w:eastAsia="黑体" w:hint="eastAsia"/>
          <w:sz w:val="36"/>
          <w:szCs w:val="36"/>
        </w:rPr>
        <w:t>近三年产品质量市级以上监督抽查情况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7"/>
        <w:gridCol w:w="3111"/>
        <w:gridCol w:w="2381"/>
        <w:gridCol w:w="2091"/>
      </w:tblGrid>
      <w:tr w:rsidR="00381FCF" w:rsidTr="009F6FDA">
        <w:trPr>
          <w:trHeight w:val="589"/>
        </w:trPr>
        <w:tc>
          <w:tcPr>
            <w:tcW w:w="1577" w:type="dxa"/>
            <w:tcBorders>
              <w:top w:val="single" w:sz="8"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时   间</w:t>
            </w:r>
          </w:p>
        </w:tc>
        <w:tc>
          <w:tcPr>
            <w:tcW w:w="3111"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产 品 名 称</w:t>
            </w:r>
          </w:p>
        </w:tc>
        <w:tc>
          <w:tcPr>
            <w:tcW w:w="2381"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抽 查 部 门</w:t>
            </w:r>
          </w:p>
        </w:tc>
        <w:tc>
          <w:tcPr>
            <w:tcW w:w="2091" w:type="dxa"/>
            <w:tcBorders>
              <w:top w:val="single" w:sz="8"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抽 查 结 论</w:t>
            </w: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65"/>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r w:rsidR="00381FCF" w:rsidTr="009F6FDA">
        <w:trPr>
          <w:trHeight w:val="589"/>
        </w:trPr>
        <w:tc>
          <w:tcPr>
            <w:tcW w:w="1577" w:type="dxa"/>
            <w:tcBorders>
              <w:top w:val="single" w:sz="4" w:space="0" w:color="auto"/>
              <w:left w:val="single" w:sz="8"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311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381" w:type="dxa"/>
            <w:tcBorders>
              <w:top w:val="single" w:sz="4" w:space="0" w:color="auto"/>
              <w:left w:val="single" w:sz="4" w:space="0" w:color="auto"/>
              <w:bottom w:val="single" w:sz="4" w:space="0" w:color="auto"/>
              <w:right w:val="single" w:sz="4" w:space="0" w:color="auto"/>
            </w:tcBorders>
          </w:tcPr>
          <w:p w:rsidR="00381FCF" w:rsidRDefault="00381FCF" w:rsidP="009F6FDA">
            <w:pPr>
              <w:spacing w:line="400" w:lineRule="exact"/>
              <w:rPr>
                <w:rFonts w:ascii="宋体" w:hAnsi="宋体" w:cs="宋体"/>
                <w:sz w:val="28"/>
              </w:rPr>
            </w:pPr>
          </w:p>
        </w:tc>
        <w:tc>
          <w:tcPr>
            <w:tcW w:w="2091" w:type="dxa"/>
            <w:tcBorders>
              <w:top w:val="single" w:sz="4" w:space="0" w:color="auto"/>
              <w:left w:val="single" w:sz="4" w:space="0" w:color="auto"/>
              <w:bottom w:val="single" w:sz="4" w:space="0" w:color="auto"/>
              <w:right w:val="single" w:sz="8" w:space="0" w:color="auto"/>
            </w:tcBorders>
          </w:tcPr>
          <w:p w:rsidR="00381FCF" w:rsidRDefault="00381FCF" w:rsidP="009F6FDA">
            <w:pPr>
              <w:spacing w:line="400" w:lineRule="exact"/>
              <w:rPr>
                <w:rFonts w:ascii="宋体" w:hAnsi="宋体" w:cs="宋体"/>
                <w:sz w:val="28"/>
              </w:rPr>
            </w:pPr>
          </w:p>
        </w:tc>
      </w:tr>
    </w:tbl>
    <w:p w:rsidR="00381FCF" w:rsidRDefault="00381FCF" w:rsidP="00381FCF">
      <w:pPr>
        <w:spacing w:line="560" w:lineRule="exact"/>
        <w:rPr>
          <w:rFonts w:ascii="宋体" w:hAnsi="宋体"/>
          <w:sz w:val="28"/>
          <w:szCs w:val="28"/>
        </w:rPr>
      </w:pPr>
      <w:r>
        <w:rPr>
          <w:rFonts w:ascii="宋体" w:hAnsi="宋体" w:hint="eastAsia"/>
          <w:sz w:val="28"/>
          <w:szCs w:val="28"/>
        </w:rPr>
        <w:lastRenderedPageBreak/>
        <w:t>表</w:t>
      </w:r>
      <w:r>
        <w:rPr>
          <w:rFonts w:ascii="宋体" w:hAnsi="宋体"/>
          <w:sz w:val="28"/>
          <w:szCs w:val="28"/>
        </w:rPr>
        <w:t>7</w:t>
      </w:r>
    </w:p>
    <w:p w:rsidR="00381FCF" w:rsidRDefault="00381FCF" w:rsidP="00AB16E4">
      <w:pPr>
        <w:spacing w:afterLines="50" w:line="560" w:lineRule="exact"/>
        <w:jc w:val="center"/>
        <w:rPr>
          <w:rFonts w:eastAsia="黑体"/>
          <w:sz w:val="36"/>
          <w:szCs w:val="36"/>
        </w:rPr>
      </w:pPr>
      <w:r>
        <w:rPr>
          <w:rFonts w:eastAsia="黑体" w:hint="eastAsia"/>
          <w:sz w:val="36"/>
          <w:szCs w:val="36"/>
        </w:rPr>
        <w:t>近三年其他与质量安全相关的情况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1"/>
        <w:gridCol w:w="1651"/>
        <w:gridCol w:w="1579"/>
        <w:gridCol w:w="1418"/>
      </w:tblGrid>
      <w:tr w:rsidR="00381FCF" w:rsidTr="009F6FDA">
        <w:trPr>
          <w:trHeight w:val="603"/>
          <w:jc w:val="center"/>
        </w:trPr>
        <w:tc>
          <w:tcPr>
            <w:tcW w:w="4391" w:type="dxa"/>
            <w:vAlign w:val="center"/>
          </w:tcPr>
          <w:p w:rsidR="00381FCF" w:rsidRDefault="00381FCF" w:rsidP="009F6FDA">
            <w:pPr>
              <w:spacing w:line="440" w:lineRule="exact"/>
              <w:jc w:val="center"/>
              <w:rPr>
                <w:rFonts w:ascii="宋体" w:hAnsi="宋体" w:cs="宋体"/>
                <w:sz w:val="28"/>
                <w:szCs w:val="28"/>
              </w:rPr>
            </w:pPr>
            <w:r>
              <w:rPr>
                <w:rFonts w:ascii="宋体" w:hAnsi="宋体" w:cs="宋体" w:hint="eastAsia"/>
                <w:sz w:val="28"/>
                <w:szCs w:val="28"/>
              </w:rPr>
              <w:t>时　 　间</w:t>
            </w:r>
          </w:p>
        </w:tc>
        <w:tc>
          <w:tcPr>
            <w:tcW w:w="1651" w:type="dxa"/>
            <w:vAlign w:val="center"/>
          </w:tcPr>
          <w:p w:rsidR="00381FCF" w:rsidRDefault="00381FCF" w:rsidP="009F6FDA">
            <w:pPr>
              <w:spacing w:line="400" w:lineRule="exact"/>
              <w:jc w:val="center"/>
              <w:rPr>
                <w:rFonts w:ascii="宋体" w:hAnsi="宋体" w:cs="宋体"/>
                <w:sz w:val="28"/>
                <w:szCs w:val="28"/>
              </w:rPr>
            </w:pPr>
            <w:r>
              <w:rPr>
                <w:rFonts w:ascii="宋体" w:hAnsi="宋体" w:cs="宋体" w:hint="eastAsia"/>
                <w:sz w:val="28"/>
                <w:szCs w:val="28"/>
              </w:rPr>
              <w:t>2</w:t>
            </w:r>
            <w:r>
              <w:rPr>
                <w:rFonts w:ascii="宋体" w:hAnsi="宋体" w:cs="宋体"/>
                <w:sz w:val="28"/>
                <w:szCs w:val="28"/>
              </w:rPr>
              <w:t>019</w:t>
            </w:r>
            <w:r>
              <w:rPr>
                <w:rFonts w:ascii="宋体" w:hAnsi="宋体" w:cs="宋体" w:hint="eastAsia"/>
                <w:sz w:val="28"/>
                <w:szCs w:val="28"/>
              </w:rPr>
              <w:t>年</w:t>
            </w:r>
          </w:p>
        </w:tc>
        <w:tc>
          <w:tcPr>
            <w:tcW w:w="1579" w:type="dxa"/>
            <w:vAlign w:val="center"/>
          </w:tcPr>
          <w:p w:rsidR="00381FCF" w:rsidRDefault="00381FCF" w:rsidP="009F6FDA">
            <w:pPr>
              <w:spacing w:line="400" w:lineRule="exact"/>
              <w:jc w:val="center"/>
              <w:rPr>
                <w:rFonts w:ascii="宋体" w:hAnsi="宋体" w:cs="宋体"/>
                <w:sz w:val="28"/>
                <w:szCs w:val="28"/>
              </w:rPr>
            </w:pPr>
            <w:r>
              <w:rPr>
                <w:rFonts w:ascii="宋体" w:hAnsi="宋体" w:cs="宋体" w:hint="eastAsia"/>
                <w:sz w:val="28"/>
                <w:szCs w:val="28"/>
              </w:rPr>
              <w:t>2</w:t>
            </w:r>
            <w:r>
              <w:rPr>
                <w:rFonts w:ascii="宋体" w:hAnsi="宋体" w:cs="宋体"/>
                <w:sz w:val="28"/>
                <w:szCs w:val="28"/>
              </w:rPr>
              <w:t>020</w:t>
            </w:r>
            <w:r>
              <w:rPr>
                <w:rFonts w:ascii="宋体" w:hAnsi="宋体" w:cs="宋体" w:hint="eastAsia"/>
                <w:sz w:val="28"/>
                <w:szCs w:val="28"/>
              </w:rPr>
              <w:t>年</w:t>
            </w:r>
          </w:p>
        </w:tc>
        <w:tc>
          <w:tcPr>
            <w:tcW w:w="1418" w:type="dxa"/>
            <w:vAlign w:val="center"/>
          </w:tcPr>
          <w:p w:rsidR="00381FCF" w:rsidRDefault="00381FCF" w:rsidP="009F6FDA">
            <w:pPr>
              <w:spacing w:line="400" w:lineRule="exact"/>
              <w:jc w:val="center"/>
              <w:rPr>
                <w:rFonts w:ascii="宋体" w:hAnsi="宋体" w:cs="宋体"/>
                <w:sz w:val="28"/>
                <w:szCs w:val="28"/>
              </w:rPr>
            </w:pPr>
            <w:r>
              <w:rPr>
                <w:rFonts w:ascii="宋体" w:hAnsi="宋体" w:cs="宋体" w:hint="eastAsia"/>
                <w:sz w:val="28"/>
                <w:szCs w:val="28"/>
              </w:rPr>
              <w:t>2</w:t>
            </w:r>
            <w:r>
              <w:rPr>
                <w:rFonts w:ascii="宋体" w:hAnsi="宋体" w:cs="宋体"/>
                <w:sz w:val="28"/>
                <w:szCs w:val="28"/>
              </w:rPr>
              <w:t>021</w:t>
            </w:r>
            <w:r>
              <w:rPr>
                <w:rFonts w:ascii="宋体" w:hAnsi="宋体" w:cs="宋体" w:hint="eastAsia"/>
                <w:sz w:val="28"/>
                <w:szCs w:val="28"/>
              </w:rPr>
              <w:t>年</w:t>
            </w:r>
          </w:p>
        </w:tc>
      </w:tr>
      <w:tr w:rsidR="00381FCF" w:rsidTr="009F6FDA">
        <w:trPr>
          <w:trHeight w:val="1155"/>
          <w:jc w:val="center"/>
        </w:trPr>
        <w:tc>
          <w:tcPr>
            <w:tcW w:w="4391" w:type="dxa"/>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县级以上工程质量监督检查不合格或有违法行为</w:t>
            </w:r>
          </w:p>
        </w:tc>
        <w:tc>
          <w:tcPr>
            <w:tcW w:w="1651"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579"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418"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r>
      <w:tr w:rsidR="00381FCF" w:rsidTr="009F6FDA">
        <w:trPr>
          <w:trHeight w:val="1155"/>
          <w:jc w:val="center"/>
        </w:trPr>
        <w:tc>
          <w:tcPr>
            <w:tcW w:w="4391" w:type="dxa"/>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县级以上服务质量监督检查不合格或有违法行为</w:t>
            </w:r>
          </w:p>
        </w:tc>
        <w:tc>
          <w:tcPr>
            <w:tcW w:w="1651"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c>
          <w:tcPr>
            <w:tcW w:w="1579"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c>
          <w:tcPr>
            <w:tcW w:w="1418"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r>
      <w:tr w:rsidR="00381FCF" w:rsidTr="009F6FDA">
        <w:trPr>
          <w:trHeight w:val="1155"/>
          <w:jc w:val="center"/>
        </w:trPr>
        <w:tc>
          <w:tcPr>
            <w:tcW w:w="4391" w:type="dxa"/>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县级以上环境保护监督检查不合格或有违法行为</w:t>
            </w:r>
          </w:p>
        </w:tc>
        <w:tc>
          <w:tcPr>
            <w:tcW w:w="1651"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c>
          <w:tcPr>
            <w:tcW w:w="1579"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c>
          <w:tcPr>
            <w:tcW w:w="1418"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r>
      <w:tr w:rsidR="00381FCF" w:rsidTr="009F6FDA">
        <w:trPr>
          <w:trHeight w:val="1155"/>
          <w:jc w:val="center"/>
        </w:trPr>
        <w:tc>
          <w:tcPr>
            <w:tcW w:w="4391" w:type="dxa"/>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县级以上安全生产监督检查不合格或有违法行为</w:t>
            </w:r>
          </w:p>
        </w:tc>
        <w:tc>
          <w:tcPr>
            <w:tcW w:w="1651"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c>
          <w:tcPr>
            <w:tcW w:w="1579"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c>
          <w:tcPr>
            <w:tcW w:w="1418" w:type="dxa"/>
            <w:vAlign w:val="center"/>
          </w:tcPr>
          <w:p w:rsidR="00381FCF" w:rsidRDefault="00381FCF" w:rsidP="009F6FDA">
            <w:pPr>
              <w:spacing w:line="400" w:lineRule="exact"/>
              <w:rPr>
                <w:rFonts w:ascii="宋体" w:hAnsi="宋体" w:cs="宋体"/>
                <w:sz w:val="28"/>
              </w:rPr>
            </w:pPr>
            <w:r>
              <w:rPr>
                <w:rFonts w:ascii="宋体" w:hAnsi="宋体" w:cs="宋体" w:hint="eastAsia"/>
                <w:sz w:val="28"/>
              </w:rPr>
              <w:t>□有□无</w:t>
            </w:r>
          </w:p>
        </w:tc>
      </w:tr>
      <w:tr w:rsidR="00381FCF" w:rsidTr="009F6FDA">
        <w:trPr>
          <w:trHeight w:val="1155"/>
          <w:jc w:val="center"/>
        </w:trPr>
        <w:tc>
          <w:tcPr>
            <w:tcW w:w="4391" w:type="dxa"/>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重大的质量、安全、环保事故</w:t>
            </w:r>
          </w:p>
        </w:tc>
        <w:tc>
          <w:tcPr>
            <w:tcW w:w="1651"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579"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418"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r>
      <w:tr w:rsidR="00381FCF" w:rsidTr="009F6FDA">
        <w:trPr>
          <w:trHeight w:val="826"/>
          <w:jc w:val="center"/>
        </w:trPr>
        <w:tc>
          <w:tcPr>
            <w:tcW w:w="4391" w:type="dxa"/>
            <w:vAlign w:val="center"/>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受到相关方的重大投诉</w:t>
            </w:r>
          </w:p>
        </w:tc>
        <w:tc>
          <w:tcPr>
            <w:tcW w:w="1651"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579"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418"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r>
      <w:tr w:rsidR="00381FCF" w:rsidTr="009F6FDA">
        <w:trPr>
          <w:trHeight w:val="826"/>
          <w:jc w:val="center"/>
        </w:trPr>
        <w:tc>
          <w:tcPr>
            <w:tcW w:w="4391" w:type="dxa"/>
            <w:vAlign w:val="center"/>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其他违反法律法规的行为</w:t>
            </w:r>
          </w:p>
        </w:tc>
        <w:tc>
          <w:tcPr>
            <w:tcW w:w="1651"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579"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c>
          <w:tcPr>
            <w:tcW w:w="1418" w:type="dxa"/>
            <w:vAlign w:val="center"/>
          </w:tcPr>
          <w:p w:rsidR="00381FCF" w:rsidRDefault="00381FCF" w:rsidP="009F6FDA">
            <w:pPr>
              <w:spacing w:line="400" w:lineRule="exact"/>
              <w:rPr>
                <w:rFonts w:ascii="宋体" w:hAnsi="宋体" w:cs="宋体"/>
                <w:sz w:val="28"/>
                <w:szCs w:val="28"/>
              </w:rPr>
            </w:pPr>
            <w:r>
              <w:rPr>
                <w:rFonts w:ascii="宋体" w:hAnsi="宋体" w:cs="宋体" w:hint="eastAsia"/>
                <w:sz w:val="28"/>
              </w:rPr>
              <w:t>□有□无</w:t>
            </w:r>
          </w:p>
        </w:tc>
      </w:tr>
      <w:tr w:rsidR="00381FCF" w:rsidTr="009F6FDA">
        <w:trPr>
          <w:trHeight w:val="1061"/>
          <w:jc w:val="center"/>
        </w:trPr>
        <w:tc>
          <w:tcPr>
            <w:tcW w:w="4391" w:type="dxa"/>
            <w:vAlign w:val="center"/>
          </w:tcPr>
          <w:p w:rsidR="00381FCF" w:rsidRDefault="00381FCF" w:rsidP="00AB16E4">
            <w:pPr>
              <w:spacing w:beforeLines="50" w:afterLines="50" w:line="400" w:lineRule="exact"/>
              <w:rPr>
                <w:rFonts w:ascii="宋体" w:hAnsi="宋体" w:cs="宋体"/>
                <w:sz w:val="28"/>
                <w:szCs w:val="28"/>
              </w:rPr>
            </w:pPr>
            <w:r>
              <w:rPr>
                <w:rFonts w:ascii="宋体" w:hAnsi="宋体" w:cs="宋体" w:hint="eastAsia"/>
                <w:sz w:val="28"/>
                <w:szCs w:val="28"/>
              </w:rPr>
              <w:t>情形简述</w:t>
            </w:r>
          </w:p>
        </w:tc>
        <w:tc>
          <w:tcPr>
            <w:tcW w:w="4648" w:type="dxa"/>
            <w:gridSpan w:val="3"/>
            <w:vAlign w:val="center"/>
          </w:tcPr>
          <w:p w:rsidR="00381FCF" w:rsidRDefault="00381FCF" w:rsidP="009F6FDA">
            <w:pPr>
              <w:spacing w:line="400" w:lineRule="exact"/>
              <w:rPr>
                <w:rFonts w:ascii="宋体" w:hAnsi="宋体" w:cs="宋体"/>
                <w:sz w:val="28"/>
                <w:szCs w:val="28"/>
              </w:rPr>
            </w:pPr>
          </w:p>
        </w:tc>
      </w:tr>
    </w:tbl>
    <w:p w:rsidR="00381FCF" w:rsidRDefault="00381FCF" w:rsidP="00381FCF">
      <w:pPr>
        <w:spacing w:line="400" w:lineRule="exact"/>
        <w:rPr>
          <w:rFonts w:ascii="楷体_GB2312" w:eastAsia="楷体_GB2312"/>
          <w:sz w:val="24"/>
        </w:rPr>
      </w:pPr>
      <w:r>
        <w:rPr>
          <w:rFonts w:ascii="楷体_GB2312" w:eastAsia="楷体_GB2312" w:hint="eastAsia"/>
          <w:sz w:val="24"/>
        </w:rPr>
        <w:t>注：1、可根据所属行业和产品（服务）的实际情况填写；</w:t>
      </w:r>
    </w:p>
    <w:p w:rsidR="00381FCF" w:rsidRDefault="00381FCF" w:rsidP="00381FCF">
      <w:pPr>
        <w:spacing w:line="400" w:lineRule="exact"/>
        <w:ind w:firstLineChars="200" w:firstLine="480"/>
        <w:rPr>
          <w:rFonts w:ascii="宋体" w:hAnsi="宋体"/>
          <w:sz w:val="28"/>
          <w:szCs w:val="28"/>
        </w:rPr>
      </w:pPr>
      <w:r>
        <w:rPr>
          <w:rFonts w:ascii="楷体_GB2312" w:eastAsia="楷体_GB2312" w:hint="eastAsia"/>
          <w:sz w:val="24"/>
        </w:rPr>
        <w:t>2、在</w:t>
      </w:r>
      <w:r>
        <w:rPr>
          <w:rFonts w:eastAsia="楷体_GB2312" w:hint="eastAsia"/>
          <w:sz w:val="24"/>
        </w:rPr>
        <w:t>相关的符合项的“</w:t>
      </w:r>
      <w:r>
        <w:rPr>
          <w:rFonts w:ascii="宋体" w:eastAsia="楷体_GB2312" w:hAnsi="宋体" w:hint="eastAsia"/>
          <w:sz w:val="24"/>
        </w:rPr>
        <w:t>□”内打“√”</w:t>
      </w:r>
      <w:r>
        <w:rPr>
          <w:rFonts w:ascii="楷体_GB2312" w:eastAsia="楷体_GB2312" w:hint="eastAsia"/>
          <w:sz w:val="24"/>
        </w:rPr>
        <w:br w:type="page"/>
      </w:r>
      <w:r>
        <w:rPr>
          <w:rFonts w:ascii="宋体" w:hAnsi="宋体" w:hint="eastAsia"/>
          <w:sz w:val="28"/>
          <w:szCs w:val="28"/>
        </w:rPr>
        <w:lastRenderedPageBreak/>
        <w:t>表</w:t>
      </w:r>
      <w:r>
        <w:rPr>
          <w:rFonts w:ascii="宋体" w:hAnsi="宋体"/>
          <w:sz w:val="28"/>
          <w:szCs w:val="28"/>
        </w:rPr>
        <w:t>8</w:t>
      </w:r>
    </w:p>
    <w:p w:rsidR="00381FCF" w:rsidRDefault="00381FCF" w:rsidP="00AB16E4">
      <w:pPr>
        <w:spacing w:afterLines="50" w:line="560" w:lineRule="exact"/>
        <w:jc w:val="center"/>
        <w:rPr>
          <w:rFonts w:ascii="宋体" w:hAnsi="华文楷体"/>
          <w:sz w:val="28"/>
        </w:rPr>
      </w:pPr>
      <w:r>
        <w:rPr>
          <w:rFonts w:ascii="黑体" w:eastAsia="黑体" w:hAnsi="华文楷体" w:hint="eastAsia"/>
          <w:sz w:val="36"/>
        </w:rPr>
        <w:t>近三年获得其他奖项情况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4"/>
        <w:gridCol w:w="2255"/>
        <w:gridCol w:w="2256"/>
        <w:gridCol w:w="2255"/>
      </w:tblGrid>
      <w:tr w:rsidR="00381FCF" w:rsidTr="009F6FDA">
        <w:trPr>
          <w:trHeight w:val="627"/>
        </w:trPr>
        <w:tc>
          <w:tcPr>
            <w:tcW w:w="2254" w:type="dxa"/>
            <w:tcBorders>
              <w:top w:val="single" w:sz="8"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获 奖 名 称</w:t>
            </w:r>
          </w:p>
        </w:tc>
        <w:tc>
          <w:tcPr>
            <w:tcW w:w="2255"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颁 奖 部 门</w:t>
            </w:r>
          </w:p>
        </w:tc>
        <w:tc>
          <w:tcPr>
            <w:tcW w:w="2256" w:type="dxa"/>
            <w:tcBorders>
              <w:top w:val="single" w:sz="8"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获 奖 时 间</w:t>
            </w:r>
          </w:p>
        </w:tc>
        <w:tc>
          <w:tcPr>
            <w:tcW w:w="2255" w:type="dxa"/>
            <w:tcBorders>
              <w:top w:val="single" w:sz="8"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r>
              <w:rPr>
                <w:rFonts w:ascii="宋体" w:hAnsi="宋体" w:cs="宋体" w:hint="eastAsia"/>
                <w:sz w:val="28"/>
              </w:rPr>
              <w:t>获 奖 说 明</w:t>
            </w: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09"/>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r w:rsidR="00381FCF" w:rsidTr="009F6FDA">
        <w:trPr>
          <w:trHeight w:val="627"/>
        </w:trPr>
        <w:tc>
          <w:tcPr>
            <w:tcW w:w="2254" w:type="dxa"/>
            <w:tcBorders>
              <w:top w:val="single" w:sz="4" w:space="0" w:color="auto"/>
              <w:left w:val="single" w:sz="8"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381FCF" w:rsidRDefault="00381FCF" w:rsidP="009F6FDA">
            <w:pPr>
              <w:spacing w:line="400" w:lineRule="exact"/>
              <w:jc w:val="center"/>
              <w:rPr>
                <w:rFonts w:ascii="宋体" w:hAnsi="宋体" w:cs="宋体"/>
                <w:sz w:val="28"/>
              </w:rPr>
            </w:pPr>
          </w:p>
        </w:tc>
        <w:tc>
          <w:tcPr>
            <w:tcW w:w="2255" w:type="dxa"/>
            <w:tcBorders>
              <w:top w:val="single" w:sz="4" w:space="0" w:color="auto"/>
              <w:left w:val="single" w:sz="4" w:space="0" w:color="auto"/>
              <w:bottom w:val="single" w:sz="4" w:space="0" w:color="auto"/>
              <w:right w:val="single" w:sz="8" w:space="0" w:color="auto"/>
            </w:tcBorders>
            <w:vAlign w:val="center"/>
          </w:tcPr>
          <w:p w:rsidR="00381FCF" w:rsidRDefault="00381FCF" w:rsidP="009F6FDA">
            <w:pPr>
              <w:spacing w:line="400" w:lineRule="exact"/>
              <w:jc w:val="center"/>
              <w:rPr>
                <w:rFonts w:ascii="宋体" w:hAnsi="宋体" w:cs="宋体"/>
                <w:sz w:val="28"/>
              </w:rPr>
            </w:pPr>
          </w:p>
        </w:tc>
      </w:tr>
    </w:tbl>
    <w:p w:rsidR="00381FCF" w:rsidRDefault="00381FCF" w:rsidP="00381FCF">
      <w:pPr>
        <w:spacing w:line="440" w:lineRule="exact"/>
        <w:rPr>
          <w:rFonts w:ascii="楷体_GB2312" w:eastAsia="楷体_GB2312" w:hAnsi="华文楷体"/>
          <w:sz w:val="24"/>
        </w:rPr>
        <w:sectPr w:rsidR="00381FCF">
          <w:footerReference w:type="default" r:id="rId7"/>
          <w:pgSz w:w="11906" w:h="16838"/>
          <w:pgMar w:top="1701" w:right="1701" w:bottom="1701" w:left="1701" w:header="851" w:footer="992" w:gutter="0"/>
          <w:pgNumType w:start="1"/>
          <w:cols w:space="720"/>
          <w:docGrid w:type="lines" w:linePitch="312"/>
        </w:sectPr>
      </w:pPr>
      <w:r>
        <w:rPr>
          <w:rFonts w:ascii="楷体_GB2312" w:eastAsia="楷体_GB2312" w:hAnsi="华文楷体" w:hint="eastAsia"/>
          <w:sz w:val="24"/>
        </w:rPr>
        <w:t>注：填写获得省、部级以上的主要奖项情况。</w:t>
      </w:r>
    </w:p>
    <w:p w:rsidR="00381FCF" w:rsidRDefault="00381FCF" w:rsidP="00381FCF">
      <w:pPr>
        <w:spacing w:line="560" w:lineRule="exact"/>
        <w:rPr>
          <w:rFonts w:ascii="宋体" w:hAnsi="宋体"/>
          <w:sz w:val="28"/>
          <w:szCs w:val="28"/>
        </w:rPr>
      </w:pPr>
      <w:r>
        <w:rPr>
          <w:rFonts w:ascii="宋体" w:hAnsi="宋体" w:hint="eastAsia"/>
          <w:sz w:val="28"/>
          <w:szCs w:val="28"/>
        </w:rPr>
        <w:lastRenderedPageBreak/>
        <w:t>表</w:t>
      </w:r>
      <w:r>
        <w:rPr>
          <w:rFonts w:ascii="宋体" w:hAnsi="宋体"/>
          <w:sz w:val="28"/>
          <w:szCs w:val="28"/>
        </w:rPr>
        <w:t>9</w:t>
      </w:r>
    </w:p>
    <w:p w:rsidR="00381FCF" w:rsidRDefault="00381FCF" w:rsidP="00381FCF">
      <w:pPr>
        <w:spacing w:line="560" w:lineRule="exact"/>
        <w:jc w:val="center"/>
        <w:rPr>
          <w:rFonts w:ascii="黑体" w:eastAsia="黑体" w:hAnsi="华文楷体"/>
          <w:sz w:val="36"/>
        </w:rPr>
      </w:pPr>
      <w:r>
        <w:rPr>
          <w:rFonts w:ascii="黑体" w:eastAsia="黑体" w:hAnsi="华文楷体" w:hint="eastAsia"/>
          <w:sz w:val="36"/>
        </w:rPr>
        <w:t>主要竞争对手情况</w:t>
      </w:r>
    </w:p>
    <w:p w:rsidR="00381FCF" w:rsidRDefault="00381FCF" w:rsidP="00381FCF">
      <w:pPr>
        <w:spacing w:line="440" w:lineRule="exact"/>
        <w:rPr>
          <w:rFonts w:ascii="华文楷体" w:eastAsia="华文楷体" w:hAnsi="华文楷体"/>
          <w:sz w:val="28"/>
        </w:rPr>
      </w:pPr>
    </w:p>
    <w:p w:rsidR="00381FCF" w:rsidRDefault="00381FCF" w:rsidP="00381FCF">
      <w:pPr>
        <w:spacing w:line="600" w:lineRule="exact"/>
        <w:rPr>
          <w:rFonts w:ascii="宋体" w:hAnsi="华文楷体"/>
          <w:sz w:val="28"/>
          <w:u w:val="single"/>
        </w:rPr>
      </w:pPr>
      <w:r>
        <w:rPr>
          <w:rFonts w:ascii="宋体" w:hAnsi="华文楷体" w:hint="eastAsia"/>
          <w:sz w:val="28"/>
        </w:rPr>
        <w:t>名称</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地址</w:t>
      </w:r>
      <w:r>
        <w:rPr>
          <w:rFonts w:ascii="宋体" w:hAnsi="华文楷体" w:hint="eastAsia"/>
          <w:sz w:val="28"/>
          <w:u w:val="single"/>
        </w:rPr>
        <w:t xml:space="preserve">                                         </w:t>
      </w:r>
      <w:r>
        <w:rPr>
          <w:rFonts w:ascii="宋体" w:hAnsi="华文楷体" w:hint="eastAsia"/>
          <w:sz w:val="28"/>
        </w:rPr>
        <w:t>邮编</w:t>
      </w:r>
      <w:r>
        <w:rPr>
          <w:rFonts w:ascii="宋体" w:hAnsi="华文楷体" w:hint="eastAsia"/>
          <w:sz w:val="28"/>
          <w:u w:val="single"/>
        </w:rPr>
        <w:t xml:space="preserve">              </w:t>
      </w:r>
    </w:p>
    <w:p w:rsidR="00381FCF" w:rsidRDefault="00381FCF" w:rsidP="00381FCF">
      <w:pPr>
        <w:spacing w:line="600" w:lineRule="exact"/>
        <w:rPr>
          <w:rFonts w:ascii="宋体" w:hAnsi="华文楷体"/>
          <w:sz w:val="28"/>
        </w:rPr>
      </w:pPr>
      <w:r>
        <w:rPr>
          <w:rFonts w:ascii="宋体" w:hAnsi="华文楷体" w:hint="eastAsia"/>
          <w:sz w:val="28"/>
        </w:rPr>
        <w:t>产品</w:t>
      </w:r>
      <w:r>
        <w:rPr>
          <w:rFonts w:ascii="宋体" w:hAnsi="华文楷体" w:hint="eastAsia"/>
          <w:sz w:val="28"/>
          <w:u w:val="single"/>
        </w:rPr>
        <w:t xml:space="preserve">                                     </w:t>
      </w:r>
      <w:r>
        <w:rPr>
          <w:rFonts w:ascii="宋体" w:hAnsi="华文楷体" w:hint="eastAsia"/>
          <w:sz w:val="28"/>
        </w:rPr>
        <w:t>品牌</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联系人</w:t>
      </w:r>
      <w:r>
        <w:rPr>
          <w:rFonts w:ascii="宋体" w:hAnsi="华文楷体" w:hint="eastAsia"/>
          <w:sz w:val="28"/>
          <w:u w:val="single"/>
        </w:rPr>
        <w:t xml:space="preserve">                      </w:t>
      </w:r>
      <w:r>
        <w:rPr>
          <w:rFonts w:ascii="宋体" w:hAnsi="华文楷体" w:hint="eastAsia"/>
          <w:sz w:val="28"/>
        </w:rPr>
        <w:t>电话</w:t>
      </w:r>
      <w:r>
        <w:rPr>
          <w:rFonts w:ascii="宋体" w:hAnsi="华文楷体" w:hint="eastAsia"/>
          <w:sz w:val="28"/>
          <w:u w:val="single"/>
        </w:rPr>
        <w:t xml:space="preserve">              </w:t>
      </w:r>
      <w:r>
        <w:rPr>
          <w:rFonts w:ascii="宋体" w:hAnsi="华文楷体" w:hint="eastAsia"/>
          <w:sz w:val="28"/>
        </w:rPr>
        <w:t>传真</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p>
    <w:p w:rsidR="00381FCF" w:rsidRDefault="00381FCF" w:rsidP="00381FCF">
      <w:pPr>
        <w:spacing w:line="600" w:lineRule="exact"/>
        <w:rPr>
          <w:rFonts w:ascii="宋体" w:hAnsi="华文楷体"/>
          <w:sz w:val="28"/>
          <w:u w:val="single"/>
        </w:rPr>
      </w:pPr>
      <w:r>
        <w:rPr>
          <w:rFonts w:ascii="宋体" w:hAnsi="华文楷体" w:hint="eastAsia"/>
          <w:sz w:val="28"/>
        </w:rPr>
        <w:t>名称</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地址</w:t>
      </w:r>
      <w:r>
        <w:rPr>
          <w:rFonts w:ascii="宋体" w:hAnsi="华文楷体" w:hint="eastAsia"/>
          <w:sz w:val="28"/>
          <w:u w:val="single"/>
        </w:rPr>
        <w:t xml:space="preserve">                                         </w:t>
      </w:r>
      <w:r>
        <w:rPr>
          <w:rFonts w:ascii="宋体" w:hAnsi="华文楷体" w:hint="eastAsia"/>
          <w:sz w:val="28"/>
        </w:rPr>
        <w:t>邮编</w:t>
      </w:r>
      <w:r>
        <w:rPr>
          <w:rFonts w:ascii="宋体" w:hAnsi="华文楷体" w:hint="eastAsia"/>
          <w:sz w:val="28"/>
          <w:u w:val="single"/>
        </w:rPr>
        <w:t xml:space="preserve">              </w:t>
      </w:r>
    </w:p>
    <w:p w:rsidR="00381FCF" w:rsidRDefault="00381FCF" w:rsidP="00381FCF">
      <w:pPr>
        <w:spacing w:line="600" w:lineRule="exact"/>
        <w:rPr>
          <w:rFonts w:ascii="宋体" w:hAnsi="华文楷体"/>
          <w:sz w:val="28"/>
        </w:rPr>
      </w:pPr>
      <w:r>
        <w:rPr>
          <w:rFonts w:ascii="宋体" w:hAnsi="华文楷体" w:hint="eastAsia"/>
          <w:sz w:val="28"/>
        </w:rPr>
        <w:t>产品</w:t>
      </w:r>
      <w:r>
        <w:rPr>
          <w:rFonts w:ascii="宋体" w:hAnsi="华文楷体" w:hint="eastAsia"/>
          <w:sz w:val="28"/>
          <w:u w:val="single"/>
        </w:rPr>
        <w:t xml:space="preserve">                                     </w:t>
      </w:r>
      <w:r>
        <w:rPr>
          <w:rFonts w:ascii="宋体" w:hAnsi="华文楷体" w:hint="eastAsia"/>
          <w:sz w:val="28"/>
        </w:rPr>
        <w:t>品牌</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联系人</w:t>
      </w:r>
      <w:r>
        <w:rPr>
          <w:rFonts w:ascii="宋体" w:hAnsi="华文楷体" w:hint="eastAsia"/>
          <w:sz w:val="28"/>
          <w:u w:val="single"/>
        </w:rPr>
        <w:t xml:space="preserve">                      </w:t>
      </w:r>
      <w:r>
        <w:rPr>
          <w:rFonts w:ascii="宋体" w:hAnsi="华文楷体" w:hint="eastAsia"/>
          <w:sz w:val="28"/>
        </w:rPr>
        <w:t>电话</w:t>
      </w:r>
      <w:r>
        <w:rPr>
          <w:rFonts w:ascii="宋体" w:hAnsi="华文楷体" w:hint="eastAsia"/>
          <w:sz w:val="28"/>
          <w:u w:val="single"/>
        </w:rPr>
        <w:t xml:space="preserve">              </w:t>
      </w:r>
      <w:r>
        <w:rPr>
          <w:rFonts w:ascii="宋体" w:hAnsi="华文楷体" w:hint="eastAsia"/>
          <w:sz w:val="28"/>
        </w:rPr>
        <w:t>传真</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p>
    <w:p w:rsidR="00381FCF" w:rsidRDefault="00381FCF" w:rsidP="00381FCF">
      <w:pPr>
        <w:spacing w:line="600" w:lineRule="exact"/>
        <w:rPr>
          <w:rFonts w:ascii="宋体" w:hAnsi="华文楷体"/>
          <w:sz w:val="28"/>
          <w:u w:val="single"/>
        </w:rPr>
      </w:pPr>
      <w:r>
        <w:rPr>
          <w:rFonts w:ascii="宋体" w:hAnsi="华文楷体" w:hint="eastAsia"/>
          <w:sz w:val="28"/>
        </w:rPr>
        <w:t>名称</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地址</w:t>
      </w:r>
      <w:r>
        <w:rPr>
          <w:rFonts w:ascii="宋体" w:hAnsi="华文楷体" w:hint="eastAsia"/>
          <w:sz w:val="28"/>
          <w:u w:val="single"/>
        </w:rPr>
        <w:t xml:space="preserve">                                         </w:t>
      </w:r>
      <w:r>
        <w:rPr>
          <w:rFonts w:ascii="宋体" w:hAnsi="华文楷体" w:hint="eastAsia"/>
          <w:sz w:val="28"/>
        </w:rPr>
        <w:t>邮编</w:t>
      </w:r>
      <w:r>
        <w:rPr>
          <w:rFonts w:ascii="宋体" w:hAnsi="华文楷体" w:hint="eastAsia"/>
          <w:sz w:val="28"/>
          <w:u w:val="single"/>
        </w:rPr>
        <w:t xml:space="preserve">              </w:t>
      </w:r>
    </w:p>
    <w:p w:rsidR="00381FCF" w:rsidRDefault="00381FCF" w:rsidP="00381FCF">
      <w:pPr>
        <w:spacing w:line="600" w:lineRule="exact"/>
        <w:rPr>
          <w:rFonts w:ascii="宋体" w:hAnsi="华文楷体"/>
          <w:sz w:val="28"/>
        </w:rPr>
      </w:pPr>
      <w:r>
        <w:rPr>
          <w:rFonts w:ascii="宋体" w:hAnsi="华文楷体" w:hint="eastAsia"/>
          <w:sz w:val="28"/>
        </w:rPr>
        <w:t>产品</w:t>
      </w:r>
      <w:r>
        <w:rPr>
          <w:rFonts w:ascii="宋体" w:hAnsi="华文楷体" w:hint="eastAsia"/>
          <w:sz w:val="28"/>
          <w:u w:val="single"/>
        </w:rPr>
        <w:t xml:space="preserve">                                     </w:t>
      </w:r>
      <w:r>
        <w:rPr>
          <w:rFonts w:ascii="宋体" w:hAnsi="华文楷体" w:hint="eastAsia"/>
          <w:sz w:val="28"/>
        </w:rPr>
        <w:t>品牌</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联系人</w:t>
      </w:r>
      <w:r>
        <w:rPr>
          <w:rFonts w:ascii="宋体" w:hAnsi="华文楷体" w:hint="eastAsia"/>
          <w:sz w:val="28"/>
          <w:u w:val="single"/>
        </w:rPr>
        <w:t xml:space="preserve">                      </w:t>
      </w:r>
      <w:r>
        <w:rPr>
          <w:rFonts w:ascii="宋体" w:hAnsi="华文楷体" w:hint="eastAsia"/>
          <w:sz w:val="28"/>
        </w:rPr>
        <w:t>电话</w:t>
      </w:r>
      <w:r>
        <w:rPr>
          <w:rFonts w:ascii="宋体" w:hAnsi="华文楷体" w:hint="eastAsia"/>
          <w:sz w:val="28"/>
          <w:u w:val="single"/>
        </w:rPr>
        <w:t xml:space="preserve">              </w:t>
      </w:r>
      <w:r>
        <w:rPr>
          <w:rFonts w:ascii="宋体" w:hAnsi="华文楷体" w:hint="eastAsia"/>
          <w:sz w:val="28"/>
        </w:rPr>
        <w:t>传真</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p>
    <w:p w:rsidR="00381FCF" w:rsidRDefault="00381FCF" w:rsidP="00381FCF">
      <w:pPr>
        <w:spacing w:line="600" w:lineRule="exact"/>
        <w:rPr>
          <w:rFonts w:ascii="宋体" w:hAnsi="华文楷体"/>
          <w:sz w:val="28"/>
          <w:u w:val="single"/>
        </w:rPr>
      </w:pPr>
      <w:r>
        <w:rPr>
          <w:rFonts w:ascii="宋体" w:hAnsi="华文楷体" w:hint="eastAsia"/>
          <w:sz w:val="28"/>
        </w:rPr>
        <w:t>名称</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地址</w:t>
      </w:r>
      <w:r>
        <w:rPr>
          <w:rFonts w:ascii="宋体" w:hAnsi="华文楷体" w:hint="eastAsia"/>
          <w:sz w:val="28"/>
          <w:u w:val="single"/>
        </w:rPr>
        <w:t xml:space="preserve">                                         </w:t>
      </w:r>
      <w:r>
        <w:rPr>
          <w:rFonts w:ascii="宋体" w:hAnsi="华文楷体" w:hint="eastAsia"/>
          <w:sz w:val="28"/>
        </w:rPr>
        <w:t>邮编</w:t>
      </w:r>
      <w:r>
        <w:rPr>
          <w:rFonts w:ascii="宋体" w:hAnsi="华文楷体" w:hint="eastAsia"/>
          <w:sz w:val="28"/>
          <w:u w:val="single"/>
        </w:rPr>
        <w:t xml:space="preserve">              </w:t>
      </w:r>
    </w:p>
    <w:p w:rsidR="00381FCF" w:rsidRDefault="00381FCF" w:rsidP="00381FCF">
      <w:pPr>
        <w:spacing w:line="600" w:lineRule="exact"/>
        <w:rPr>
          <w:rFonts w:ascii="宋体" w:hAnsi="华文楷体"/>
          <w:sz w:val="28"/>
        </w:rPr>
      </w:pPr>
      <w:r>
        <w:rPr>
          <w:rFonts w:ascii="宋体" w:hAnsi="华文楷体" w:hint="eastAsia"/>
          <w:sz w:val="28"/>
        </w:rPr>
        <w:t>产品</w:t>
      </w:r>
      <w:r>
        <w:rPr>
          <w:rFonts w:ascii="宋体" w:hAnsi="华文楷体" w:hint="eastAsia"/>
          <w:sz w:val="28"/>
          <w:u w:val="single"/>
        </w:rPr>
        <w:t xml:space="preserve">                                     </w:t>
      </w:r>
      <w:r>
        <w:rPr>
          <w:rFonts w:ascii="宋体" w:hAnsi="华文楷体" w:hint="eastAsia"/>
          <w:sz w:val="28"/>
        </w:rPr>
        <w:t>品牌</w:t>
      </w:r>
      <w:r>
        <w:rPr>
          <w:rFonts w:ascii="宋体" w:hAnsi="华文楷体" w:hint="eastAsia"/>
          <w:sz w:val="28"/>
          <w:u w:val="single"/>
        </w:rPr>
        <w:t xml:space="preserve">                  </w:t>
      </w:r>
    </w:p>
    <w:p w:rsidR="00381FCF" w:rsidRDefault="00381FCF" w:rsidP="00381FCF">
      <w:pPr>
        <w:spacing w:line="600" w:lineRule="exact"/>
        <w:rPr>
          <w:rFonts w:ascii="宋体" w:hAnsi="华文楷体"/>
          <w:sz w:val="28"/>
          <w:u w:val="single"/>
        </w:rPr>
      </w:pPr>
      <w:r>
        <w:rPr>
          <w:rFonts w:ascii="宋体" w:hAnsi="华文楷体" w:hint="eastAsia"/>
          <w:sz w:val="28"/>
        </w:rPr>
        <w:t>联系人</w:t>
      </w:r>
      <w:r>
        <w:rPr>
          <w:rFonts w:ascii="宋体" w:hAnsi="华文楷体" w:hint="eastAsia"/>
          <w:sz w:val="28"/>
          <w:u w:val="single"/>
        </w:rPr>
        <w:t xml:space="preserve">                      </w:t>
      </w:r>
      <w:r>
        <w:rPr>
          <w:rFonts w:ascii="宋体" w:hAnsi="华文楷体" w:hint="eastAsia"/>
          <w:sz w:val="28"/>
        </w:rPr>
        <w:t>电话</w:t>
      </w:r>
      <w:r>
        <w:rPr>
          <w:rFonts w:ascii="宋体" w:hAnsi="华文楷体" w:hint="eastAsia"/>
          <w:sz w:val="28"/>
          <w:u w:val="single"/>
        </w:rPr>
        <w:t xml:space="preserve">              </w:t>
      </w:r>
      <w:r>
        <w:rPr>
          <w:rFonts w:ascii="宋体" w:hAnsi="华文楷体" w:hint="eastAsia"/>
          <w:sz w:val="28"/>
        </w:rPr>
        <w:t>传真</w:t>
      </w:r>
      <w:r>
        <w:rPr>
          <w:rFonts w:ascii="宋体" w:hAnsi="华文楷体" w:hint="eastAsia"/>
          <w:sz w:val="28"/>
          <w:u w:val="single"/>
        </w:rPr>
        <w:t xml:space="preserve">             </w:t>
      </w:r>
    </w:p>
    <w:p w:rsidR="00381FCF" w:rsidRDefault="00381FCF" w:rsidP="00381FCF">
      <w:pPr>
        <w:spacing w:line="600" w:lineRule="exact"/>
        <w:rPr>
          <w:rFonts w:ascii="华文楷体" w:eastAsia="楷体_GB2312" w:hAnsi="华文楷体"/>
          <w:sz w:val="24"/>
        </w:rPr>
      </w:pPr>
      <w:r>
        <w:rPr>
          <w:rFonts w:ascii="宋体" w:eastAsia="楷体_GB2312" w:hAnsi="华文楷体" w:hint="eastAsia"/>
          <w:sz w:val="24"/>
        </w:rPr>
        <w:t>注：</w:t>
      </w:r>
      <w:r>
        <w:rPr>
          <w:rFonts w:ascii="华文楷体" w:eastAsia="楷体_GB2312" w:hAnsi="华文楷体" w:hint="eastAsia"/>
          <w:sz w:val="24"/>
        </w:rPr>
        <w:t>如不够填写，可另附页。</w:t>
      </w:r>
    </w:p>
    <w:p w:rsidR="00381FCF" w:rsidRDefault="00381FCF" w:rsidP="00381FCF">
      <w:pPr>
        <w:widowControl/>
        <w:jc w:val="left"/>
        <w:rPr>
          <w:rFonts w:ascii="华文楷体" w:eastAsia="楷体_GB2312" w:hAnsi="华文楷体"/>
          <w:sz w:val="24"/>
        </w:rPr>
        <w:sectPr w:rsidR="00381FCF">
          <w:pgSz w:w="11906" w:h="16838"/>
          <w:pgMar w:top="1418" w:right="1588" w:bottom="1418" w:left="1588" w:header="851" w:footer="992" w:gutter="0"/>
          <w:cols w:space="720"/>
        </w:sectPr>
      </w:pPr>
    </w:p>
    <w:p w:rsidR="00381FCF" w:rsidRDefault="00381FCF" w:rsidP="00381FCF">
      <w:pPr>
        <w:widowControl/>
        <w:snapToGrid w:val="0"/>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lastRenderedPageBreak/>
        <w:t>第二部分</w:t>
      </w:r>
    </w:p>
    <w:p w:rsidR="00381FCF" w:rsidRDefault="00381FCF" w:rsidP="00381FCF">
      <w:pPr>
        <w:widowControl/>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组织概述（简介）</w:t>
      </w:r>
    </w:p>
    <w:p w:rsidR="00381FCF" w:rsidRDefault="00381FCF" w:rsidP="00381FCF">
      <w:pPr>
        <w:spacing w:line="600" w:lineRule="exact"/>
        <w:rPr>
          <w:rFonts w:ascii="宋体" w:hAnsi="华文楷体"/>
          <w:sz w:val="28"/>
        </w:rPr>
      </w:pP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hint="eastAsia"/>
          <w:sz w:val="32"/>
          <w:szCs w:val="32"/>
        </w:rPr>
        <w:t>编写说明：组织概述是对有关组织、组织运营的关键影响因素以及竞争新环境的一个简要描述。包括组织概况、组织关系、战略背景和改进系统等。具体要求见GB/Z19579－2012《卓越绩效评价准则实施指南》附录B，字数限3000以内。</w:t>
      </w:r>
    </w:p>
    <w:p w:rsidR="00381FCF" w:rsidRDefault="00381FCF" w:rsidP="00381FCF">
      <w:pPr>
        <w:widowControl/>
        <w:snapToGrid w:val="0"/>
        <w:jc w:val="center"/>
        <w:rPr>
          <w:rFonts w:ascii="方正小标宋简体" w:eastAsia="方正小标宋简体" w:hAnsi="方正小标宋简体" w:cs="方正小标宋简体"/>
          <w:bCs/>
          <w:sz w:val="40"/>
          <w:szCs w:val="40"/>
        </w:rPr>
      </w:pPr>
      <w:r>
        <w:rPr>
          <w:rFonts w:ascii="黑体" w:eastAsia="黑体" w:hAnsi="华文中宋"/>
          <w:sz w:val="36"/>
          <w:szCs w:val="36"/>
        </w:rPr>
        <w:br w:type="page"/>
      </w:r>
      <w:r>
        <w:rPr>
          <w:rFonts w:ascii="方正小标宋简体" w:eastAsia="方正小标宋简体" w:hAnsi="方正小标宋简体" w:cs="方正小标宋简体" w:hint="eastAsia"/>
          <w:bCs/>
          <w:sz w:val="40"/>
          <w:szCs w:val="40"/>
        </w:rPr>
        <w:lastRenderedPageBreak/>
        <w:t>第三部分</w:t>
      </w:r>
    </w:p>
    <w:p w:rsidR="00381FCF" w:rsidRDefault="00381FCF" w:rsidP="00381FCF">
      <w:pPr>
        <w:widowControl/>
        <w:snapToGrid w:val="0"/>
        <w:spacing w:line="360" w:lineRule="auto"/>
        <w:jc w:val="center"/>
        <w:rPr>
          <w:rFonts w:ascii="仿宋_GB2312" w:eastAsia="仿宋_GB2312"/>
          <w:sz w:val="36"/>
          <w:szCs w:val="36"/>
        </w:rPr>
      </w:pPr>
      <w:r>
        <w:rPr>
          <w:rFonts w:ascii="方正小标宋简体" w:eastAsia="方正小标宋简体" w:hAnsi="方正小标宋简体" w:cs="方正小标宋简体" w:hint="eastAsia"/>
          <w:bCs/>
          <w:sz w:val="44"/>
          <w:szCs w:val="44"/>
        </w:rPr>
        <w:t>自我评价报告</w:t>
      </w:r>
      <w:r>
        <w:rPr>
          <w:rFonts w:ascii="仿宋_GB2312" w:eastAsia="仿宋_GB2312" w:hint="eastAsia"/>
          <w:sz w:val="36"/>
          <w:szCs w:val="36"/>
        </w:rPr>
        <w:t xml:space="preserve"> </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hint="eastAsia"/>
          <w:sz w:val="32"/>
          <w:szCs w:val="32"/>
        </w:rPr>
        <w:t>编写说明：以</w:t>
      </w:r>
      <w:r>
        <w:rPr>
          <w:rFonts w:ascii="仿宋_GB2312" w:eastAsia="仿宋_GB2312" w:hAnsi="华文楷体"/>
          <w:sz w:val="32"/>
          <w:szCs w:val="32"/>
        </w:rPr>
        <w:t xml:space="preserve"> GB</w:t>
      </w:r>
      <w:r>
        <w:rPr>
          <w:rFonts w:ascii="仿宋_GB2312" w:eastAsia="仿宋_GB2312" w:hAnsi="华文楷体" w:hint="eastAsia"/>
          <w:sz w:val="32"/>
          <w:szCs w:val="32"/>
        </w:rPr>
        <w:t>／</w:t>
      </w:r>
      <w:r>
        <w:rPr>
          <w:rFonts w:ascii="仿宋_GB2312" w:eastAsia="仿宋_GB2312" w:hAnsi="华文楷体"/>
          <w:sz w:val="32"/>
          <w:szCs w:val="32"/>
        </w:rPr>
        <w:t>T 19580-2012</w:t>
      </w:r>
      <w:r>
        <w:rPr>
          <w:rFonts w:ascii="仿宋_GB2312" w:eastAsia="仿宋_GB2312" w:hAnsi="华文楷体" w:hint="eastAsia"/>
          <w:sz w:val="32"/>
          <w:szCs w:val="32"/>
        </w:rPr>
        <w:t>《卓越绩效评价准则》和</w:t>
      </w:r>
      <w:r>
        <w:rPr>
          <w:rFonts w:ascii="仿宋_GB2312" w:eastAsia="仿宋_GB2312" w:hAnsi="华文楷体"/>
          <w:sz w:val="32"/>
          <w:szCs w:val="32"/>
        </w:rPr>
        <w:t>GB</w:t>
      </w:r>
      <w:r>
        <w:rPr>
          <w:rFonts w:ascii="仿宋_GB2312" w:eastAsia="仿宋_GB2312" w:hAnsi="华文楷体" w:hint="eastAsia"/>
          <w:sz w:val="32"/>
          <w:szCs w:val="32"/>
        </w:rPr>
        <w:t>／</w:t>
      </w:r>
      <w:r>
        <w:rPr>
          <w:rFonts w:ascii="仿宋_GB2312" w:eastAsia="仿宋_GB2312" w:hAnsi="华文楷体"/>
          <w:sz w:val="32"/>
          <w:szCs w:val="32"/>
        </w:rPr>
        <w:t>Z 19579-2012</w:t>
      </w:r>
      <w:r>
        <w:rPr>
          <w:rFonts w:ascii="仿宋_GB2312" w:eastAsia="仿宋_GB2312" w:hAnsi="华文楷体" w:hint="eastAsia"/>
          <w:sz w:val="32"/>
          <w:szCs w:val="32"/>
        </w:rPr>
        <w:t>《卓越绩效评价准则实施指南》等相关标准为基础，按照《沅陵县县长质量奖申报和评审实施细则(2022版)》，从质量、创新、品牌和结果四个维度进行现状描述和总结，采用方法、工作展开和实施结果三个方面逐条用事实和数据进行评价说明，必要时可使用图表，形成自评报告，字数限1.5万字以内。</w:t>
      </w:r>
    </w:p>
    <w:p w:rsidR="00381FCF" w:rsidRDefault="00381FCF" w:rsidP="00AB16E4">
      <w:pPr>
        <w:spacing w:afterLines="50"/>
        <w:rPr>
          <w:rFonts w:ascii="黑体" w:eastAsia="黑体"/>
          <w:sz w:val="36"/>
          <w:szCs w:val="36"/>
        </w:rPr>
      </w:pPr>
      <w:r>
        <w:rPr>
          <w:rFonts w:ascii="仿宋_GB2312" w:eastAsia="仿宋_GB2312" w:hint="eastAsia"/>
          <w:sz w:val="36"/>
          <w:szCs w:val="36"/>
        </w:rPr>
        <w:t xml:space="preserve"> </w:t>
      </w:r>
    </w:p>
    <w:p w:rsidR="00381FCF" w:rsidRDefault="00381FCF" w:rsidP="00381FCF">
      <w:pPr>
        <w:rPr>
          <w:b/>
          <w:spacing w:val="74"/>
          <w:sz w:val="36"/>
          <w:szCs w:val="36"/>
        </w:rPr>
        <w:sectPr w:rsidR="00381FCF">
          <w:headerReference w:type="default" r:id="rId8"/>
          <w:footerReference w:type="even" r:id="rId9"/>
          <w:footerReference w:type="default" r:id="rId10"/>
          <w:pgSz w:w="11906" w:h="16838"/>
          <w:pgMar w:top="1701" w:right="1531" w:bottom="1701" w:left="1701" w:header="454" w:footer="1247" w:gutter="0"/>
          <w:cols w:space="720"/>
          <w:docGrid w:linePitch="312"/>
        </w:sectPr>
      </w:pPr>
    </w:p>
    <w:p w:rsidR="00381FCF" w:rsidRDefault="00381FCF" w:rsidP="00381FCF">
      <w:pPr>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lastRenderedPageBreak/>
        <w:t>第四部分</w:t>
      </w:r>
    </w:p>
    <w:p w:rsidR="00381FCF" w:rsidRDefault="00381FCF" w:rsidP="00381FCF">
      <w:pPr>
        <w:widowControl/>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证实性材料</w:t>
      </w:r>
    </w:p>
    <w:p w:rsidR="00381FCF" w:rsidRDefault="00381FCF" w:rsidP="00381FCF">
      <w:pPr>
        <w:rPr>
          <w:b/>
          <w:spacing w:val="74"/>
          <w:sz w:val="36"/>
          <w:szCs w:val="36"/>
        </w:rPr>
      </w:pPr>
    </w:p>
    <w:p w:rsidR="00381FCF" w:rsidRDefault="00381FCF" w:rsidP="00381FCF">
      <w:pPr>
        <w:spacing w:line="520" w:lineRule="exact"/>
        <w:rPr>
          <w:rFonts w:ascii="仿宋_GB2312" w:eastAsia="仿宋_GB2312" w:hAnsi="华文楷体"/>
          <w:b/>
          <w:bCs/>
          <w:sz w:val="32"/>
          <w:szCs w:val="32"/>
        </w:rPr>
      </w:pPr>
      <w:r>
        <w:rPr>
          <w:rFonts w:ascii="仿宋_GB2312" w:eastAsia="仿宋_GB2312" w:hAnsi="华文楷体" w:hint="eastAsia"/>
          <w:b/>
          <w:bCs/>
          <w:sz w:val="32"/>
          <w:szCs w:val="32"/>
        </w:rPr>
        <w:t>证实性材料需附材料清单目录，按目录顺序提供，须包括如下内容：</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1</w:t>
      </w:r>
      <w:r>
        <w:rPr>
          <w:rFonts w:ascii="仿宋_GB2312" w:eastAsia="仿宋_GB2312" w:hAnsi="华文楷体" w:hint="eastAsia"/>
          <w:sz w:val="32"/>
          <w:szCs w:val="32"/>
        </w:rPr>
        <w:t>）法律地位证明文件（如：营业执照）</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2</w:t>
      </w:r>
      <w:r>
        <w:rPr>
          <w:rFonts w:ascii="仿宋_GB2312" w:eastAsia="仿宋_GB2312" w:hAnsi="华文楷体" w:hint="eastAsia"/>
          <w:sz w:val="32"/>
          <w:szCs w:val="32"/>
        </w:rPr>
        <w:t>）纳入行政许可或强制性管理范围的证书；</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hint="eastAsia"/>
          <w:sz w:val="32"/>
          <w:szCs w:val="32"/>
        </w:rPr>
        <w:t>3）组织机构图；</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4</w:t>
      </w:r>
      <w:r>
        <w:rPr>
          <w:rFonts w:ascii="仿宋_GB2312" w:eastAsia="仿宋_GB2312" w:hAnsi="华文楷体" w:hint="eastAsia"/>
          <w:sz w:val="32"/>
          <w:szCs w:val="32"/>
        </w:rPr>
        <w:t>）专利证书；</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5</w:t>
      </w:r>
      <w:r>
        <w:rPr>
          <w:rFonts w:ascii="仿宋_GB2312" w:eastAsia="仿宋_GB2312" w:hAnsi="华文楷体" w:hint="eastAsia"/>
          <w:sz w:val="32"/>
          <w:szCs w:val="32"/>
        </w:rPr>
        <w:t>）产品、服务或体系认证证书（如：质量、环境、职业健康安全管理等体系认证）</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6</w:t>
      </w:r>
      <w:r>
        <w:rPr>
          <w:rFonts w:ascii="仿宋_GB2312" w:eastAsia="仿宋_GB2312" w:hAnsi="华文楷体" w:hint="eastAsia"/>
          <w:sz w:val="32"/>
          <w:szCs w:val="32"/>
        </w:rPr>
        <w:t>）近</w:t>
      </w:r>
      <w:r>
        <w:rPr>
          <w:rFonts w:ascii="仿宋_GB2312" w:eastAsia="仿宋_GB2312" w:hAnsi="华文楷体"/>
          <w:sz w:val="32"/>
          <w:szCs w:val="32"/>
        </w:rPr>
        <w:t xml:space="preserve">3 </w:t>
      </w:r>
      <w:r>
        <w:rPr>
          <w:rFonts w:ascii="仿宋_GB2312" w:eastAsia="仿宋_GB2312" w:hAnsi="华文楷体" w:hint="eastAsia"/>
          <w:sz w:val="32"/>
          <w:szCs w:val="32"/>
        </w:rPr>
        <w:t>年省级以上主要产品质量监督抽查检验报告或当年度省级以上</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hint="eastAsia"/>
          <w:sz w:val="32"/>
          <w:szCs w:val="32"/>
        </w:rPr>
        <w:t>主要产品委托检验报告；</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7</w:t>
      </w:r>
      <w:r>
        <w:rPr>
          <w:rFonts w:ascii="仿宋_GB2312" w:eastAsia="仿宋_GB2312" w:hAnsi="华文楷体" w:hint="eastAsia"/>
          <w:sz w:val="32"/>
          <w:szCs w:val="32"/>
        </w:rPr>
        <w:t>）近</w:t>
      </w:r>
      <w:r>
        <w:rPr>
          <w:rFonts w:ascii="仿宋_GB2312" w:eastAsia="仿宋_GB2312" w:hAnsi="华文楷体"/>
          <w:sz w:val="32"/>
          <w:szCs w:val="32"/>
        </w:rPr>
        <w:t xml:space="preserve">3 </w:t>
      </w:r>
      <w:r>
        <w:rPr>
          <w:rFonts w:ascii="仿宋_GB2312" w:eastAsia="仿宋_GB2312" w:hAnsi="华文楷体" w:hint="eastAsia"/>
          <w:sz w:val="32"/>
          <w:szCs w:val="32"/>
        </w:rPr>
        <w:t>年财务审计报告、纳税证明、出口创汇证明；</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8</w:t>
      </w:r>
      <w:r>
        <w:rPr>
          <w:rFonts w:ascii="仿宋_GB2312" w:eastAsia="仿宋_GB2312" w:hAnsi="华文楷体" w:hint="eastAsia"/>
          <w:sz w:val="32"/>
          <w:szCs w:val="32"/>
        </w:rPr>
        <w:t>）近</w:t>
      </w:r>
      <w:r>
        <w:rPr>
          <w:rFonts w:ascii="仿宋_GB2312" w:eastAsia="仿宋_GB2312" w:hAnsi="华文楷体"/>
          <w:sz w:val="32"/>
          <w:szCs w:val="32"/>
        </w:rPr>
        <w:t xml:space="preserve">3 </w:t>
      </w:r>
      <w:r>
        <w:rPr>
          <w:rFonts w:ascii="仿宋_GB2312" w:eastAsia="仿宋_GB2312" w:hAnsi="华文楷体" w:hint="eastAsia"/>
          <w:sz w:val="32"/>
          <w:szCs w:val="32"/>
        </w:rPr>
        <w:t>年获奖的证明材料；</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9</w:t>
      </w:r>
      <w:r>
        <w:rPr>
          <w:rFonts w:ascii="仿宋_GB2312" w:eastAsia="仿宋_GB2312" w:hAnsi="华文楷体" w:hint="eastAsia"/>
          <w:sz w:val="32"/>
          <w:szCs w:val="32"/>
        </w:rPr>
        <w:t>）第三方顾客满意度调查报告（如有，请提供）；</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10</w:t>
      </w:r>
      <w:r>
        <w:rPr>
          <w:rFonts w:ascii="仿宋_GB2312" w:eastAsia="仿宋_GB2312" w:hAnsi="华文楷体" w:hint="eastAsia"/>
          <w:sz w:val="32"/>
          <w:szCs w:val="32"/>
        </w:rPr>
        <w:t>）环境影响评价批复、竣工环境保护验收报告；</w:t>
      </w:r>
    </w:p>
    <w:p w:rsidR="00381FCF" w:rsidRDefault="00381FCF" w:rsidP="00381FCF">
      <w:pPr>
        <w:spacing w:line="520" w:lineRule="exact"/>
        <w:rPr>
          <w:rFonts w:ascii="仿宋_GB2312" w:eastAsia="仿宋_GB2312" w:hAnsi="华文楷体"/>
          <w:sz w:val="32"/>
          <w:szCs w:val="32"/>
        </w:rPr>
      </w:pPr>
      <w:r>
        <w:rPr>
          <w:rFonts w:ascii="仿宋_GB2312" w:eastAsia="仿宋_GB2312" w:hAnsi="华文楷体"/>
          <w:sz w:val="32"/>
          <w:szCs w:val="32"/>
        </w:rPr>
        <w:t>11</w:t>
      </w:r>
      <w:r>
        <w:rPr>
          <w:rFonts w:ascii="仿宋_GB2312" w:eastAsia="仿宋_GB2312" w:hAnsi="华文楷体" w:hint="eastAsia"/>
          <w:sz w:val="32"/>
          <w:szCs w:val="32"/>
        </w:rPr>
        <w:t>）其他组织认为有必要提供的证明材料。</w:t>
      </w:r>
    </w:p>
    <w:p w:rsidR="00381FCF" w:rsidRDefault="00381FCF" w:rsidP="00381FCF">
      <w:pPr>
        <w:rPr>
          <w:b/>
          <w:spacing w:val="74"/>
          <w:sz w:val="36"/>
          <w:szCs w:val="36"/>
        </w:rPr>
      </w:pPr>
    </w:p>
    <w:p w:rsidR="00381FCF" w:rsidRDefault="00381FCF" w:rsidP="00381FCF">
      <w:pPr>
        <w:rPr>
          <w:b/>
          <w:spacing w:val="74"/>
          <w:sz w:val="36"/>
          <w:szCs w:val="36"/>
        </w:rPr>
      </w:pPr>
    </w:p>
    <w:p w:rsidR="00381FCF" w:rsidRDefault="00381FCF" w:rsidP="00381FCF">
      <w:pPr>
        <w:rPr>
          <w:b/>
          <w:spacing w:val="74"/>
          <w:sz w:val="36"/>
          <w:szCs w:val="36"/>
        </w:rPr>
      </w:pPr>
    </w:p>
    <w:p w:rsidR="00381FCF" w:rsidRDefault="00381FCF" w:rsidP="00381FCF">
      <w:pPr>
        <w:rPr>
          <w:b/>
          <w:spacing w:val="74"/>
          <w:sz w:val="36"/>
          <w:szCs w:val="36"/>
        </w:rPr>
      </w:pPr>
    </w:p>
    <w:p w:rsidR="00381FCF" w:rsidRDefault="00381FCF" w:rsidP="00381FCF">
      <w:pPr>
        <w:rPr>
          <w:b/>
          <w:spacing w:val="74"/>
          <w:sz w:val="36"/>
          <w:szCs w:val="36"/>
        </w:rPr>
      </w:pPr>
    </w:p>
    <w:p w:rsidR="002A390D" w:rsidRPr="00AB16E4" w:rsidRDefault="002A390D" w:rsidP="00AB16E4">
      <w:pPr>
        <w:spacing w:line="560" w:lineRule="exact"/>
        <w:ind w:firstLineChars="200" w:firstLine="420"/>
      </w:pPr>
    </w:p>
    <w:sectPr w:rsidR="002A390D" w:rsidRPr="00AB16E4" w:rsidSect="00AB7FDA">
      <w:footerReference w:type="default" r:id="rId11"/>
      <w:pgSz w:w="11906" w:h="16838"/>
      <w:pgMar w:top="1701" w:right="1531" w:bottom="1701" w:left="1871" w:header="454" w:footer="124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550" w:rsidRDefault="00516550" w:rsidP="00381FCF">
      <w:r>
        <w:separator/>
      </w:r>
    </w:p>
  </w:endnote>
  <w:endnote w:type="continuationSeparator" w:id="1">
    <w:p w:rsidR="00516550" w:rsidRDefault="00516550" w:rsidP="00381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CF" w:rsidRDefault="00381FCF">
    <w:pPr>
      <w:pStyle w:val="a4"/>
    </w:pPr>
  </w:p>
  <w:p w:rsidR="00381FCF" w:rsidRDefault="00381FCF">
    <w:pPr>
      <w:pStyle w:val="a4"/>
    </w:pPr>
  </w:p>
  <w:p w:rsidR="00381FCF" w:rsidRDefault="00AB7FDA">
    <w:pPr>
      <w:pStyle w:val="a4"/>
    </w:pPr>
    <w:r>
      <w:pict>
        <v:shapetype id="_x0000_t202" coordsize="21600,21600" o:spt="202" path="m,l,21600r21600,l21600,xe">
          <v:stroke joinstyle="miter"/>
          <v:path gradientshapeok="t" o:connecttype="rect"/>
        </v:shapetype>
        <v:shape id="文本框 1027" o:spid="_x0000_s1026" type="#_x0000_t202" style="position:absolute;margin-left:208pt;margin-top:0;width:2in;height:2in;z-index:251661312;mso-wrap-style:none;mso-position-horizontal:outside;mso-position-horizontal-relative:margin" filled="f" stroked="f" strokeweight="1.25pt">
          <v:fill o:detectmouseclick="t"/>
          <v:textbox style="mso-fit-shape-to-text:t" inset="0,0,0,0">
            <w:txbxContent>
              <w:p w:rsidR="00381FCF" w:rsidRDefault="00381FCF">
                <w:pPr>
                  <w:pStyle w:val="a4"/>
                  <w:rPr>
                    <w:rStyle w:val="aa"/>
                    <w:rFonts w:ascii="宋体" w:hAnsi="宋体" w:cs="宋体"/>
                    <w:sz w:val="28"/>
                    <w:szCs w:val="28"/>
                  </w:rPr>
                </w:pPr>
                <w:r>
                  <w:rPr>
                    <w:rFonts w:ascii="宋体" w:hAnsi="宋体" w:cs="宋体" w:hint="eastAsia"/>
                    <w:sz w:val="28"/>
                    <w:szCs w:val="28"/>
                  </w:rPr>
                  <w:t>－</w:t>
                </w:r>
                <w:r w:rsidR="00AB7FDA">
                  <w:rPr>
                    <w:rFonts w:ascii="宋体" w:hAnsi="宋体" w:cs="宋体" w:hint="eastAsia"/>
                    <w:sz w:val="28"/>
                    <w:szCs w:val="28"/>
                  </w:rPr>
                  <w:fldChar w:fldCharType="begin"/>
                </w:r>
                <w:r>
                  <w:rPr>
                    <w:rStyle w:val="aa"/>
                    <w:rFonts w:ascii="宋体" w:hAnsi="宋体" w:cs="宋体" w:hint="eastAsia"/>
                    <w:sz w:val="28"/>
                    <w:szCs w:val="28"/>
                  </w:rPr>
                  <w:instrText xml:space="preserve">PAGE  </w:instrText>
                </w:r>
                <w:r w:rsidR="00AB7FDA">
                  <w:rPr>
                    <w:rFonts w:ascii="宋体" w:hAnsi="宋体" w:cs="宋体" w:hint="eastAsia"/>
                    <w:sz w:val="28"/>
                    <w:szCs w:val="28"/>
                  </w:rPr>
                  <w:fldChar w:fldCharType="separate"/>
                </w:r>
                <w:r w:rsidR="00AB16E4">
                  <w:rPr>
                    <w:rStyle w:val="aa"/>
                    <w:rFonts w:ascii="宋体" w:hAnsi="宋体" w:cs="宋体"/>
                    <w:noProof/>
                    <w:sz w:val="28"/>
                    <w:szCs w:val="28"/>
                  </w:rPr>
                  <w:t>17</w:t>
                </w:r>
                <w:r w:rsidR="00AB7FDA">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CF" w:rsidRDefault="00AB7FDA">
    <w:pPr>
      <w:pStyle w:val="a4"/>
      <w:framePr w:wrap="around" w:vAnchor="text" w:hAnchor="margin" w:xAlign="center" w:y="1"/>
      <w:rPr>
        <w:rStyle w:val="aa"/>
      </w:rPr>
    </w:pPr>
    <w:r>
      <w:fldChar w:fldCharType="begin"/>
    </w:r>
    <w:r w:rsidR="00381FCF">
      <w:rPr>
        <w:rStyle w:val="aa"/>
      </w:rPr>
      <w:instrText xml:space="preserve">PAGE  </w:instrText>
    </w:r>
    <w:r>
      <w:fldChar w:fldCharType="end"/>
    </w:r>
  </w:p>
  <w:p w:rsidR="00381FCF" w:rsidRDefault="00381FC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CF" w:rsidRDefault="00AB7FDA">
    <w:pPr>
      <w:pStyle w:val="a4"/>
    </w:pPr>
    <w:r>
      <w:pict>
        <v:shapetype id="_x0000_t202" coordsize="21600,21600" o:spt="202" path="m,l,21600r21600,l21600,xe">
          <v:stroke joinstyle="miter"/>
          <v:path gradientshapeok="t" o:connecttype="rect"/>
        </v:shapetype>
        <v:shape id="文本框 1025" o:spid="_x0000_s1025" type="#_x0000_t202" style="position:absolute;margin-left:208pt;margin-top:0;width:2in;height:2in;z-index:251660288;mso-wrap-style:none;mso-position-horizontal:outside;mso-position-horizontal-relative:margin" filled="f" stroked="f" strokeweight="1.25pt">
          <v:fill o:detectmouseclick="t"/>
          <v:textbox style="mso-fit-shape-to-text:t" inset="0,0,0,0">
            <w:txbxContent>
              <w:p w:rsidR="00381FCF" w:rsidRDefault="00381FCF">
                <w:pPr>
                  <w:pStyle w:val="a4"/>
                  <w:rPr>
                    <w:rStyle w:val="aa"/>
                    <w:rFonts w:ascii="宋体" w:hAnsi="宋体" w:cs="宋体"/>
                    <w:sz w:val="28"/>
                    <w:szCs w:val="28"/>
                  </w:rPr>
                </w:pPr>
                <w:r>
                  <w:rPr>
                    <w:rFonts w:ascii="宋体" w:hAnsi="宋体" w:cs="宋体" w:hint="eastAsia"/>
                    <w:sz w:val="28"/>
                    <w:szCs w:val="28"/>
                  </w:rPr>
                  <w:t>－</w:t>
                </w:r>
                <w:r w:rsidR="00AB7FDA">
                  <w:rPr>
                    <w:rFonts w:ascii="宋体" w:hAnsi="宋体" w:cs="宋体" w:hint="eastAsia"/>
                    <w:sz w:val="28"/>
                    <w:szCs w:val="28"/>
                  </w:rPr>
                  <w:fldChar w:fldCharType="begin"/>
                </w:r>
                <w:r>
                  <w:rPr>
                    <w:rStyle w:val="aa"/>
                    <w:rFonts w:ascii="宋体" w:hAnsi="宋体" w:cs="宋体" w:hint="eastAsia"/>
                    <w:sz w:val="28"/>
                    <w:szCs w:val="28"/>
                  </w:rPr>
                  <w:instrText xml:space="preserve">PAGE  </w:instrText>
                </w:r>
                <w:r w:rsidR="00AB7FDA">
                  <w:rPr>
                    <w:rFonts w:ascii="宋体" w:hAnsi="宋体" w:cs="宋体" w:hint="eastAsia"/>
                    <w:sz w:val="28"/>
                    <w:szCs w:val="28"/>
                  </w:rPr>
                  <w:fldChar w:fldCharType="separate"/>
                </w:r>
                <w:r w:rsidR="00AB16E4">
                  <w:rPr>
                    <w:rStyle w:val="aa"/>
                    <w:rFonts w:ascii="宋体" w:hAnsi="宋体" w:cs="宋体"/>
                    <w:noProof/>
                    <w:sz w:val="28"/>
                    <w:szCs w:val="28"/>
                  </w:rPr>
                  <w:t>19</w:t>
                </w:r>
                <w:r w:rsidR="00AB7FDA">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DA" w:rsidRDefault="00AB7F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550" w:rsidRDefault="00516550" w:rsidP="00381FCF">
      <w:r>
        <w:separator/>
      </w:r>
    </w:p>
  </w:footnote>
  <w:footnote w:type="continuationSeparator" w:id="1">
    <w:p w:rsidR="00516550" w:rsidRDefault="00516550" w:rsidP="00381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CF" w:rsidRDefault="00381FC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F7652B"/>
    <w:multiLevelType w:val="singleLevel"/>
    <w:tmpl w:val="92F7652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FCF"/>
    <w:rsid w:val="002A390D"/>
    <w:rsid w:val="00381FCF"/>
    <w:rsid w:val="00516550"/>
    <w:rsid w:val="00AB16E4"/>
    <w:rsid w:val="00AB7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CF"/>
    <w:pPr>
      <w:widowControl w:val="0"/>
      <w:jc w:val="both"/>
    </w:pPr>
    <w:rPr>
      <w:rFonts w:ascii="Times New Roman" w:eastAsia="宋体" w:hAnsi="Times New Roman" w:cs="Times New Roman"/>
      <w:szCs w:val="24"/>
    </w:rPr>
  </w:style>
  <w:style w:type="paragraph" w:styleId="1">
    <w:name w:val="heading 1"/>
    <w:basedOn w:val="a"/>
    <w:link w:val="1Char"/>
    <w:qFormat/>
    <w:rsid w:val="00381FC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1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FCF"/>
    <w:rPr>
      <w:sz w:val="18"/>
      <w:szCs w:val="18"/>
    </w:rPr>
  </w:style>
  <w:style w:type="paragraph" w:styleId="a4">
    <w:name w:val="footer"/>
    <w:basedOn w:val="a"/>
    <w:link w:val="Char0"/>
    <w:unhideWhenUsed/>
    <w:rsid w:val="00381F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1FCF"/>
    <w:rPr>
      <w:sz w:val="18"/>
      <w:szCs w:val="18"/>
    </w:rPr>
  </w:style>
  <w:style w:type="character" w:customStyle="1" w:styleId="1Char">
    <w:name w:val="标题 1 Char"/>
    <w:basedOn w:val="a0"/>
    <w:link w:val="1"/>
    <w:rsid w:val="00381FCF"/>
    <w:rPr>
      <w:rFonts w:ascii="宋体" w:eastAsia="宋体" w:hAnsi="宋体" w:cs="宋体"/>
      <w:b/>
      <w:bCs/>
      <w:kern w:val="36"/>
      <w:sz w:val="48"/>
      <w:szCs w:val="48"/>
    </w:rPr>
  </w:style>
  <w:style w:type="paragraph" w:styleId="a5">
    <w:name w:val="annotation text"/>
    <w:basedOn w:val="a"/>
    <w:link w:val="Char1"/>
    <w:rsid w:val="00381FCF"/>
    <w:pPr>
      <w:jc w:val="left"/>
    </w:pPr>
  </w:style>
  <w:style w:type="character" w:customStyle="1" w:styleId="Char1">
    <w:name w:val="批注文字 Char"/>
    <w:basedOn w:val="a0"/>
    <w:link w:val="a5"/>
    <w:rsid w:val="00381FCF"/>
    <w:rPr>
      <w:rFonts w:ascii="Times New Roman" w:eastAsia="宋体" w:hAnsi="Times New Roman" w:cs="Times New Roman"/>
      <w:szCs w:val="24"/>
    </w:rPr>
  </w:style>
  <w:style w:type="paragraph" w:styleId="a6">
    <w:name w:val="Balloon Text"/>
    <w:basedOn w:val="a"/>
    <w:link w:val="Char2"/>
    <w:rsid w:val="00381FCF"/>
    <w:rPr>
      <w:sz w:val="18"/>
      <w:szCs w:val="18"/>
    </w:rPr>
  </w:style>
  <w:style w:type="character" w:customStyle="1" w:styleId="Char2">
    <w:name w:val="批注框文本 Char"/>
    <w:basedOn w:val="a0"/>
    <w:link w:val="a6"/>
    <w:rsid w:val="00381FCF"/>
    <w:rPr>
      <w:rFonts w:ascii="Times New Roman" w:eastAsia="宋体" w:hAnsi="Times New Roman" w:cs="Times New Roman"/>
      <w:sz w:val="18"/>
      <w:szCs w:val="18"/>
    </w:rPr>
  </w:style>
  <w:style w:type="paragraph" w:styleId="a7">
    <w:name w:val="Normal (Web)"/>
    <w:basedOn w:val="a"/>
    <w:uiPriority w:val="99"/>
    <w:unhideWhenUsed/>
    <w:rsid w:val="00381FCF"/>
    <w:pPr>
      <w:widowControl/>
      <w:spacing w:before="100" w:beforeAutospacing="1" w:after="100" w:afterAutospacing="1"/>
      <w:jc w:val="left"/>
    </w:pPr>
    <w:rPr>
      <w:rFonts w:ascii="宋体" w:hAnsi="宋体" w:cs="宋体"/>
      <w:kern w:val="0"/>
      <w:sz w:val="24"/>
    </w:rPr>
  </w:style>
  <w:style w:type="paragraph" w:styleId="a8">
    <w:name w:val="annotation subject"/>
    <w:basedOn w:val="a5"/>
    <w:next w:val="a5"/>
    <w:link w:val="Char3"/>
    <w:rsid w:val="00381FCF"/>
    <w:rPr>
      <w:b/>
      <w:bCs/>
    </w:rPr>
  </w:style>
  <w:style w:type="character" w:customStyle="1" w:styleId="Char3">
    <w:name w:val="批注主题 Char"/>
    <w:basedOn w:val="Char1"/>
    <w:link w:val="a8"/>
    <w:rsid w:val="00381FCF"/>
    <w:rPr>
      <w:b/>
      <w:bCs/>
    </w:rPr>
  </w:style>
  <w:style w:type="table" w:styleId="a9">
    <w:name w:val="Table Grid"/>
    <w:basedOn w:val="a1"/>
    <w:qFormat/>
    <w:rsid w:val="00381FC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381FCF"/>
  </w:style>
  <w:style w:type="character" w:styleId="ab">
    <w:name w:val="Hyperlink"/>
    <w:rsid w:val="00381FCF"/>
    <w:rPr>
      <w:color w:val="0000FF"/>
      <w:u w:val="single"/>
    </w:rPr>
  </w:style>
  <w:style w:type="character" w:styleId="ac">
    <w:name w:val="annotation reference"/>
    <w:rsid w:val="00381FCF"/>
    <w:rPr>
      <w:sz w:val="21"/>
      <w:szCs w:val="21"/>
    </w:rPr>
  </w:style>
  <w:style w:type="character" w:customStyle="1" w:styleId="cmt1">
    <w:name w:val="cmt1"/>
    <w:rsid w:val="00381FCF"/>
    <w:rPr>
      <w:vanish w:val="0"/>
    </w:rPr>
  </w:style>
  <w:style w:type="character" w:customStyle="1" w:styleId="ifenglogo">
    <w:name w:val="ifenglogo"/>
    <w:rsid w:val="00381FCF"/>
  </w:style>
  <w:style w:type="character" w:customStyle="1" w:styleId="bdsmore1">
    <w:name w:val="bds_more1"/>
    <w:rsid w:val="00381FCF"/>
    <w:rPr>
      <w:rFonts w:ascii="宋体" w:eastAsia="宋体" w:hAnsi="宋体" w:hint="eastAsia"/>
      <w:vanish w:val="0"/>
    </w:rPr>
  </w:style>
  <w:style w:type="character" w:customStyle="1" w:styleId="ad">
    <w:name w:val="未处理的提及"/>
    <w:uiPriority w:val="99"/>
    <w:unhideWhenUsed/>
    <w:rsid w:val="00381F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1169</Words>
  <Characters>6666</Characters>
  <Application>Microsoft Office Word</Application>
  <DocSecurity>0</DocSecurity>
  <Lines>55</Lines>
  <Paragraphs>15</Paragraphs>
  <ScaleCrop>false</ScaleCrop>
  <Company>微软公司</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2022-07-22T07:22:00Z</dcterms:created>
  <dcterms:modified xsi:type="dcterms:W3CDTF">2022-07-22T07:27:00Z</dcterms:modified>
</cp:coreProperties>
</file>